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68" w:rsidRPr="00254A68" w:rsidRDefault="00966C7C" w:rsidP="00E9279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C7C">
        <w:rPr>
          <w:rFonts w:ascii="Times New Roman" w:hAnsi="Times New Roman" w:cs="Times New Roman"/>
          <w:b/>
          <w:sz w:val="26"/>
          <w:szCs w:val="26"/>
        </w:rPr>
        <w:t>Материалы о результатах государственной кадастровой оценки объектов недвижимости (за исключением земельных участков) Мурманской области, по состоянию на 01.01.2019, в том числе о порядке и способах оспаривания результатов государственной кадастровой оценки</w:t>
      </w: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254A68" w:rsidRDefault="00254A68" w:rsidP="00254A68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sz w:val="26"/>
          <w:szCs w:val="26"/>
        </w:rPr>
        <w:t>Сообщаем, что распоряжением Министерства имущественных отношений Мурманской области от 25.10.2019 № 125 принято решение об утверждении результатов определения государственной кадастровой стоимости объектов недвижимости (за исключением земельных участков) Мурманской области, определенной по состоянию на 01.01.2019.</w:t>
      </w: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sz w:val="26"/>
          <w:szCs w:val="26"/>
        </w:rPr>
        <w:t>Результаты определения кадастровой стоимости будут применяться с 1 января 2020, с этой же даты налоговые органы будут исчислять налоги на имущество, исходя из новой кадастровой стоимости.</w:t>
      </w: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sz w:val="26"/>
          <w:szCs w:val="26"/>
        </w:rPr>
        <w:t>Дополнительно сообщаем, что результаты определения кадастровой стоимости могут быть оспорены:</w:t>
      </w: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b/>
          <w:sz w:val="26"/>
          <w:szCs w:val="26"/>
        </w:rPr>
        <w:t>•</w:t>
      </w:r>
      <w:r w:rsidRPr="00966C7C">
        <w:rPr>
          <w:rFonts w:ascii="Times New Roman" w:hAnsi="Times New Roman" w:cs="Times New Roman"/>
          <w:sz w:val="26"/>
          <w:szCs w:val="26"/>
        </w:rPr>
        <w:tab/>
        <w:t>Физическими лицами и юридическими лицами, если результаты определения кадастровой стоимости затрагивают права или обязанности этих лиц</w:t>
      </w: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b/>
          <w:sz w:val="26"/>
          <w:szCs w:val="26"/>
        </w:rPr>
        <w:t>•</w:t>
      </w:r>
      <w:r w:rsidRPr="00966C7C">
        <w:rPr>
          <w:rFonts w:ascii="Times New Roman" w:hAnsi="Times New Roman" w:cs="Times New Roman"/>
          <w:sz w:val="26"/>
          <w:szCs w:val="26"/>
        </w:rPr>
        <w:tab/>
        <w:t>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</w:t>
      </w: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966C7C">
        <w:rPr>
          <w:rFonts w:ascii="Times New Roman" w:hAnsi="Times New Roman" w:cs="Times New Roman"/>
          <w:sz w:val="26"/>
          <w:szCs w:val="26"/>
        </w:rPr>
        <w:t>Заявление об оспаривании может быть подано в комиссию или в суд со дня внесения в ЕГРН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Федеральным законом № 237-ФЗ «О государственной кадастровой оценке</w:t>
      </w:r>
      <w:proofErr w:type="gramEnd"/>
      <w:r w:rsidRPr="00966C7C">
        <w:rPr>
          <w:rFonts w:ascii="Times New Roman" w:hAnsi="Times New Roman" w:cs="Times New Roman"/>
          <w:sz w:val="26"/>
          <w:szCs w:val="26"/>
        </w:rPr>
        <w:t>», или в соответствии со статьей 16 Федерального закона № 237-ФЗ «О государственной кадастровой оценке».</w:t>
      </w:r>
    </w:p>
    <w:p w:rsidR="00EA514F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sz w:val="26"/>
          <w:szCs w:val="26"/>
        </w:rPr>
        <w:t>Комиссия по рассмотрению споров о результатах определения кадастровой стоимости находится по адресу: 183038, г. Му</w:t>
      </w:r>
      <w:bookmarkStart w:id="0" w:name="_GoBack"/>
      <w:bookmarkEnd w:id="0"/>
      <w:r w:rsidRPr="00966C7C">
        <w:rPr>
          <w:rFonts w:ascii="Times New Roman" w:hAnsi="Times New Roman" w:cs="Times New Roman"/>
          <w:sz w:val="26"/>
          <w:szCs w:val="26"/>
        </w:rPr>
        <w:t>рманск, ул. Карла Маркса, д. 18, Министерство имущественны</w:t>
      </w:r>
      <w:r w:rsidR="00EA514F">
        <w:rPr>
          <w:rFonts w:ascii="Times New Roman" w:hAnsi="Times New Roman" w:cs="Times New Roman"/>
          <w:sz w:val="26"/>
          <w:szCs w:val="26"/>
        </w:rPr>
        <w:t>х отношений Мурманской области.</w:t>
      </w:r>
    </w:p>
    <w:p w:rsidR="00966C7C" w:rsidRPr="00EA514F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  <w:lang w:val="en-US"/>
        </w:rPr>
      </w:pPr>
      <w:r w:rsidRPr="00EA514F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r w:rsidRPr="00EA514F">
        <w:rPr>
          <w:rFonts w:ascii="Times New Roman" w:hAnsi="Times New Roman" w:cs="Times New Roman"/>
          <w:sz w:val="26"/>
          <w:szCs w:val="26"/>
          <w:u w:val="single"/>
          <w:lang w:val="en-US"/>
        </w:rPr>
        <w:t>miomo@gov-murman.ru</w:t>
      </w:r>
      <w:r w:rsidRPr="00EA514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sz w:val="26"/>
          <w:szCs w:val="26"/>
        </w:rPr>
        <w:t>Подробная информация размещена на официальных сайтах:</w:t>
      </w:r>
    </w:p>
    <w:p w:rsidR="00966C7C" w:rsidRPr="00966C7C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sz w:val="26"/>
          <w:szCs w:val="26"/>
        </w:rPr>
        <w:t>Министерства имущественных отношений Мурманской области - https://property.gov-murman.ru/.</w:t>
      </w:r>
    </w:p>
    <w:p w:rsidR="00254A68" w:rsidRPr="00254A68" w:rsidRDefault="00966C7C" w:rsidP="00966C7C">
      <w:pPr>
        <w:spacing w:after="0" w:line="240" w:lineRule="auto"/>
        <w:ind w:left="-567" w:firstLine="851"/>
        <w:rPr>
          <w:rFonts w:ascii="Times New Roman" w:hAnsi="Times New Roman" w:cs="Times New Roman"/>
          <w:sz w:val="26"/>
          <w:szCs w:val="26"/>
        </w:rPr>
      </w:pPr>
      <w:r w:rsidRPr="00966C7C">
        <w:rPr>
          <w:rFonts w:ascii="Times New Roman" w:hAnsi="Times New Roman" w:cs="Times New Roman"/>
          <w:sz w:val="26"/>
          <w:szCs w:val="26"/>
        </w:rPr>
        <w:t>ГОБУ «Имущественная казна Мурманской области» - http://ikmo51.ru/.</w:t>
      </w:r>
    </w:p>
    <w:sectPr w:rsidR="00254A68" w:rsidRPr="00254A68" w:rsidSect="00254A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C08"/>
    <w:multiLevelType w:val="multilevel"/>
    <w:tmpl w:val="3CF4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8"/>
    <w:rsid w:val="00206D02"/>
    <w:rsid w:val="00254A68"/>
    <w:rsid w:val="00356F9B"/>
    <w:rsid w:val="00966C7C"/>
    <w:rsid w:val="00E9279E"/>
    <w:rsid w:val="00E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2019-12-06T14:51:00Z</dcterms:created>
  <dcterms:modified xsi:type="dcterms:W3CDTF">2019-12-06T15:00:00Z</dcterms:modified>
</cp:coreProperties>
</file>