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A1" w:rsidRPr="00BF0EA1" w:rsidRDefault="00BF0EA1" w:rsidP="00BF0EA1">
      <w:pPr>
        <w:spacing w:line="276" w:lineRule="auto"/>
        <w:jc w:val="center"/>
        <w:rPr>
          <w:rFonts w:ascii="Arial" w:hAnsi="Arial" w:cs="Arial"/>
          <w:b/>
        </w:rPr>
      </w:pPr>
      <w:r w:rsidRPr="00BF0EA1">
        <w:rPr>
          <w:rFonts w:ascii="Arial" w:hAnsi="Arial" w:cs="Arial"/>
          <w:b/>
        </w:rPr>
        <w:t>СОВЕТ ДЕПУТАТОВ</w:t>
      </w:r>
    </w:p>
    <w:p w:rsidR="00BF0EA1" w:rsidRPr="00BF0EA1" w:rsidRDefault="00BF0EA1" w:rsidP="00BF0EA1">
      <w:pPr>
        <w:spacing w:line="276" w:lineRule="auto"/>
        <w:jc w:val="center"/>
        <w:rPr>
          <w:rFonts w:ascii="Arial" w:hAnsi="Arial" w:cs="Arial"/>
          <w:b/>
        </w:rPr>
      </w:pPr>
      <w:r w:rsidRPr="00BF0EA1">
        <w:rPr>
          <w:rFonts w:ascii="Arial" w:hAnsi="Arial" w:cs="Arial"/>
          <w:b/>
        </w:rPr>
        <w:t>муниципального образования</w:t>
      </w:r>
    </w:p>
    <w:p w:rsidR="00BF0EA1" w:rsidRPr="00BF0EA1" w:rsidRDefault="00BF0EA1" w:rsidP="00BF0EA1">
      <w:pPr>
        <w:spacing w:line="276" w:lineRule="auto"/>
        <w:jc w:val="center"/>
        <w:rPr>
          <w:rFonts w:ascii="Arial" w:hAnsi="Arial" w:cs="Arial"/>
          <w:b/>
        </w:rPr>
      </w:pPr>
      <w:r w:rsidRPr="00BF0EA1">
        <w:rPr>
          <w:rFonts w:ascii="Arial" w:hAnsi="Arial" w:cs="Arial"/>
          <w:b/>
        </w:rPr>
        <w:t>сельское поселение Варзуга</w:t>
      </w:r>
    </w:p>
    <w:p w:rsidR="00BF0EA1" w:rsidRPr="00BF0EA1" w:rsidRDefault="00BF0EA1" w:rsidP="00BF0EA1">
      <w:pPr>
        <w:spacing w:line="276" w:lineRule="auto"/>
        <w:jc w:val="center"/>
        <w:rPr>
          <w:rFonts w:ascii="Arial" w:hAnsi="Arial" w:cs="Arial"/>
          <w:b/>
        </w:rPr>
      </w:pPr>
      <w:r w:rsidRPr="00BF0EA1">
        <w:rPr>
          <w:rFonts w:ascii="Arial" w:hAnsi="Arial" w:cs="Arial"/>
          <w:b/>
        </w:rPr>
        <w:t>Терского района Мурманской области</w:t>
      </w:r>
    </w:p>
    <w:p w:rsidR="0089624D" w:rsidRDefault="00BF0EA1" w:rsidP="00BF0EA1">
      <w:pPr>
        <w:jc w:val="center"/>
        <w:rPr>
          <w:rFonts w:ascii="Arial" w:hAnsi="Arial" w:cs="Arial"/>
          <w:b/>
        </w:rPr>
      </w:pPr>
      <w:r w:rsidRPr="00BF0EA1">
        <w:rPr>
          <w:rFonts w:ascii="Arial" w:hAnsi="Arial" w:cs="Arial"/>
        </w:rPr>
        <w:t>(десятое заседание четвертого созыва)</w:t>
      </w:r>
    </w:p>
    <w:p w:rsidR="0089624D" w:rsidRDefault="0089624D" w:rsidP="0089624D">
      <w:pPr>
        <w:jc w:val="center"/>
        <w:rPr>
          <w:rFonts w:ascii="Arial" w:hAnsi="Arial" w:cs="Arial"/>
          <w:b/>
        </w:rPr>
      </w:pPr>
    </w:p>
    <w:p w:rsidR="0089624D" w:rsidRPr="00D50DB8" w:rsidRDefault="0089624D" w:rsidP="0089624D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50DB8">
        <w:rPr>
          <w:rFonts w:ascii="Arial" w:hAnsi="Arial" w:cs="Arial"/>
          <w:b/>
          <w:bCs/>
        </w:rPr>
        <w:t>РЕШЕНИЕ</w:t>
      </w:r>
    </w:p>
    <w:p w:rsidR="0089624D" w:rsidRPr="00D50DB8" w:rsidRDefault="0089624D" w:rsidP="0089624D">
      <w:pPr>
        <w:shd w:val="clear" w:color="auto" w:fill="FFFFFF"/>
        <w:jc w:val="center"/>
        <w:rPr>
          <w:rFonts w:ascii="Arial" w:hAnsi="Arial" w:cs="Arial"/>
        </w:rPr>
      </w:pPr>
    </w:p>
    <w:p w:rsidR="0089624D" w:rsidRPr="00D50DB8" w:rsidRDefault="00BF0EA1" w:rsidP="0089624D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24</w:t>
      </w:r>
      <w:r w:rsidR="0089624D" w:rsidRPr="00D50DB8">
        <w:rPr>
          <w:rFonts w:ascii="Arial" w:hAnsi="Arial" w:cs="Arial"/>
          <w:b/>
          <w:bCs/>
        </w:rPr>
        <w:t>.</w:t>
      </w:r>
      <w:r w:rsidR="0089624D">
        <w:rPr>
          <w:rFonts w:ascii="Arial" w:hAnsi="Arial" w:cs="Arial"/>
          <w:b/>
          <w:bCs/>
        </w:rPr>
        <w:t>12</w:t>
      </w:r>
      <w:r w:rsidR="0089624D" w:rsidRPr="00D50DB8">
        <w:rPr>
          <w:rFonts w:ascii="Arial" w:hAnsi="Arial" w:cs="Arial"/>
          <w:b/>
          <w:bCs/>
        </w:rPr>
        <w:t>.20</w:t>
      </w:r>
      <w:r w:rsidR="0089624D">
        <w:rPr>
          <w:rFonts w:ascii="Arial" w:hAnsi="Arial" w:cs="Arial"/>
          <w:b/>
          <w:bCs/>
        </w:rPr>
        <w:t xml:space="preserve">20 </w:t>
      </w:r>
      <w:r w:rsidR="0089624D" w:rsidRPr="00D50DB8">
        <w:rPr>
          <w:rFonts w:ascii="Arial" w:hAnsi="Arial" w:cs="Arial"/>
          <w:b/>
          <w:bCs/>
        </w:rPr>
        <w:t xml:space="preserve">г.                   </w:t>
      </w:r>
      <w:r w:rsidR="00105633">
        <w:rPr>
          <w:rFonts w:ascii="Arial" w:hAnsi="Arial" w:cs="Arial"/>
          <w:b/>
          <w:bCs/>
        </w:rPr>
        <w:t xml:space="preserve">                        </w:t>
      </w:r>
      <w:r w:rsidR="0089624D">
        <w:rPr>
          <w:rFonts w:ascii="Arial" w:hAnsi="Arial" w:cs="Arial"/>
          <w:b/>
          <w:bCs/>
        </w:rPr>
        <w:t xml:space="preserve"> № </w:t>
      </w:r>
      <w:r w:rsidR="00105633">
        <w:rPr>
          <w:rFonts w:ascii="Arial" w:hAnsi="Arial" w:cs="Arial"/>
          <w:b/>
          <w:bCs/>
        </w:rPr>
        <w:t>72</w:t>
      </w:r>
      <w:r w:rsidR="0089624D">
        <w:rPr>
          <w:rFonts w:ascii="Arial" w:hAnsi="Arial" w:cs="Arial"/>
          <w:b/>
          <w:bCs/>
        </w:rPr>
        <w:t xml:space="preserve">      </w:t>
      </w:r>
      <w:r w:rsidR="00105633">
        <w:rPr>
          <w:rFonts w:ascii="Arial" w:hAnsi="Arial" w:cs="Arial"/>
          <w:b/>
          <w:bCs/>
        </w:rPr>
        <w:t xml:space="preserve">         </w:t>
      </w:r>
      <w:r w:rsidR="0089624D" w:rsidRPr="00D50DB8">
        <w:rPr>
          <w:rFonts w:ascii="Arial" w:hAnsi="Arial" w:cs="Arial"/>
          <w:b/>
          <w:bCs/>
        </w:rPr>
        <w:t xml:space="preserve">     </w:t>
      </w:r>
      <w:r w:rsidR="00105633">
        <w:rPr>
          <w:rFonts w:ascii="Arial" w:hAnsi="Arial" w:cs="Arial"/>
          <w:b/>
          <w:bCs/>
        </w:rPr>
        <w:t xml:space="preserve"> </w:t>
      </w:r>
      <w:r w:rsidR="0089624D" w:rsidRPr="00D50DB8">
        <w:rPr>
          <w:rFonts w:ascii="Arial" w:hAnsi="Arial" w:cs="Arial"/>
          <w:b/>
          <w:bCs/>
        </w:rPr>
        <w:t xml:space="preserve">   </w:t>
      </w:r>
      <w:r w:rsidR="0089624D">
        <w:rPr>
          <w:rFonts w:ascii="Arial" w:hAnsi="Arial" w:cs="Arial"/>
          <w:b/>
          <w:bCs/>
        </w:rPr>
        <w:t xml:space="preserve">  </w:t>
      </w:r>
      <w:r w:rsidR="0089624D" w:rsidRPr="00D50DB8">
        <w:rPr>
          <w:rFonts w:ascii="Arial" w:hAnsi="Arial" w:cs="Arial"/>
          <w:b/>
          <w:bCs/>
        </w:rPr>
        <w:t xml:space="preserve">          </w:t>
      </w:r>
      <w:r w:rsidR="0089624D">
        <w:rPr>
          <w:rFonts w:ascii="Arial" w:hAnsi="Arial" w:cs="Arial"/>
          <w:b/>
          <w:bCs/>
        </w:rPr>
        <w:t xml:space="preserve"> </w:t>
      </w:r>
      <w:r w:rsidR="0089624D" w:rsidRPr="00D50DB8">
        <w:rPr>
          <w:rFonts w:ascii="Arial" w:hAnsi="Arial" w:cs="Arial"/>
          <w:b/>
          <w:bCs/>
        </w:rPr>
        <w:t xml:space="preserve">          с.</w:t>
      </w:r>
      <w:r w:rsidR="0089624D">
        <w:rPr>
          <w:rFonts w:ascii="Arial" w:hAnsi="Arial" w:cs="Arial"/>
          <w:b/>
          <w:bCs/>
        </w:rPr>
        <w:t xml:space="preserve"> </w:t>
      </w:r>
      <w:r w:rsidR="0089624D" w:rsidRPr="00D50DB8">
        <w:rPr>
          <w:rFonts w:ascii="Arial" w:hAnsi="Arial" w:cs="Arial"/>
          <w:b/>
          <w:bCs/>
        </w:rPr>
        <w:t>Варзуга</w:t>
      </w:r>
    </w:p>
    <w:p w:rsidR="0089624D" w:rsidRPr="00D50DB8" w:rsidRDefault="0089624D" w:rsidP="0089624D">
      <w:pPr>
        <w:jc w:val="center"/>
        <w:rPr>
          <w:rFonts w:ascii="Arial" w:eastAsia="Calibri" w:hAnsi="Arial" w:cs="Arial"/>
          <w:lang w:eastAsia="en-US"/>
        </w:rPr>
      </w:pPr>
    </w:p>
    <w:p w:rsidR="0089624D" w:rsidRPr="00D50DB8" w:rsidRDefault="0089624D" w:rsidP="0089624D">
      <w:pPr>
        <w:jc w:val="center"/>
        <w:rPr>
          <w:rFonts w:ascii="Arial" w:eastAsia="Arial Unicode MS" w:hAnsi="Arial" w:cs="Arial"/>
          <w:b/>
          <w:lang w:bidi="ru-RU"/>
        </w:rPr>
      </w:pPr>
      <w:r w:rsidRPr="00D50DB8">
        <w:rPr>
          <w:rFonts w:ascii="Arial" w:eastAsia="Arial Unicode MS" w:hAnsi="Arial" w:cs="Arial"/>
          <w:b/>
          <w:lang w:bidi="ru-RU"/>
        </w:rPr>
        <w:t xml:space="preserve">О внесении изменений в решение Совета депутатов муниципального образования сельское поселение Варзуга Терского района </w:t>
      </w:r>
      <w:hyperlink r:id="rId6" w:tooltip="решение от 27.09.2013 0:00:00 №234 Совет депутатов сельского поселения Варзуга Терского района&#10;&#10;Об установлении ставок земельного налога на территории&#10;&#10;муниципального образования сельское поселение Варзуга Терского района, порядке и сроках уплаты налога, поряд" w:history="1">
        <w:r w:rsidRPr="00D50DB8">
          <w:rPr>
            <w:rFonts w:ascii="Arial" w:eastAsia="Arial Unicode MS" w:hAnsi="Arial" w:cs="Arial"/>
            <w:b/>
            <w:lang w:bidi="ru-RU"/>
          </w:rPr>
          <w:t>от 27.09.2013</w:t>
        </w:r>
        <w:r>
          <w:rPr>
            <w:rFonts w:ascii="Arial" w:eastAsia="Arial Unicode MS" w:hAnsi="Arial" w:cs="Arial"/>
            <w:b/>
            <w:lang w:bidi="ru-RU"/>
          </w:rPr>
          <w:t xml:space="preserve"> </w:t>
        </w:r>
        <w:r w:rsidRPr="00D50DB8">
          <w:rPr>
            <w:rFonts w:ascii="Arial" w:eastAsia="Arial Unicode MS" w:hAnsi="Arial" w:cs="Arial"/>
            <w:b/>
            <w:lang w:bidi="ru-RU"/>
          </w:rPr>
          <w:t>г.</w:t>
        </w:r>
        <w:r>
          <w:rPr>
            <w:rFonts w:ascii="Arial" w:eastAsia="Arial Unicode MS" w:hAnsi="Arial" w:cs="Arial"/>
            <w:b/>
            <w:lang w:bidi="ru-RU"/>
          </w:rPr>
          <w:t xml:space="preserve">  </w:t>
        </w:r>
        <w:r w:rsidRPr="00D50DB8">
          <w:rPr>
            <w:rFonts w:ascii="Arial" w:eastAsia="Arial Unicode MS" w:hAnsi="Arial" w:cs="Arial"/>
            <w:b/>
            <w:lang w:bidi="ru-RU"/>
          </w:rPr>
          <w:t>№ 234</w:t>
        </w:r>
      </w:hyperlink>
      <w:r w:rsidRPr="00D50DB8">
        <w:rPr>
          <w:rFonts w:ascii="Arial" w:eastAsia="Arial Unicode MS" w:hAnsi="Arial" w:cs="Arial"/>
          <w:b/>
          <w:lang w:bidi="ru-RU"/>
        </w:rPr>
        <w:t xml:space="preserve"> «Об установлении ставок земельного налога на территории муниципального образования сельское поселение Варзуга Терского района, порядке и сроках уплаты налога, порядке определения размера арендной платы за земли находящиеся в муниципальной собственности сельского поселения Варзуга Терского района»</w:t>
      </w:r>
    </w:p>
    <w:p w:rsidR="0089624D" w:rsidRDefault="0089624D" w:rsidP="0089624D">
      <w:pPr>
        <w:pStyle w:val="a3"/>
        <w:tabs>
          <w:tab w:val="left" w:pos="9356"/>
        </w:tabs>
        <w:spacing w:before="0" w:line="240" w:lineRule="auto"/>
        <w:ind w:left="0" w:right="0"/>
        <w:jc w:val="center"/>
        <w:rPr>
          <w:rFonts w:ascii="Arial" w:eastAsia="Arial Unicode MS" w:hAnsi="Arial" w:cs="Arial"/>
          <w:bCs w:val="0"/>
          <w:szCs w:val="24"/>
          <w:lang w:bidi="ru-RU"/>
        </w:rPr>
      </w:pPr>
    </w:p>
    <w:p w:rsidR="0089624D" w:rsidRPr="008D22D1" w:rsidRDefault="0089624D" w:rsidP="0089624D">
      <w:pPr>
        <w:suppressAutoHyphens/>
        <w:autoSpaceDE w:val="0"/>
        <w:autoSpaceDN w:val="0"/>
        <w:ind w:firstLine="709"/>
        <w:jc w:val="both"/>
        <w:textAlignment w:val="baseline"/>
        <w:rPr>
          <w:rFonts w:ascii="Arial" w:hAnsi="Arial" w:cs="Arial"/>
          <w:kern w:val="3"/>
          <w:lang w:eastAsia="zh-CN"/>
        </w:rPr>
      </w:pPr>
      <w:proofErr w:type="gramStart"/>
      <w:r w:rsidRPr="0089624D">
        <w:rPr>
          <w:rFonts w:ascii="Arial" w:hAnsi="Arial" w:cs="Arial"/>
          <w:kern w:val="3"/>
          <w:lang w:eastAsia="zh-CN"/>
        </w:rPr>
        <w:t xml:space="preserve">В соответствии с Налоговым </w:t>
      </w:r>
      <w:hyperlink r:id="rId7" w:history="1">
        <w:r w:rsidRPr="0089624D">
          <w:rPr>
            <w:rFonts w:ascii="Arial" w:hAnsi="Arial" w:cs="Arial"/>
            <w:kern w:val="3"/>
            <w:lang w:eastAsia="zh-CN"/>
          </w:rPr>
          <w:t>кодексом</w:t>
        </w:r>
      </w:hyperlink>
      <w:r w:rsidRPr="0089624D">
        <w:rPr>
          <w:rFonts w:ascii="Arial" w:hAnsi="Arial" w:cs="Arial"/>
          <w:kern w:val="3"/>
          <w:lang w:eastAsia="zh-CN"/>
        </w:rPr>
        <w:t xml:space="preserve"> Российской Федерации, Земельным </w:t>
      </w:r>
      <w:hyperlink r:id="rId8" w:history="1">
        <w:r w:rsidRPr="0089624D">
          <w:rPr>
            <w:rFonts w:ascii="Arial" w:hAnsi="Arial" w:cs="Arial"/>
            <w:kern w:val="3"/>
            <w:lang w:eastAsia="zh-CN"/>
          </w:rPr>
          <w:t>кодексом</w:t>
        </w:r>
      </w:hyperlink>
      <w:r w:rsidRPr="0089624D">
        <w:rPr>
          <w:rFonts w:ascii="Arial" w:hAnsi="Arial" w:cs="Arial"/>
          <w:kern w:val="3"/>
          <w:lang w:eastAsia="zh-CN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13.07.2020 № 193-ФЗ «О государственной поддержке предпринимательской деятельности в Арктической зоне Российской Федерации», </w:t>
      </w:r>
      <w:r w:rsidRPr="00D50DB8">
        <w:rPr>
          <w:rFonts w:ascii="Arial" w:hAnsi="Arial" w:cs="Arial"/>
          <w:kern w:val="3"/>
          <w:lang w:eastAsia="zh-CN"/>
        </w:rPr>
        <w:t>Уставом муниципального образования сельское поселение Варзуга Терского района</w:t>
      </w:r>
      <w:r w:rsidRPr="0089624D">
        <w:rPr>
          <w:rFonts w:ascii="Arial" w:hAnsi="Arial" w:cs="Arial"/>
          <w:kern w:val="3"/>
          <w:lang w:eastAsia="zh-CN"/>
        </w:rPr>
        <w:t xml:space="preserve">, в целях стимулирования инвестиционной деятельности на территории </w:t>
      </w:r>
      <w:r w:rsidRPr="00D50DB8">
        <w:rPr>
          <w:rFonts w:ascii="Arial" w:hAnsi="Arial" w:cs="Arial"/>
          <w:kern w:val="3"/>
          <w:lang w:eastAsia="zh-CN"/>
        </w:rPr>
        <w:t>муниципального образования сельское поселение Варзуга</w:t>
      </w:r>
      <w:proofErr w:type="gramEnd"/>
      <w:r w:rsidRPr="0089624D">
        <w:rPr>
          <w:rFonts w:ascii="Arial" w:hAnsi="Arial" w:cs="Arial"/>
          <w:kern w:val="3"/>
          <w:lang w:eastAsia="zh-CN"/>
        </w:rPr>
        <w:t xml:space="preserve"> Терского района</w:t>
      </w:r>
      <w:r w:rsidRPr="00D50DB8">
        <w:rPr>
          <w:rFonts w:ascii="Arial" w:hAnsi="Arial" w:cs="Arial"/>
          <w:kern w:val="3"/>
          <w:lang w:eastAsia="zh-CN"/>
        </w:rPr>
        <w:t>, Совет депутатов муниципального образования сельское поселение Варзуга Терского района</w:t>
      </w:r>
      <w:r>
        <w:rPr>
          <w:rFonts w:ascii="Arial" w:hAnsi="Arial" w:cs="Arial"/>
          <w:kern w:val="3"/>
          <w:lang w:eastAsia="zh-CN"/>
        </w:rPr>
        <w:t xml:space="preserve">, </w:t>
      </w:r>
      <w:r w:rsidRPr="008D22D1">
        <w:rPr>
          <w:rFonts w:ascii="Arial" w:hAnsi="Arial" w:cs="Arial"/>
          <w:b/>
          <w:kern w:val="3"/>
          <w:lang w:eastAsia="zh-CN"/>
        </w:rPr>
        <w:t>решил:</w:t>
      </w:r>
    </w:p>
    <w:p w:rsidR="0089624D" w:rsidRDefault="0089624D" w:rsidP="0089624D">
      <w:pPr>
        <w:widowControl w:val="0"/>
        <w:tabs>
          <w:tab w:val="left" w:pos="993"/>
        </w:tabs>
        <w:ind w:firstLine="851"/>
        <w:jc w:val="both"/>
        <w:rPr>
          <w:rFonts w:ascii="Arial" w:hAnsi="Arial" w:cs="Arial"/>
        </w:rPr>
      </w:pPr>
    </w:p>
    <w:p w:rsidR="0089624D" w:rsidRDefault="0089624D" w:rsidP="0089624D">
      <w:pPr>
        <w:widowControl w:val="0"/>
        <w:tabs>
          <w:tab w:val="left" w:pos="1276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Pr="00D50DB8">
        <w:rPr>
          <w:rFonts w:ascii="Arial" w:hAnsi="Arial" w:cs="Arial"/>
        </w:rPr>
        <w:t xml:space="preserve">Внести в </w:t>
      </w:r>
      <w:hyperlink r:id="rId9" w:history="1">
        <w:r w:rsidRPr="00D50DB8">
          <w:rPr>
            <w:rFonts w:ascii="Arial" w:hAnsi="Arial" w:cs="Arial"/>
          </w:rPr>
          <w:t>решение</w:t>
        </w:r>
      </w:hyperlink>
      <w:r w:rsidRPr="00D50DB8">
        <w:rPr>
          <w:rFonts w:ascii="Arial" w:hAnsi="Arial" w:cs="Arial"/>
        </w:rPr>
        <w:t xml:space="preserve"> Совета депутатов муниципального образования сельское поселение Варзуга Терского района </w:t>
      </w:r>
      <w:hyperlink r:id="rId10" w:tooltip="решение от 27.09.2013 0:00:00 №234 Совет депутатов сельского поселения Варзуга Терского района&#10;&#10;Об установлении ставок земельного налога на территории&#10;&#10;муниципального образования сельское поселение Варзуга Терского района, порядке и сроках уплаты налога, поряд" w:history="1">
        <w:r w:rsidRPr="0089624D">
          <w:rPr>
            <w:rFonts w:ascii="Arial" w:hAnsi="Arial" w:cs="Arial"/>
          </w:rPr>
          <w:t>от 27.09.2013 г. N 234</w:t>
        </w:r>
      </w:hyperlink>
      <w:r w:rsidRPr="00D50DB8">
        <w:rPr>
          <w:rFonts w:ascii="Arial" w:hAnsi="Arial" w:cs="Arial"/>
        </w:rPr>
        <w:t xml:space="preserve"> «Об установлении ставок земельного налога на территории муниципального образования сельское поселение Варзуга Терского района, порядке и сроках уплаты налога, порядке определения размера арендной платы за земли, находящиеся в муниципальной собственности сельского поселения Варзуга Терского района» (далее - Решение) следующие изменения:</w:t>
      </w:r>
      <w:proofErr w:type="gramEnd"/>
    </w:p>
    <w:p w:rsidR="0089624D" w:rsidRPr="0089624D" w:rsidRDefault="0089624D" w:rsidP="0089624D">
      <w:pPr>
        <w:pStyle w:val="a5"/>
        <w:numPr>
          <w:ilvl w:val="1"/>
          <w:numId w:val="3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24D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9624D">
        <w:rPr>
          <w:rFonts w:ascii="Arial" w:eastAsia="Times New Roman" w:hAnsi="Arial" w:cs="Arial"/>
          <w:sz w:val="24"/>
          <w:szCs w:val="24"/>
          <w:lang w:eastAsia="ru-RU"/>
        </w:rPr>
        <w:t>ешение пунктом 11 следующего содержания:</w:t>
      </w:r>
    </w:p>
    <w:p w:rsidR="0089624D" w:rsidRDefault="0089624D" w:rsidP="00896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624D">
        <w:rPr>
          <w:rFonts w:ascii="Arial" w:hAnsi="Arial" w:cs="Arial"/>
        </w:rPr>
        <w:t xml:space="preserve">«11. Освободить от уплаты земельного налога </w:t>
      </w:r>
      <w:proofErr w:type="gramStart"/>
      <w:r>
        <w:rPr>
          <w:rFonts w:ascii="Arial" w:hAnsi="Arial" w:cs="Arial"/>
        </w:rPr>
        <w:t>и</w:t>
      </w:r>
      <w:r w:rsidRPr="0089624D">
        <w:rPr>
          <w:rFonts w:ascii="Arial" w:hAnsi="Arial" w:cs="Arial"/>
        </w:rPr>
        <w:t>ндивидуальных</w:t>
      </w:r>
      <w:proofErr w:type="gramEnd"/>
      <w:r w:rsidRPr="0089624D">
        <w:rPr>
          <w:rFonts w:ascii="Arial" w:hAnsi="Arial" w:cs="Arial"/>
        </w:rPr>
        <w:t xml:space="preserve"> </w:t>
      </w:r>
      <w:proofErr w:type="gramStart"/>
      <w:r w:rsidRPr="0089624D">
        <w:rPr>
          <w:rFonts w:ascii="Arial" w:hAnsi="Arial" w:cs="Arial"/>
        </w:rPr>
        <w:t>предпринимателей или являющихся коммерческой организацией юридических лиц, государственная регистрация которых осуществлена в Арктической зоне Российской Федерации в соответствии с Федеральным законом от 13.07.2020 № 193-ФЗ «О государственной поддержке предпринимательской деятельности в Арктической зоне Российской Федерации» (за исключением государственных и муниципальных унитарных предприятий), включенных в реестр резидентов Арктической зоны Российской Федерации и с которыми заключено соглашение об осуществлении инвестиционной деятельности на территории</w:t>
      </w:r>
      <w:proofErr w:type="gramEnd"/>
      <w:r w:rsidRPr="008962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</w:t>
      </w:r>
      <w:r w:rsidRPr="0089624D">
        <w:rPr>
          <w:rFonts w:ascii="Arial" w:hAnsi="Arial" w:cs="Arial"/>
        </w:rPr>
        <w:t xml:space="preserve">ского поселения </w:t>
      </w:r>
      <w:r>
        <w:rPr>
          <w:rFonts w:ascii="Arial" w:hAnsi="Arial" w:cs="Arial"/>
        </w:rPr>
        <w:t>Варзуга</w:t>
      </w:r>
      <w:r w:rsidRPr="0089624D">
        <w:rPr>
          <w:rFonts w:ascii="Arial" w:hAnsi="Arial" w:cs="Arial"/>
        </w:rPr>
        <w:t xml:space="preserve"> Терского района (далее - соглашение об осуществлении инвестиционной деятельности) - в отношении предоставленных земельных участков, в течение первых 3 лет </w:t>
      </w:r>
      <w:proofErr w:type="gramStart"/>
      <w:r w:rsidRPr="0089624D">
        <w:rPr>
          <w:rFonts w:ascii="Arial" w:hAnsi="Arial" w:cs="Arial"/>
        </w:rPr>
        <w:t>с даты заключения</w:t>
      </w:r>
      <w:proofErr w:type="gramEnd"/>
      <w:r w:rsidRPr="0089624D">
        <w:rPr>
          <w:rFonts w:ascii="Arial" w:hAnsi="Arial" w:cs="Arial"/>
        </w:rPr>
        <w:t xml:space="preserve"> соглашения об осуществлении инвестиционной деятельности в Арктической зоне Российской Федерации.</w:t>
      </w:r>
    </w:p>
    <w:p w:rsidR="0089624D" w:rsidRPr="0089624D" w:rsidRDefault="0089624D" w:rsidP="008962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624D">
        <w:rPr>
          <w:rFonts w:ascii="Arial" w:hAnsi="Arial" w:cs="Arial"/>
        </w:rPr>
        <w:t xml:space="preserve">В случае </w:t>
      </w:r>
      <w:proofErr w:type="gramStart"/>
      <w:r w:rsidRPr="0089624D">
        <w:rPr>
          <w:rFonts w:ascii="Arial" w:hAnsi="Arial" w:cs="Arial"/>
        </w:rPr>
        <w:t>утраты статуса резидента Арктической зоны Российской Федерации</w:t>
      </w:r>
      <w:proofErr w:type="gramEnd"/>
      <w:r w:rsidRPr="0089624D">
        <w:rPr>
          <w:rFonts w:ascii="Arial" w:hAnsi="Arial" w:cs="Arial"/>
        </w:rPr>
        <w:t xml:space="preserve"> налогоплательщик лишается права на применение льготы, начиная с </w:t>
      </w:r>
      <w:r w:rsidRPr="0089624D">
        <w:rPr>
          <w:rFonts w:ascii="Arial" w:hAnsi="Arial" w:cs="Arial"/>
        </w:rPr>
        <w:lastRenderedPageBreak/>
        <w:t>первого числа месяца, в котором утрачен статус резидента Арктической зоны Российской Федерации</w:t>
      </w:r>
      <w:r>
        <w:rPr>
          <w:rFonts w:ascii="Arial" w:hAnsi="Arial" w:cs="Arial"/>
        </w:rPr>
        <w:t>.</w:t>
      </w:r>
      <w:r w:rsidRPr="0089624D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89624D" w:rsidRPr="0089624D" w:rsidRDefault="0089624D" w:rsidP="0089624D">
      <w:pPr>
        <w:pStyle w:val="a5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24D">
        <w:rPr>
          <w:rFonts w:ascii="Arial" w:eastAsia="Times New Roman" w:hAnsi="Arial" w:cs="Arial"/>
          <w:sz w:val="24"/>
          <w:szCs w:val="24"/>
          <w:lang w:eastAsia="ru-RU"/>
        </w:rPr>
        <w:t xml:space="preserve">Пункты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Pr="0089624D">
        <w:rPr>
          <w:rFonts w:ascii="Arial" w:eastAsia="Times New Roman" w:hAnsi="Arial" w:cs="Arial"/>
          <w:sz w:val="24"/>
          <w:szCs w:val="24"/>
          <w:lang w:eastAsia="ru-RU"/>
        </w:rPr>
        <w:t xml:space="preserve">11-24 считать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соответственно </w:t>
      </w:r>
      <w:r w:rsidRPr="0089624D">
        <w:rPr>
          <w:rFonts w:ascii="Arial" w:eastAsia="Times New Roman" w:hAnsi="Arial" w:cs="Arial"/>
          <w:sz w:val="24"/>
          <w:szCs w:val="24"/>
          <w:lang w:eastAsia="ru-RU"/>
        </w:rPr>
        <w:t>пунктами 12-25.</w:t>
      </w:r>
    </w:p>
    <w:p w:rsidR="0089624D" w:rsidRPr="0089624D" w:rsidRDefault="0089624D" w:rsidP="0089624D">
      <w:pPr>
        <w:pStyle w:val="a5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24D">
        <w:rPr>
          <w:rFonts w:ascii="Arial" w:eastAsia="Times New Roman" w:hAnsi="Arial" w:cs="Arial"/>
          <w:sz w:val="24"/>
          <w:szCs w:val="24"/>
          <w:lang w:eastAsia="ru-RU"/>
        </w:rPr>
        <w:t>Направить настоящее решение в администрацию Терского района для использования в работе.</w:t>
      </w:r>
    </w:p>
    <w:p w:rsidR="0089624D" w:rsidRPr="00F55886" w:rsidRDefault="00CC69F2" w:rsidP="0089624D">
      <w:pPr>
        <w:pStyle w:val="a5"/>
        <w:numPr>
          <w:ilvl w:val="0"/>
          <w:numId w:val="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line="288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5588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подлежит официальному опубликованию в газете «Терский берег» и </w:t>
      </w:r>
      <w:r w:rsidR="0089624D" w:rsidRPr="00F55886">
        <w:rPr>
          <w:rFonts w:ascii="Arial" w:eastAsia="Times New Roman" w:hAnsi="Arial" w:cs="Arial"/>
          <w:sz w:val="24"/>
          <w:szCs w:val="24"/>
          <w:lang w:eastAsia="ru-RU"/>
        </w:rPr>
        <w:t>размещению на официальном сайте администрации муниципального образования сельское поселение Варзуга Терского района в сети «Интернет».</w:t>
      </w:r>
    </w:p>
    <w:p w:rsidR="0089624D" w:rsidRPr="001155D5" w:rsidRDefault="0089624D" w:rsidP="00014EAA">
      <w:pPr>
        <w:pStyle w:val="a5"/>
        <w:numPr>
          <w:ilvl w:val="0"/>
          <w:numId w:val="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155D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</w:t>
      </w:r>
      <w:r w:rsidR="006A26C2">
        <w:rPr>
          <w:rFonts w:ascii="Arial" w:eastAsia="Times New Roman" w:hAnsi="Arial" w:cs="Arial"/>
          <w:sz w:val="24"/>
          <w:szCs w:val="24"/>
          <w:lang w:eastAsia="ru-RU"/>
        </w:rPr>
        <w:t>тупает в силу с 01.01.2021 года</w:t>
      </w:r>
      <w:r w:rsidRPr="001155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9624D" w:rsidRDefault="0089624D" w:rsidP="0089624D">
      <w:pPr>
        <w:pStyle w:val="a4"/>
        <w:rPr>
          <w:rFonts w:ascii="Arial" w:hAnsi="Arial" w:cs="Arial"/>
          <w:kern w:val="3"/>
          <w:sz w:val="24"/>
          <w:szCs w:val="24"/>
          <w:lang w:eastAsia="zh-CN"/>
        </w:rPr>
      </w:pPr>
    </w:p>
    <w:p w:rsidR="00014EAA" w:rsidRDefault="00014EAA" w:rsidP="0089624D">
      <w:pPr>
        <w:pStyle w:val="a4"/>
        <w:rPr>
          <w:rFonts w:ascii="Arial" w:hAnsi="Arial" w:cs="Arial"/>
          <w:kern w:val="3"/>
          <w:sz w:val="24"/>
          <w:szCs w:val="24"/>
          <w:lang w:eastAsia="zh-CN"/>
        </w:rPr>
      </w:pPr>
    </w:p>
    <w:p w:rsidR="0089624D" w:rsidRDefault="0089624D" w:rsidP="0089624D">
      <w:pPr>
        <w:pStyle w:val="a4"/>
        <w:rPr>
          <w:rFonts w:ascii="Arial" w:eastAsia="Times New Roman" w:hAnsi="Arial" w:cs="Arial"/>
          <w:lang w:eastAsia="ru-RU"/>
        </w:rPr>
      </w:pPr>
    </w:p>
    <w:p w:rsidR="00CC69F2" w:rsidRDefault="00CC69F2" w:rsidP="0089624D">
      <w:pPr>
        <w:pStyle w:val="a4"/>
        <w:rPr>
          <w:rFonts w:ascii="Arial" w:eastAsia="Times New Roman" w:hAnsi="Arial" w:cs="Arial"/>
          <w:lang w:eastAsia="ru-RU"/>
        </w:rPr>
      </w:pPr>
    </w:p>
    <w:p w:rsidR="00CC69F2" w:rsidRDefault="00CC69F2" w:rsidP="0089624D">
      <w:pPr>
        <w:pStyle w:val="a4"/>
        <w:rPr>
          <w:rFonts w:ascii="Arial" w:eastAsia="Times New Roman" w:hAnsi="Arial" w:cs="Arial"/>
          <w:lang w:eastAsia="ru-RU"/>
        </w:rPr>
      </w:pPr>
    </w:p>
    <w:p w:rsidR="00CC69F2" w:rsidRPr="00014EAA" w:rsidRDefault="00CC69F2" w:rsidP="0089624D">
      <w:pPr>
        <w:pStyle w:val="a4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014EAA" w:rsidRPr="00837B7C" w:rsidRDefault="00014EAA" w:rsidP="00014EAA">
      <w:pPr>
        <w:pStyle w:val="ConsPlusNormal"/>
        <w:widowControl/>
        <w:spacing w:line="288" w:lineRule="auto"/>
        <w:ind w:firstLine="0"/>
        <w:rPr>
          <w:sz w:val="24"/>
          <w:szCs w:val="24"/>
        </w:rPr>
      </w:pPr>
      <w:r w:rsidRPr="00837B7C">
        <w:rPr>
          <w:sz w:val="24"/>
          <w:szCs w:val="24"/>
        </w:rPr>
        <w:t>Глава муниципального образования</w:t>
      </w:r>
    </w:p>
    <w:p w:rsidR="0089624D" w:rsidRPr="00837B7C" w:rsidRDefault="00014EAA" w:rsidP="00014EAA">
      <w:pPr>
        <w:pStyle w:val="ConsPlusNormal"/>
        <w:widowControl/>
        <w:spacing w:line="288" w:lineRule="auto"/>
        <w:ind w:firstLine="0"/>
        <w:rPr>
          <w:sz w:val="24"/>
          <w:szCs w:val="24"/>
        </w:rPr>
      </w:pPr>
      <w:r w:rsidRPr="00837B7C">
        <w:rPr>
          <w:sz w:val="24"/>
          <w:szCs w:val="24"/>
        </w:rPr>
        <w:t>сельское поселение Варзуга Терского района                                             Г.Н. Попов</w:t>
      </w:r>
    </w:p>
    <w:sectPr w:rsidR="0089624D" w:rsidRPr="00837B7C" w:rsidSect="00BF0EA1">
      <w:pgSz w:w="11906" w:h="16838"/>
      <w:pgMar w:top="851" w:right="1133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73"/>
    <w:multiLevelType w:val="hybridMultilevel"/>
    <w:tmpl w:val="190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574561"/>
    <w:multiLevelType w:val="multilevel"/>
    <w:tmpl w:val="ADA083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72177EF"/>
    <w:multiLevelType w:val="multilevel"/>
    <w:tmpl w:val="D7B0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3F6"/>
    <w:rsid w:val="00014EAA"/>
    <w:rsid w:val="00105633"/>
    <w:rsid w:val="001155D5"/>
    <w:rsid w:val="001455DD"/>
    <w:rsid w:val="00170EF7"/>
    <w:rsid w:val="00252AF3"/>
    <w:rsid w:val="00270EBA"/>
    <w:rsid w:val="00506401"/>
    <w:rsid w:val="006A26C2"/>
    <w:rsid w:val="007053B5"/>
    <w:rsid w:val="00837B7C"/>
    <w:rsid w:val="0089624D"/>
    <w:rsid w:val="008E099F"/>
    <w:rsid w:val="008F3BD4"/>
    <w:rsid w:val="00BF0EA1"/>
    <w:rsid w:val="00C45D05"/>
    <w:rsid w:val="00C9459E"/>
    <w:rsid w:val="00CC69F2"/>
    <w:rsid w:val="00D85DAC"/>
    <w:rsid w:val="00EA5125"/>
    <w:rsid w:val="00EC03F6"/>
    <w:rsid w:val="00F00227"/>
    <w:rsid w:val="00F5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EC03F6"/>
    <w:rPr>
      <w:rFonts w:ascii="Times New Roman" w:hAnsi="Times New Roman" w:cs="Times New Roman"/>
      <w:sz w:val="24"/>
      <w:szCs w:val="24"/>
    </w:rPr>
  </w:style>
  <w:style w:type="paragraph" w:styleId="a3">
    <w:name w:val="Block Text"/>
    <w:basedOn w:val="a"/>
    <w:semiHidden/>
    <w:unhideWhenUsed/>
    <w:rsid w:val="00EC03F6"/>
    <w:pPr>
      <w:widowControl w:val="0"/>
      <w:autoSpaceDE w:val="0"/>
      <w:autoSpaceDN w:val="0"/>
      <w:adjustRightInd w:val="0"/>
      <w:spacing w:before="600" w:line="259" w:lineRule="auto"/>
      <w:ind w:left="1840" w:right="2256"/>
      <w:jc w:val="both"/>
    </w:pPr>
    <w:rPr>
      <w:b/>
      <w:bCs/>
      <w:szCs w:val="22"/>
    </w:rPr>
  </w:style>
  <w:style w:type="paragraph" w:styleId="a4">
    <w:name w:val="No Spacing"/>
    <w:uiPriority w:val="1"/>
    <w:qFormat/>
    <w:rsid w:val="00EC03F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C0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EC03F6"/>
    <w:rPr>
      <w:color w:val="0000FF"/>
      <w:u w:val="none"/>
    </w:rPr>
  </w:style>
  <w:style w:type="paragraph" w:customStyle="1" w:styleId="2H2">
    <w:name w:val="Заголовок 2.H2.&quot;Изумруд&quot;"/>
    <w:basedOn w:val="a"/>
    <w:next w:val="a"/>
    <w:rsid w:val="00EC03F6"/>
    <w:pPr>
      <w:keepNext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51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4E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7E25F67A1FD62FD46E3C1326D6BAE1C0E771F3D237C1860EE83F8555D12986B7C2EAC003808811243536DB4U5n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67E25F67A1FD62FD46E3C1326D6BAE1C0E72183C237C1860EE83F8555D12986B7C2EAC003808811243536DB4U5n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4;&#1080;&#1103;\Desktop\&#1057;&#1086;&#1074;&#1077;&#1090;%20&#1072;&#1074;&#1075;&#1091;&#1089;&#1090;\cc86c8e7-ca88-4db8-85cd-421066478b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4;&#1080;&#1103;\Desktop\&#1057;&#1086;&#1074;&#1077;&#1090;%20&#1072;&#1074;&#1075;&#1091;&#1089;&#1090;\cc86c8e7-ca88-4db8-85cd-421066478b0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1776CDF4198C928358AB264D0DAF2DC044CBCC16B0EB2C22E639BF75E41C30U4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m_im</dc:creator>
  <cp:lastModifiedBy>Администрация</cp:lastModifiedBy>
  <cp:revision>16</cp:revision>
  <cp:lastPrinted>2020-11-19T08:15:00Z</cp:lastPrinted>
  <dcterms:created xsi:type="dcterms:W3CDTF">2020-11-19T07:43:00Z</dcterms:created>
  <dcterms:modified xsi:type="dcterms:W3CDTF">2020-12-25T08:44:00Z</dcterms:modified>
</cp:coreProperties>
</file>