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7131C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</w:t>
      </w:r>
      <w:r w:rsidR="00EE20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57131C" w:rsidRPr="0061142E" w:rsidRDefault="0057131C" w:rsidP="0057131C">
      <w:pPr>
        <w:spacing w:line="336" w:lineRule="atLeast"/>
        <w:ind w:left="20" w:right="20" w:firstLine="700"/>
        <w:jc w:val="center"/>
        <w:rPr>
          <w:color w:val="444444"/>
        </w:rPr>
      </w:pPr>
      <w:r w:rsidRPr="0061142E">
        <w:rPr>
          <w:b/>
          <w:color w:val="444444"/>
        </w:rPr>
        <w:t>Вниманию садоводов, дачников и огородников!</w:t>
      </w:r>
      <w:r w:rsidRPr="0061142E">
        <w:rPr>
          <w:color w:val="444444"/>
        </w:rPr>
        <w:t xml:space="preserve"> </w:t>
      </w:r>
    </w:p>
    <w:p w:rsidR="0057131C" w:rsidRPr="00C26F00" w:rsidRDefault="0057131C" w:rsidP="0057131C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  <w:sz w:val="18"/>
          <w:szCs w:val="18"/>
        </w:rPr>
      </w:pPr>
    </w:p>
    <w:p w:rsidR="0057131C" w:rsidRDefault="0057131C" w:rsidP="0057131C">
      <w:pPr>
        <w:jc w:val="both"/>
      </w:pPr>
      <w:r>
        <w:t xml:space="preserve">      В преддверии майских праздничных дней, начала приятных хлопот на своих земельных участках, Кандалакшский межмуниципальный отдел в целях предупреждения возникновения пожароопасных ситуаций информирует о недопустимости выжигания сухой травянистой растительности</w:t>
      </w:r>
      <w:r w:rsidR="00133773">
        <w:t xml:space="preserve"> и</w:t>
      </w:r>
      <w:bookmarkStart w:id="0" w:name="_GoBack"/>
      <w:bookmarkEnd w:id="0"/>
      <w:r>
        <w:t xml:space="preserve"> стерни. </w:t>
      </w:r>
      <w:r w:rsidR="0061142E">
        <w:t>Категорически з</w:t>
      </w:r>
      <w:r>
        <w:t>апрещается разведение костров  на землях сельскохозяйственного назначения и землях запаса, в лесах и на полях.</w:t>
      </w:r>
      <w:r w:rsidR="00AE15FC">
        <w:t xml:space="preserve"> Научными исследованиями доказано, что сжигание травы не способствует увеличению плодородности земли, а наоборот, ухудшает качество почвы и губит биологическое разнообразие населяющей её фауны. </w:t>
      </w:r>
    </w:p>
    <w:p w:rsidR="001D4A66" w:rsidRPr="00C63AB6" w:rsidRDefault="001D4A66" w:rsidP="001D4A66">
      <w:pPr>
        <w:jc w:val="both"/>
        <w:rPr>
          <w:rFonts w:ascii="Segoe UI" w:hAnsi="Segoe UI" w:cs="Segoe UI"/>
          <w:lang w:eastAsia="en-US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93" w:rsidRDefault="00A97E93" w:rsidP="007E44EB">
      <w:r>
        <w:separator/>
      </w:r>
    </w:p>
  </w:endnote>
  <w:endnote w:type="continuationSeparator" w:id="0">
    <w:p w:rsidR="00A97E93" w:rsidRDefault="00A97E9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93" w:rsidRDefault="00A97E93" w:rsidP="007E44EB">
      <w:r>
        <w:separator/>
      </w:r>
    </w:p>
  </w:footnote>
  <w:footnote w:type="continuationSeparator" w:id="0">
    <w:p w:rsidR="00A97E93" w:rsidRDefault="00A97E9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3779E"/>
    <w:rsid w:val="00043FE8"/>
    <w:rsid w:val="00050C2A"/>
    <w:rsid w:val="000541A5"/>
    <w:rsid w:val="00073186"/>
    <w:rsid w:val="00082159"/>
    <w:rsid w:val="00086270"/>
    <w:rsid w:val="000950EC"/>
    <w:rsid w:val="000974B1"/>
    <w:rsid w:val="000C2D12"/>
    <w:rsid w:val="000C6758"/>
    <w:rsid w:val="000E475D"/>
    <w:rsid w:val="000F4159"/>
    <w:rsid w:val="000F5F01"/>
    <w:rsid w:val="000F6249"/>
    <w:rsid w:val="001005C8"/>
    <w:rsid w:val="00102AC6"/>
    <w:rsid w:val="00133773"/>
    <w:rsid w:val="0014749B"/>
    <w:rsid w:val="0016164A"/>
    <w:rsid w:val="00165032"/>
    <w:rsid w:val="00166BB2"/>
    <w:rsid w:val="001865F8"/>
    <w:rsid w:val="001931CA"/>
    <w:rsid w:val="001A194B"/>
    <w:rsid w:val="001C0860"/>
    <w:rsid w:val="001C1C15"/>
    <w:rsid w:val="001D4A66"/>
    <w:rsid w:val="001E0876"/>
    <w:rsid w:val="001E3814"/>
    <w:rsid w:val="001F2D6D"/>
    <w:rsid w:val="001F5B65"/>
    <w:rsid w:val="002003D4"/>
    <w:rsid w:val="00216526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307"/>
    <w:rsid w:val="003316EC"/>
    <w:rsid w:val="003320D8"/>
    <w:rsid w:val="0033421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63420"/>
    <w:rsid w:val="00480BCB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37862"/>
    <w:rsid w:val="0055151A"/>
    <w:rsid w:val="00553255"/>
    <w:rsid w:val="00557A0B"/>
    <w:rsid w:val="005621FB"/>
    <w:rsid w:val="0057131C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142E"/>
    <w:rsid w:val="00613F09"/>
    <w:rsid w:val="00617ED8"/>
    <w:rsid w:val="0062237D"/>
    <w:rsid w:val="006250B9"/>
    <w:rsid w:val="006977E6"/>
    <w:rsid w:val="006A3EB6"/>
    <w:rsid w:val="006A516D"/>
    <w:rsid w:val="006B5030"/>
    <w:rsid w:val="006B6FFF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1ED9"/>
    <w:rsid w:val="00825407"/>
    <w:rsid w:val="00841A61"/>
    <w:rsid w:val="00841A72"/>
    <w:rsid w:val="008423B3"/>
    <w:rsid w:val="008520BF"/>
    <w:rsid w:val="0085300C"/>
    <w:rsid w:val="008701D6"/>
    <w:rsid w:val="008719A6"/>
    <w:rsid w:val="008759EA"/>
    <w:rsid w:val="00891178"/>
    <w:rsid w:val="008B3A3F"/>
    <w:rsid w:val="008B4D19"/>
    <w:rsid w:val="008C52E2"/>
    <w:rsid w:val="008D3DA2"/>
    <w:rsid w:val="009044A6"/>
    <w:rsid w:val="00911E4D"/>
    <w:rsid w:val="00922A8C"/>
    <w:rsid w:val="00950C1A"/>
    <w:rsid w:val="00953283"/>
    <w:rsid w:val="00981A00"/>
    <w:rsid w:val="00995643"/>
    <w:rsid w:val="00995D61"/>
    <w:rsid w:val="009C32D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5103D"/>
    <w:rsid w:val="00A97E93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E15FC"/>
    <w:rsid w:val="00AF623A"/>
    <w:rsid w:val="00B05A5A"/>
    <w:rsid w:val="00B3065D"/>
    <w:rsid w:val="00B41280"/>
    <w:rsid w:val="00B50796"/>
    <w:rsid w:val="00B60387"/>
    <w:rsid w:val="00B7312E"/>
    <w:rsid w:val="00B75587"/>
    <w:rsid w:val="00BA752D"/>
    <w:rsid w:val="00BC3449"/>
    <w:rsid w:val="00BD041E"/>
    <w:rsid w:val="00BE1E73"/>
    <w:rsid w:val="00BE638C"/>
    <w:rsid w:val="00BF5328"/>
    <w:rsid w:val="00C051A8"/>
    <w:rsid w:val="00C16866"/>
    <w:rsid w:val="00C315CC"/>
    <w:rsid w:val="00C554E6"/>
    <w:rsid w:val="00C87CB8"/>
    <w:rsid w:val="00C94AB2"/>
    <w:rsid w:val="00CA2696"/>
    <w:rsid w:val="00CA441E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50AE4"/>
    <w:rsid w:val="00D66B72"/>
    <w:rsid w:val="00D71FEC"/>
    <w:rsid w:val="00D86DE2"/>
    <w:rsid w:val="00DB1E69"/>
    <w:rsid w:val="00DB485B"/>
    <w:rsid w:val="00DD1055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075"/>
    <w:rsid w:val="00E54537"/>
    <w:rsid w:val="00E82D8C"/>
    <w:rsid w:val="00E85C57"/>
    <w:rsid w:val="00EA09D2"/>
    <w:rsid w:val="00EA6816"/>
    <w:rsid w:val="00EA6CAE"/>
    <w:rsid w:val="00EB52C6"/>
    <w:rsid w:val="00EC1AF0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5855-85BE-4384-8A28-1724F5CB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2018-06-25T09:46:00Z</cp:lastPrinted>
  <dcterms:created xsi:type="dcterms:W3CDTF">2019-04-23T14:12:00Z</dcterms:created>
  <dcterms:modified xsi:type="dcterms:W3CDTF">2019-04-24T06:21:00Z</dcterms:modified>
</cp:coreProperties>
</file>