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B48" w:rsidRDefault="002B114A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544195"/>
                <wp:effectExtent l="6985" t="5715" r="1333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2C6576" w:rsidRPr="002C6576" w:rsidRDefault="00610A8D" w:rsidP="002C657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МЕЖМУНИЦИПАЛЬНЫЙ</w:t>
      </w:r>
      <w:r w:rsidR="002C6576" w:rsidRPr="002C6576">
        <w:rPr>
          <w:b/>
          <w:bCs/>
          <w:szCs w:val="22"/>
        </w:rPr>
        <w:t xml:space="preserve"> ОТДЕЛ </w:t>
      </w:r>
      <w:r>
        <w:rPr>
          <w:b/>
          <w:bCs/>
          <w:szCs w:val="22"/>
        </w:rPr>
        <w:t xml:space="preserve">ПО Г.ОЛЕНЕГОРСК И Г.МОНЧЕГОРСК </w:t>
      </w:r>
      <w:r w:rsidR="002C6576" w:rsidRPr="002C6576">
        <w:rPr>
          <w:b/>
          <w:bCs/>
          <w:szCs w:val="22"/>
        </w:rPr>
        <w:t>УПРАВЛЕНИЯ РОСРЕЕСТРА ПО МУРМАНСКОЙ ОБЛАСТИ 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9C7D3C" w:rsidRDefault="00C13A5E" w:rsidP="002C6576">
      <w:pPr>
        <w:jc w:val="center"/>
        <w:rPr>
          <w:color w:val="365F91" w:themeColor="accent1" w:themeShade="BF"/>
          <w:sz w:val="36"/>
          <w:szCs w:val="36"/>
        </w:rPr>
      </w:pPr>
      <w:r w:rsidRPr="00C13A5E">
        <w:rPr>
          <w:b/>
          <w:bCs/>
          <w:color w:val="365F91" w:themeColor="accent1" w:themeShade="BF"/>
          <w:sz w:val="36"/>
          <w:szCs w:val="36"/>
        </w:rPr>
        <w:t>Что же такое кадастровый номер и для чего он нужен?</w:t>
      </w:r>
      <w:r w:rsidR="006E184C" w:rsidRPr="006E184C">
        <w:rPr>
          <w:b/>
          <w:bCs/>
          <w:color w:val="365F91" w:themeColor="accent1" w:themeShade="BF"/>
          <w:sz w:val="36"/>
          <w:szCs w:val="36"/>
        </w:rPr>
        <w:t> </w:t>
      </w:r>
      <w:r w:rsidR="002C6576" w:rsidRPr="009C7D3C">
        <w:rPr>
          <w:b/>
          <w:i/>
          <w:color w:val="365F91" w:themeColor="accent1" w:themeShade="BF"/>
          <w:sz w:val="36"/>
          <w:szCs w:val="36"/>
        </w:rPr>
        <w:t xml:space="preserve"> </w:t>
      </w:r>
    </w:p>
    <w:p w:rsidR="00785B48" w:rsidRDefault="00785B48" w:rsidP="00785B48">
      <w:pPr>
        <w:jc w:val="both"/>
        <w:rPr>
          <w:szCs w:val="22"/>
        </w:rPr>
      </w:pPr>
    </w:p>
    <w:p w:rsidR="00C13A5E" w:rsidRP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 xml:space="preserve">Кадастровый номер – это уникальный цифровой код, присваиваемый каждому отдельно взятому объекту недвижимости в процессе занесения его в кадастровую базу государства ЕГРН. </w:t>
      </w:r>
    </w:p>
    <w:p w:rsidR="00C13A5E" w:rsidRP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 xml:space="preserve">Это сочетание цифр дает возможность идентифицировать конкретный объект недвижимости, </w:t>
      </w:r>
      <w:proofErr w:type="gramStart"/>
      <w:r w:rsidRPr="00C13A5E">
        <w:rPr>
          <w:rFonts w:eastAsia="Calibri"/>
          <w:lang w:eastAsia="en-US"/>
        </w:rPr>
        <w:t>среди</w:t>
      </w:r>
      <w:proofErr w:type="gramEnd"/>
      <w:r w:rsidRPr="00C13A5E">
        <w:rPr>
          <w:rFonts w:eastAsia="Calibri"/>
          <w:lang w:eastAsia="en-US"/>
        </w:rPr>
        <w:t xml:space="preserve"> аналогичных. Присваивается номер один раз и навсегда, он не меняется при смене владельца. Например, если дом, где находилась квартира, был снесен или уничтожен в результате иных действий, все сведения по нему поступают в архив. В последствие кадастровый номер дома не освободится и не будет передан другому объекту. Это значит, что номер кадастра является кодовым набором цифр для единственного объекта недвижимости. </w:t>
      </w:r>
    </w:p>
    <w:p w:rsidR="00C13A5E" w:rsidRP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 xml:space="preserve">Кадастровый номер состоит из нескольких комбинаций цифр, разделенных между собой двоеточиями. В нем зашифрованы кадастровые значения и характеристики объекта. Выглядит он так: сначала обозначение округа, где недвижимость находится (у </w:t>
      </w:r>
      <w:r w:rsidR="00660271">
        <w:rPr>
          <w:rFonts w:eastAsia="Calibri"/>
          <w:lang w:eastAsia="en-US"/>
        </w:rPr>
        <w:t>Мурманской области</w:t>
      </w:r>
      <w:r w:rsidRPr="00C13A5E">
        <w:rPr>
          <w:rFonts w:eastAsia="Calibri"/>
          <w:lang w:eastAsia="en-US"/>
        </w:rPr>
        <w:t xml:space="preserve"> эт</w:t>
      </w:r>
      <w:r w:rsidR="00660271">
        <w:rPr>
          <w:rFonts w:eastAsia="Calibri"/>
          <w:lang w:eastAsia="en-US"/>
        </w:rPr>
        <w:t>о</w:t>
      </w:r>
      <w:r w:rsidRPr="00C13A5E">
        <w:rPr>
          <w:rFonts w:eastAsia="Calibri"/>
          <w:lang w:eastAsia="en-US"/>
        </w:rPr>
        <w:t xml:space="preserve"> цифра – </w:t>
      </w:r>
      <w:r w:rsidR="00660271">
        <w:rPr>
          <w:rFonts w:eastAsia="Calibri"/>
          <w:lang w:eastAsia="en-US"/>
        </w:rPr>
        <w:t>51</w:t>
      </w:r>
      <w:r w:rsidRPr="00C13A5E">
        <w:rPr>
          <w:rFonts w:eastAsia="Calibri"/>
          <w:lang w:eastAsia="en-US"/>
        </w:rPr>
        <w:t>), затем района, квартала, а после кадастрового адреса объекта недвижимости. В крупных городах цифровые комбинации некоторых параметров могут быть значительно больше, чем в небольших населенных пунктах, поэтому где-то он будет содержать 12 цифр, а где-то 14. Кадастровый номер имеет вид ХХ</w:t>
      </w:r>
      <w:proofErr w:type="gramStart"/>
      <w:r w:rsidRPr="00C13A5E">
        <w:rPr>
          <w:rFonts w:eastAsia="Calibri"/>
          <w:lang w:eastAsia="en-US"/>
        </w:rPr>
        <w:t>:Х</w:t>
      </w:r>
      <w:proofErr w:type="gramEnd"/>
      <w:r w:rsidRPr="00C13A5E">
        <w:rPr>
          <w:rFonts w:eastAsia="Calibri"/>
          <w:lang w:eastAsia="en-US"/>
        </w:rPr>
        <w:t>Х:ХХХХХХХ:ХХХХХ.</w:t>
      </w:r>
    </w:p>
    <w:p w:rsidR="00660271" w:rsidRPr="00660271" w:rsidRDefault="00660271" w:rsidP="00660271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60271">
        <w:rPr>
          <w:rFonts w:eastAsia="Calibri"/>
          <w:bCs/>
          <w:lang w:eastAsia="en-US"/>
        </w:rPr>
        <w:t xml:space="preserve">Начальник межмуниципального отдела по </w:t>
      </w:r>
      <w:proofErr w:type="spellStart"/>
      <w:r w:rsidRPr="00660271">
        <w:rPr>
          <w:rFonts w:eastAsia="Calibri"/>
          <w:bCs/>
          <w:lang w:eastAsia="en-US"/>
        </w:rPr>
        <w:t>г</w:t>
      </w:r>
      <w:proofErr w:type="gramStart"/>
      <w:r w:rsidRPr="00660271">
        <w:rPr>
          <w:rFonts w:eastAsia="Calibri"/>
          <w:bCs/>
          <w:lang w:eastAsia="en-US"/>
        </w:rPr>
        <w:t>.О</w:t>
      </w:r>
      <w:proofErr w:type="gramEnd"/>
      <w:r w:rsidRPr="00660271">
        <w:rPr>
          <w:rFonts w:eastAsia="Calibri"/>
          <w:bCs/>
          <w:lang w:eastAsia="en-US"/>
        </w:rPr>
        <w:t>ленегорск</w:t>
      </w:r>
      <w:proofErr w:type="spellEnd"/>
      <w:r w:rsidRPr="00660271">
        <w:rPr>
          <w:rFonts w:eastAsia="Calibri"/>
          <w:bCs/>
          <w:lang w:eastAsia="en-US"/>
        </w:rPr>
        <w:t xml:space="preserve"> и </w:t>
      </w:r>
      <w:proofErr w:type="spellStart"/>
      <w:r w:rsidRPr="00660271">
        <w:rPr>
          <w:rFonts w:eastAsia="Calibri"/>
          <w:bCs/>
          <w:lang w:eastAsia="en-US"/>
        </w:rPr>
        <w:t>г.Мончегорск</w:t>
      </w:r>
      <w:proofErr w:type="spellEnd"/>
      <w:r w:rsidRPr="00660271">
        <w:rPr>
          <w:rFonts w:eastAsia="Calibri"/>
          <w:bCs/>
          <w:lang w:eastAsia="en-US"/>
        </w:rPr>
        <w:t xml:space="preserve"> Управления </w:t>
      </w:r>
      <w:proofErr w:type="spellStart"/>
      <w:r w:rsidRPr="00660271">
        <w:rPr>
          <w:rFonts w:eastAsia="Calibri"/>
          <w:bCs/>
          <w:lang w:eastAsia="en-US"/>
        </w:rPr>
        <w:t>Росреестра</w:t>
      </w:r>
      <w:proofErr w:type="spellEnd"/>
      <w:r w:rsidRPr="00660271">
        <w:rPr>
          <w:rFonts w:eastAsia="Calibri"/>
          <w:bCs/>
          <w:lang w:eastAsia="en-US"/>
        </w:rPr>
        <w:t xml:space="preserve"> по Мурманской области Людмила Капустина разъясняет:</w:t>
      </w:r>
    </w:p>
    <w:p w:rsidR="00C13A5E" w:rsidRP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>Узнать кадастровый номер земельного участка можно, из выписки Единого государственного реестра недвижимости (далее – ЕГРН) (кадастрового паспорта объекта недвижимости или земельного надела). Также он имеется в свидетельстве о государственной регистрации права собственности на недвижимость. Это самый простой способ найти данный цифровой код. Если же упомянутых документов нет по любой причине, тогда узнать его можно узнать следующими способами:</w:t>
      </w:r>
    </w:p>
    <w:p w:rsidR="00C13A5E" w:rsidRP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>- обратиться в Кадастровую палату;</w:t>
      </w:r>
    </w:p>
    <w:p w:rsidR="00C13A5E" w:rsidRP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 xml:space="preserve">- на официальном сайте </w:t>
      </w:r>
      <w:proofErr w:type="spellStart"/>
      <w:r w:rsidRPr="00C13A5E">
        <w:rPr>
          <w:rFonts w:eastAsia="Calibri"/>
          <w:lang w:eastAsia="en-US"/>
        </w:rPr>
        <w:t>Росреестра</w:t>
      </w:r>
      <w:proofErr w:type="spellEnd"/>
      <w:r w:rsidRPr="00C13A5E">
        <w:rPr>
          <w:rFonts w:eastAsia="Calibri"/>
          <w:lang w:eastAsia="en-US"/>
        </w:rPr>
        <w:t xml:space="preserve"> (</w:t>
      </w:r>
      <w:proofErr w:type="spellStart"/>
      <w:r w:rsidRPr="00C13A5E">
        <w:rPr>
          <w:rFonts w:eastAsia="Calibri"/>
          <w:lang w:val="en-US" w:eastAsia="en-US"/>
        </w:rPr>
        <w:t>rosreest</w:t>
      </w:r>
      <w:proofErr w:type="spellEnd"/>
      <w:r w:rsidRPr="00C13A5E">
        <w:rPr>
          <w:rFonts w:eastAsia="Calibri"/>
          <w:lang w:eastAsia="en-US"/>
        </w:rPr>
        <w:t>.</w:t>
      </w:r>
      <w:proofErr w:type="spellStart"/>
      <w:r w:rsidRPr="00C13A5E">
        <w:rPr>
          <w:rFonts w:eastAsia="Calibri"/>
          <w:lang w:val="en-US" w:eastAsia="en-US"/>
        </w:rPr>
        <w:t>ru</w:t>
      </w:r>
      <w:proofErr w:type="spellEnd"/>
      <w:r w:rsidRPr="00C13A5E">
        <w:rPr>
          <w:rFonts w:eastAsia="Calibri"/>
          <w:lang w:eastAsia="en-US"/>
        </w:rPr>
        <w:t>), указав лишь адрес объекта недвижимости, с помощью сервисов:</w:t>
      </w:r>
    </w:p>
    <w:p w:rsidR="00C13A5E" w:rsidRP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>1) «Публичная кадастровая карта»</w:t>
      </w:r>
    </w:p>
    <w:p w:rsid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>2)</w:t>
      </w:r>
      <w:r w:rsidR="00D04A6E">
        <w:rPr>
          <w:rFonts w:eastAsia="Calibri"/>
          <w:lang w:eastAsia="en-US"/>
        </w:rPr>
        <w:t xml:space="preserve"> </w:t>
      </w:r>
      <w:r w:rsidRPr="00C13A5E">
        <w:rPr>
          <w:rFonts w:eastAsia="Calibri"/>
          <w:lang w:eastAsia="en-US"/>
        </w:rPr>
        <w:t xml:space="preserve">«Справочная информация по объектам недвижимости в режиме </w:t>
      </w:r>
      <w:proofErr w:type="spellStart"/>
      <w:r w:rsidRPr="00C13A5E">
        <w:rPr>
          <w:rFonts w:eastAsia="Calibri"/>
          <w:lang w:eastAsia="en-US"/>
        </w:rPr>
        <w:t>online</w:t>
      </w:r>
      <w:proofErr w:type="spellEnd"/>
      <w:r w:rsidRPr="00C13A5E">
        <w:rPr>
          <w:rFonts w:eastAsia="Calibri"/>
          <w:lang w:eastAsia="en-US"/>
        </w:rPr>
        <w:t>»;</w:t>
      </w:r>
    </w:p>
    <w:p w:rsidR="00C13A5E" w:rsidRPr="00C13A5E" w:rsidRDefault="00C13A5E" w:rsidP="00C13A5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C13A5E">
        <w:rPr>
          <w:rFonts w:eastAsia="Calibri"/>
          <w:lang w:eastAsia="en-US"/>
        </w:rPr>
        <w:t xml:space="preserve">- заказать выписку из ЕГРН на интересующий объект недвижимости и получить не только его номер, но и основные характеристики объекта недвижимости. В целях направления запроса о предоставлении сведений в виде выписки из ЕГРН, вы можете обратиться в любой многофункциональный центр предоставления государственных и муниципальных услуг </w:t>
      </w:r>
      <w:r w:rsidR="00660271">
        <w:rPr>
          <w:rFonts w:eastAsia="Calibri"/>
          <w:lang w:eastAsia="en-US"/>
        </w:rPr>
        <w:t>Мурманской области</w:t>
      </w:r>
      <w:r w:rsidRPr="00C13A5E">
        <w:rPr>
          <w:rFonts w:eastAsia="Calibri"/>
          <w:lang w:eastAsia="en-US"/>
        </w:rPr>
        <w:t xml:space="preserve"> или воспользоваться соответствующим сервисом на портале государственных услуг </w:t>
      </w:r>
      <w:proofErr w:type="spellStart"/>
      <w:r w:rsidRPr="00C13A5E">
        <w:rPr>
          <w:rFonts w:eastAsia="Calibri"/>
          <w:lang w:eastAsia="en-US"/>
        </w:rPr>
        <w:t>Росреестра</w:t>
      </w:r>
      <w:proofErr w:type="spellEnd"/>
      <w:r w:rsidRPr="00C13A5E">
        <w:rPr>
          <w:rFonts w:eastAsia="Calibri"/>
          <w:lang w:eastAsia="en-US"/>
        </w:rPr>
        <w:t xml:space="preserve"> (</w:t>
      </w:r>
      <w:hyperlink r:id="rId10" w:history="1">
        <w:r w:rsidRPr="00C13A5E">
          <w:rPr>
            <w:rStyle w:val="a3"/>
            <w:rFonts w:eastAsia="Calibri"/>
            <w:lang w:eastAsia="en-US"/>
          </w:rPr>
          <w:t>http://rosreestr.ru</w:t>
        </w:r>
      </w:hyperlink>
      <w:r w:rsidRPr="00C13A5E">
        <w:rPr>
          <w:rFonts w:eastAsia="Calibri"/>
          <w:lang w:eastAsia="en-US"/>
        </w:rPr>
        <w:t>).</w:t>
      </w:r>
    </w:p>
    <w:p w:rsidR="00542E0C" w:rsidRPr="00D246B3" w:rsidRDefault="00542E0C" w:rsidP="00542E0C">
      <w:pPr>
        <w:jc w:val="both"/>
        <w:rPr>
          <w:b/>
          <w:bCs/>
        </w:rPr>
      </w:pPr>
    </w:p>
    <w:p w:rsidR="00785B48" w:rsidRDefault="002B114A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DA4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2C6576" w:rsidRPr="002C6576" w:rsidRDefault="002C6576" w:rsidP="002C6576">
      <w:pPr>
        <w:jc w:val="both"/>
        <w:rPr>
          <w:b/>
          <w:sz w:val="18"/>
          <w:szCs w:val="18"/>
        </w:rPr>
      </w:pPr>
      <w:r w:rsidRPr="002C6576">
        <w:rPr>
          <w:b/>
          <w:sz w:val="18"/>
          <w:szCs w:val="18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1" w:history="1">
        <w:r w:rsidRPr="002C6576">
          <w:rPr>
            <w:rStyle w:val="a3"/>
            <w:b/>
            <w:bCs/>
            <w:sz w:val="18"/>
            <w:szCs w:val="18"/>
            <w:lang w:val="en-US"/>
          </w:rPr>
          <w:t>olenegorsk</w:t>
        </w:r>
        <w:r w:rsidRPr="002C6576">
          <w:rPr>
            <w:rStyle w:val="a3"/>
            <w:b/>
            <w:bCs/>
            <w:sz w:val="18"/>
            <w:szCs w:val="18"/>
          </w:rPr>
          <w:t>_05@</w:t>
        </w:r>
        <w:r w:rsidRPr="002C6576">
          <w:rPr>
            <w:rStyle w:val="a3"/>
            <w:b/>
            <w:bCs/>
            <w:sz w:val="18"/>
            <w:szCs w:val="18"/>
            <w:lang w:val="en-US"/>
          </w:rPr>
          <w:t>r</w:t>
        </w:r>
        <w:r w:rsidRPr="002C6576">
          <w:rPr>
            <w:rStyle w:val="a3"/>
            <w:b/>
            <w:bCs/>
            <w:sz w:val="18"/>
            <w:szCs w:val="18"/>
          </w:rPr>
          <w:t>51.</w:t>
        </w:r>
        <w:r w:rsidRPr="002C6576">
          <w:rPr>
            <w:rStyle w:val="a3"/>
            <w:b/>
            <w:bCs/>
            <w:sz w:val="18"/>
            <w:szCs w:val="18"/>
            <w:lang w:val="en-US"/>
          </w:rPr>
          <w:t>rosreestr</w:t>
        </w:r>
        <w:r w:rsidRPr="002C6576">
          <w:rPr>
            <w:rStyle w:val="a3"/>
            <w:b/>
            <w:bCs/>
            <w:sz w:val="18"/>
            <w:szCs w:val="18"/>
          </w:rPr>
          <w:t>.</w:t>
        </w:r>
        <w:proofErr w:type="spellStart"/>
        <w:r w:rsidRPr="002C6576">
          <w:rPr>
            <w:rStyle w:val="a3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BF69E0" w:rsidRDefault="002C6576" w:rsidP="002C6576">
      <w:pPr>
        <w:jc w:val="both"/>
        <w:rPr>
          <w:b/>
          <w:sz w:val="20"/>
          <w:szCs w:val="20"/>
        </w:rPr>
      </w:pPr>
      <w:r w:rsidRPr="002C6576">
        <w:rPr>
          <w:b/>
          <w:sz w:val="20"/>
          <w:szCs w:val="20"/>
        </w:rPr>
        <w:t>Контакты для СМИ:</w:t>
      </w:r>
    </w:p>
    <w:p w:rsidR="002C6576" w:rsidRPr="00BF69E0" w:rsidRDefault="002C6576" w:rsidP="002C6576">
      <w:pPr>
        <w:jc w:val="both"/>
        <w:rPr>
          <w:b/>
          <w:sz w:val="20"/>
          <w:szCs w:val="20"/>
        </w:rPr>
      </w:pPr>
      <w:r w:rsidRPr="002C6576">
        <w:rPr>
          <w:i/>
          <w:sz w:val="20"/>
          <w:szCs w:val="20"/>
        </w:rPr>
        <w:t>Соловьев Алексей Павлович</w:t>
      </w:r>
    </w:p>
    <w:p w:rsidR="003A7F9A" w:rsidRPr="00785B48" w:rsidRDefault="002C6576" w:rsidP="002C6576">
      <w:pPr>
        <w:jc w:val="both"/>
        <w:rPr>
          <w:szCs w:val="20"/>
        </w:rPr>
      </w:pPr>
      <w:r w:rsidRPr="002C6576">
        <w:rPr>
          <w:i/>
          <w:sz w:val="20"/>
          <w:szCs w:val="20"/>
        </w:rPr>
        <w:t>тел</w:t>
      </w:r>
      <w:r w:rsidRPr="00BF69E0">
        <w:rPr>
          <w:i/>
          <w:sz w:val="20"/>
          <w:szCs w:val="20"/>
        </w:rPr>
        <w:t>. (81552) 5-46-53</w:t>
      </w:r>
    </w:p>
    <w:sectPr w:rsidR="003A7F9A" w:rsidRPr="00785B48" w:rsidSect="00D90F14">
      <w:headerReference w:type="default" r:id="rId12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86" w:rsidRDefault="009F0E86" w:rsidP="007E44EB">
      <w:r>
        <w:separator/>
      </w:r>
    </w:p>
  </w:endnote>
  <w:endnote w:type="continuationSeparator" w:id="0">
    <w:p w:rsidR="009F0E86" w:rsidRDefault="009F0E8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86" w:rsidRDefault="009F0E86" w:rsidP="007E44EB">
      <w:r>
        <w:separator/>
      </w:r>
    </w:p>
  </w:footnote>
  <w:footnote w:type="continuationSeparator" w:id="0">
    <w:p w:rsidR="009F0E86" w:rsidRDefault="009F0E8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F2C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4376"/>
    <w:rsid w:val="000825F4"/>
    <w:rsid w:val="00086270"/>
    <w:rsid w:val="000C2D12"/>
    <w:rsid w:val="000F4159"/>
    <w:rsid w:val="001005C8"/>
    <w:rsid w:val="00106971"/>
    <w:rsid w:val="0016164A"/>
    <w:rsid w:val="00165032"/>
    <w:rsid w:val="001764FD"/>
    <w:rsid w:val="001E0876"/>
    <w:rsid w:val="001E3E2B"/>
    <w:rsid w:val="002003D4"/>
    <w:rsid w:val="0022663E"/>
    <w:rsid w:val="0023463D"/>
    <w:rsid w:val="00240A87"/>
    <w:rsid w:val="002669D5"/>
    <w:rsid w:val="00287300"/>
    <w:rsid w:val="002B114A"/>
    <w:rsid w:val="002C6576"/>
    <w:rsid w:val="002D7303"/>
    <w:rsid w:val="003138AA"/>
    <w:rsid w:val="00317221"/>
    <w:rsid w:val="00383C5C"/>
    <w:rsid w:val="00394047"/>
    <w:rsid w:val="0039613D"/>
    <w:rsid w:val="003A7F9A"/>
    <w:rsid w:val="003D5411"/>
    <w:rsid w:val="003E4119"/>
    <w:rsid w:val="003E5CF1"/>
    <w:rsid w:val="003F3C73"/>
    <w:rsid w:val="00413583"/>
    <w:rsid w:val="0042413F"/>
    <w:rsid w:val="00436B88"/>
    <w:rsid w:val="004A452B"/>
    <w:rsid w:val="004A7E50"/>
    <w:rsid w:val="004B69EE"/>
    <w:rsid w:val="004E7C60"/>
    <w:rsid w:val="004F73DF"/>
    <w:rsid w:val="00535293"/>
    <w:rsid w:val="00542E0C"/>
    <w:rsid w:val="0055151A"/>
    <w:rsid w:val="00551623"/>
    <w:rsid w:val="005532CC"/>
    <w:rsid w:val="00594B87"/>
    <w:rsid w:val="005B5DEE"/>
    <w:rsid w:val="005D4123"/>
    <w:rsid w:val="005D7F10"/>
    <w:rsid w:val="005E4094"/>
    <w:rsid w:val="005F7E09"/>
    <w:rsid w:val="00610A8D"/>
    <w:rsid w:val="00653D0D"/>
    <w:rsid w:val="00660271"/>
    <w:rsid w:val="006B5030"/>
    <w:rsid w:val="006E184C"/>
    <w:rsid w:val="0070572C"/>
    <w:rsid w:val="007160DC"/>
    <w:rsid w:val="00734566"/>
    <w:rsid w:val="007541D0"/>
    <w:rsid w:val="00762571"/>
    <w:rsid w:val="007722AD"/>
    <w:rsid w:val="00780B2F"/>
    <w:rsid w:val="00785B48"/>
    <w:rsid w:val="007B13BE"/>
    <w:rsid w:val="007D7A1B"/>
    <w:rsid w:val="007E44EB"/>
    <w:rsid w:val="007F2C8E"/>
    <w:rsid w:val="007F45F9"/>
    <w:rsid w:val="00801071"/>
    <w:rsid w:val="0080727E"/>
    <w:rsid w:val="008719A6"/>
    <w:rsid w:val="00872063"/>
    <w:rsid w:val="008810B9"/>
    <w:rsid w:val="0088699A"/>
    <w:rsid w:val="00891178"/>
    <w:rsid w:val="008B3A3F"/>
    <w:rsid w:val="00903218"/>
    <w:rsid w:val="00906573"/>
    <w:rsid w:val="00913880"/>
    <w:rsid w:val="00920437"/>
    <w:rsid w:val="00935497"/>
    <w:rsid w:val="00950C1A"/>
    <w:rsid w:val="00955811"/>
    <w:rsid w:val="009708F2"/>
    <w:rsid w:val="00975910"/>
    <w:rsid w:val="00981A00"/>
    <w:rsid w:val="00995D61"/>
    <w:rsid w:val="009A5D1A"/>
    <w:rsid w:val="009C7D3C"/>
    <w:rsid w:val="009D5501"/>
    <w:rsid w:val="009D70C5"/>
    <w:rsid w:val="009F0E86"/>
    <w:rsid w:val="009F4CAA"/>
    <w:rsid w:val="00A0109D"/>
    <w:rsid w:val="00A17D9D"/>
    <w:rsid w:val="00A21AE4"/>
    <w:rsid w:val="00A40943"/>
    <w:rsid w:val="00A64C88"/>
    <w:rsid w:val="00A915F9"/>
    <w:rsid w:val="00AB3A7A"/>
    <w:rsid w:val="00AC03C2"/>
    <w:rsid w:val="00AC3D85"/>
    <w:rsid w:val="00AD375C"/>
    <w:rsid w:val="00AD5C68"/>
    <w:rsid w:val="00AF0BB3"/>
    <w:rsid w:val="00B22210"/>
    <w:rsid w:val="00B23367"/>
    <w:rsid w:val="00B3065D"/>
    <w:rsid w:val="00BA752D"/>
    <w:rsid w:val="00BE1E73"/>
    <w:rsid w:val="00BF43E9"/>
    <w:rsid w:val="00BF5328"/>
    <w:rsid w:val="00BF69E0"/>
    <w:rsid w:val="00C13A5E"/>
    <w:rsid w:val="00C16866"/>
    <w:rsid w:val="00C1748B"/>
    <w:rsid w:val="00C315CC"/>
    <w:rsid w:val="00C712F5"/>
    <w:rsid w:val="00C73A07"/>
    <w:rsid w:val="00CA441E"/>
    <w:rsid w:val="00CB65B2"/>
    <w:rsid w:val="00CE1620"/>
    <w:rsid w:val="00D04A6E"/>
    <w:rsid w:val="00D246B3"/>
    <w:rsid w:val="00D4043D"/>
    <w:rsid w:val="00D40917"/>
    <w:rsid w:val="00D42343"/>
    <w:rsid w:val="00D50AE4"/>
    <w:rsid w:val="00D551E9"/>
    <w:rsid w:val="00D74509"/>
    <w:rsid w:val="00D90F14"/>
    <w:rsid w:val="00E04E79"/>
    <w:rsid w:val="00E150B0"/>
    <w:rsid w:val="00E16C37"/>
    <w:rsid w:val="00E362F2"/>
    <w:rsid w:val="00E63F95"/>
    <w:rsid w:val="00E85C57"/>
    <w:rsid w:val="00EC5684"/>
    <w:rsid w:val="00ED68FB"/>
    <w:rsid w:val="00F235FC"/>
    <w:rsid w:val="00F5511A"/>
    <w:rsid w:val="00F64B13"/>
    <w:rsid w:val="00F90B13"/>
    <w:rsid w:val="00F97A20"/>
    <w:rsid w:val="00FA3DAF"/>
    <w:rsid w:val="00FB3A60"/>
    <w:rsid w:val="00FB3C0E"/>
    <w:rsid w:val="00FD12A9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enegorsk_05@r51.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7109-D4EA-4913-B114-57F98843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AVKyvakin</cp:lastModifiedBy>
  <cp:revision>2</cp:revision>
  <cp:lastPrinted>2017-05-19T12:07:00Z</cp:lastPrinted>
  <dcterms:created xsi:type="dcterms:W3CDTF">2020-07-17T12:40:00Z</dcterms:created>
  <dcterms:modified xsi:type="dcterms:W3CDTF">2020-07-17T12:40:00Z</dcterms:modified>
</cp:coreProperties>
</file>