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BD" w:rsidRPr="00706895" w:rsidRDefault="00706895" w:rsidP="00F62DBD">
      <w:pPr>
        <w:spacing w:after="0"/>
        <w:jc w:val="center"/>
        <w:rPr>
          <w:rFonts w:ascii="Times New Roman" w:hAnsi="Times New Roman" w:cs="Times New Roman"/>
          <w:b/>
          <w:sz w:val="28"/>
          <w:szCs w:val="28"/>
        </w:rPr>
      </w:pPr>
      <w:r w:rsidRPr="00706895">
        <w:rPr>
          <w:rFonts w:ascii="Times New Roman" w:hAnsi="Times New Roman" w:cs="Times New Roman"/>
          <w:b/>
          <w:sz w:val="28"/>
          <w:szCs w:val="28"/>
        </w:rPr>
        <w:t>А</w:t>
      </w:r>
      <w:r w:rsidR="00F62DBD" w:rsidRPr="00706895">
        <w:rPr>
          <w:rFonts w:ascii="Times New Roman" w:hAnsi="Times New Roman" w:cs="Times New Roman"/>
          <w:b/>
          <w:sz w:val="28"/>
          <w:szCs w:val="28"/>
        </w:rPr>
        <w:t>дминистрация</w:t>
      </w:r>
    </w:p>
    <w:p w:rsidR="00F62DBD" w:rsidRPr="00706895" w:rsidRDefault="00F62DBD" w:rsidP="00F62DBD">
      <w:pPr>
        <w:spacing w:after="0"/>
        <w:jc w:val="center"/>
        <w:rPr>
          <w:rFonts w:ascii="Times New Roman" w:hAnsi="Times New Roman" w:cs="Times New Roman"/>
          <w:b/>
          <w:sz w:val="28"/>
          <w:szCs w:val="28"/>
        </w:rPr>
      </w:pPr>
      <w:r w:rsidRPr="00706895">
        <w:rPr>
          <w:rFonts w:ascii="Times New Roman" w:hAnsi="Times New Roman" w:cs="Times New Roman"/>
          <w:b/>
          <w:sz w:val="28"/>
          <w:szCs w:val="28"/>
        </w:rPr>
        <w:t>муниципального образования</w:t>
      </w:r>
    </w:p>
    <w:p w:rsidR="00F62DBD" w:rsidRPr="00706895" w:rsidRDefault="00F62DBD" w:rsidP="00F62DBD">
      <w:pPr>
        <w:spacing w:after="0"/>
        <w:jc w:val="center"/>
        <w:rPr>
          <w:rFonts w:ascii="Times New Roman" w:hAnsi="Times New Roman" w:cs="Times New Roman"/>
          <w:b/>
          <w:sz w:val="28"/>
          <w:szCs w:val="28"/>
        </w:rPr>
      </w:pPr>
      <w:r w:rsidRPr="00706895">
        <w:rPr>
          <w:rFonts w:ascii="Times New Roman" w:hAnsi="Times New Roman" w:cs="Times New Roman"/>
          <w:b/>
          <w:sz w:val="28"/>
          <w:szCs w:val="28"/>
        </w:rPr>
        <w:t>сельское поселение Варзуга Терского района</w:t>
      </w:r>
    </w:p>
    <w:p w:rsidR="00F62DBD" w:rsidRPr="00EC4048" w:rsidRDefault="00F62DBD" w:rsidP="00F62DBD">
      <w:pPr>
        <w:spacing w:after="0"/>
        <w:rPr>
          <w:rFonts w:ascii="Times New Roman" w:hAnsi="Times New Roman" w:cs="Times New Roman"/>
          <w:sz w:val="28"/>
          <w:szCs w:val="28"/>
        </w:rPr>
      </w:pPr>
    </w:p>
    <w:p w:rsidR="00F62DBD" w:rsidRPr="00706895" w:rsidRDefault="00F62DBD" w:rsidP="00F62DBD">
      <w:pPr>
        <w:spacing w:after="0"/>
        <w:jc w:val="center"/>
        <w:rPr>
          <w:rFonts w:ascii="Times New Roman" w:hAnsi="Times New Roman" w:cs="Times New Roman"/>
          <w:b/>
          <w:sz w:val="28"/>
          <w:szCs w:val="28"/>
        </w:rPr>
      </w:pPr>
      <w:r w:rsidRPr="00706895">
        <w:rPr>
          <w:rFonts w:ascii="Times New Roman" w:hAnsi="Times New Roman" w:cs="Times New Roman"/>
          <w:b/>
          <w:sz w:val="28"/>
          <w:szCs w:val="28"/>
        </w:rPr>
        <w:t>ПОСТАНОВЛЕНИЕ</w:t>
      </w:r>
    </w:p>
    <w:p w:rsidR="00F62DBD" w:rsidRPr="00706895" w:rsidRDefault="00F62DBD" w:rsidP="00F62DBD">
      <w:pPr>
        <w:spacing w:after="0"/>
        <w:rPr>
          <w:rFonts w:ascii="Times New Roman" w:hAnsi="Times New Roman" w:cs="Times New Roman"/>
          <w:sz w:val="28"/>
          <w:szCs w:val="28"/>
        </w:rPr>
      </w:pPr>
    </w:p>
    <w:p w:rsidR="00F62DBD" w:rsidRPr="00706895" w:rsidRDefault="00706895" w:rsidP="00F62DBD">
      <w:pPr>
        <w:spacing w:after="0"/>
        <w:rPr>
          <w:rFonts w:ascii="Times New Roman" w:hAnsi="Times New Roman" w:cs="Times New Roman"/>
          <w:b/>
          <w:sz w:val="28"/>
          <w:szCs w:val="28"/>
        </w:rPr>
      </w:pPr>
      <w:r w:rsidRPr="00706895">
        <w:rPr>
          <w:rFonts w:ascii="Times New Roman" w:hAnsi="Times New Roman" w:cs="Times New Roman"/>
          <w:b/>
          <w:sz w:val="28"/>
          <w:szCs w:val="28"/>
        </w:rPr>
        <w:t>02</w:t>
      </w:r>
      <w:r w:rsidR="00F62DBD" w:rsidRPr="00706895">
        <w:rPr>
          <w:rFonts w:ascii="Times New Roman" w:hAnsi="Times New Roman" w:cs="Times New Roman"/>
          <w:b/>
          <w:sz w:val="28"/>
          <w:szCs w:val="28"/>
        </w:rPr>
        <w:t xml:space="preserve">.02.2015 г.                                      с.Варзуга                </w:t>
      </w:r>
      <w:r w:rsidR="00EC4048">
        <w:rPr>
          <w:rFonts w:ascii="Times New Roman" w:hAnsi="Times New Roman" w:cs="Times New Roman"/>
          <w:b/>
          <w:sz w:val="28"/>
          <w:szCs w:val="28"/>
        </w:rPr>
        <w:t xml:space="preserve">       </w:t>
      </w:r>
      <w:r w:rsidR="00F62DBD" w:rsidRPr="00706895">
        <w:rPr>
          <w:rFonts w:ascii="Times New Roman" w:hAnsi="Times New Roman" w:cs="Times New Roman"/>
          <w:b/>
          <w:sz w:val="28"/>
          <w:szCs w:val="28"/>
        </w:rPr>
        <w:t xml:space="preserve">                          № </w:t>
      </w:r>
      <w:r w:rsidRPr="00706895">
        <w:rPr>
          <w:rFonts w:ascii="Times New Roman" w:hAnsi="Times New Roman" w:cs="Times New Roman"/>
          <w:b/>
          <w:sz w:val="28"/>
          <w:szCs w:val="28"/>
        </w:rPr>
        <w:t>8</w:t>
      </w:r>
    </w:p>
    <w:p w:rsidR="00D130E1" w:rsidRPr="00706895" w:rsidRDefault="00D130E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130E1" w:rsidRPr="00706895" w:rsidRDefault="00F62DBD" w:rsidP="00F62DBD">
      <w:pPr>
        <w:widowControl w:val="0"/>
        <w:autoSpaceDE w:val="0"/>
        <w:autoSpaceDN w:val="0"/>
        <w:adjustRightInd w:val="0"/>
        <w:spacing w:after="0" w:line="240" w:lineRule="auto"/>
        <w:jc w:val="center"/>
        <w:rPr>
          <w:rFonts w:ascii="Times New Roman" w:hAnsi="Times New Roman" w:cs="Times New Roman"/>
          <w:b/>
          <w:bCs/>
          <w:sz w:val="28"/>
          <w:szCs w:val="28"/>
        </w:rPr>
      </w:pPr>
      <w:r w:rsidRPr="00706895">
        <w:rPr>
          <w:rFonts w:ascii="Times New Roman" w:hAnsi="Times New Roman" w:cs="Times New Roman"/>
          <w:b/>
          <w:bCs/>
          <w:sz w:val="28"/>
          <w:szCs w:val="28"/>
        </w:rPr>
        <w:t>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бюджета муниципального образования сельское поселение Варзуга, главными администраторами (администраторами) доходов бюджета муниципального образования сельское поселение Варзуга, главными администраторами (администраторами) источников финансирования дефицита бюджета муниципального образования сельское поселение Варзуга</w:t>
      </w:r>
    </w:p>
    <w:p w:rsidR="00D130E1"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EC4048" w:rsidRPr="00706895" w:rsidRDefault="00EC4048">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В соответствии со </w:t>
      </w:r>
      <w:hyperlink r:id="rId4" w:history="1">
        <w:r w:rsidRPr="00706895">
          <w:rPr>
            <w:rFonts w:ascii="Times New Roman" w:hAnsi="Times New Roman" w:cs="Times New Roman"/>
            <w:sz w:val="28"/>
            <w:szCs w:val="28"/>
          </w:rPr>
          <w:t>статьей 160.2-1</w:t>
        </w:r>
      </w:hyperlink>
      <w:r w:rsidRPr="00706895">
        <w:rPr>
          <w:rFonts w:ascii="Times New Roman" w:hAnsi="Times New Roman" w:cs="Times New Roman"/>
          <w:sz w:val="28"/>
          <w:szCs w:val="28"/>
        </w:rPr>
        <w:t xml:space="preserve"> Бюджетного кодекса Российской Федерации, в целях осуществления внутреннего финансового контроля и внутреннего финансового аудита постановляю:</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1. Утвердить прилагаемый </w:t>
      </w:r>
      <w:hyperlink w:anchor="Par37" w:history="1">
        <w:r w:rsidRPr="00706895">
          <w:rPr>
            <w:rFonts w:ascii="Times New Roman" w:hAnsi="Times New Roman" w:cs="Times New Roman"/>
            <w:sz w:val="28"/>
            <w:szCs w:val="28"/>
          </w:rPr>
          <w:t>Порядок</w:t>
        </w:r>
      </w:hyperlink>
      <w:r w:rsidRPr="00706895">
        <w:rPr>
          <w:rFonts w:ascii="Times New Roman" w:hAnsi="Times New Roman" w:cs="Times New Roman"/>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средств бюджета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главными администраторами (администраторами) доходов бюджета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главными администраторами (администраторами) источников финансирования дефицита бюджета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(далее - Порядок).</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2. Главным распорядителям (распорядителям) средств бюджета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главным администраторам (администраторам) доходов бюджета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главным администраторам (администраторам) источников финансирования дефицита бюджета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обеспечить исполнение настоящего </w:t>
      </w:r>
      <w:hyperlink w:anchor="Par37" w:history="1">
        <w:r w:rsidRPr="00706895">
          <w:rPr>
            <w:rFonts w:ascii="Times New Roman" w:hAnsi="Times New Roman" w:cs="Times New Roman"/>
            <w:sz w:val="28"/>
            <w:szCs w:val="28"/>
          </w:rPr>
          <w:t>Порядка</w:t>
        </w:r>
      </w:hyperlink>
      <w:r w:rsidRPr="00706895">
        <w:rPr>
          <w:rFonts w:ascii="Times New Roman" w:hAnsi="Times New Roman" w:cs="Times New Roman"/>
          <w:sz w:val="28"/>
          <w:szCs w:val="28"/>
        </w:rPr>
        <w:t>.</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3. Разместить настоящее постановление в сети Интернет на официальном сайте администрации муниципального образования </w:t>
      </w:r>
      <w:r w:rsidR="00F62DB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4. Контроль за исполнением настоящего постановления возложить на </w:t>
      </w:r>
      <w:r w:rsidR="00D83B3D" w:rsidRPr="00706895">
        <w:rPr>
          <w:rFonts w:ascii="Times New Roman" w:hAnsi="Times New Roman" w:cs="Times New Roman"/>
          <w:sz w:val="28"/>
          <w:szCs w:val="28"/>
        </w:rPr>
        <w:t>Главу</w:t>
      </w:r>
      <w:r w:rsidRPr="00706895">
        <w:rPr>
          <w:rFonts w:ascii="Times New Roman" w:hAnsi="Times New Roman" w:cs="Times New Roman"/>
          <w:sz w:val="28"/>
          <w:szCs w:val="28"/>
        </w:rPr>
        <w:t xml:space="preserve"> муниципального образования </w:t>
      </w:r>
      <w:r w:rsidR="00D83B3D" w:rsidRPr="00706895">
        <w:rPr>
          <w:rFonts w:ascii="Times New Roman" w:hAnsi="Times New Roman" w:cs="Times New Roman"/>
          <w:sz w:val="28"/>
          <w:szCs w:val="28"/>
        </w:rPr>
        <w:t>сельское поселение Варзуга Попова Г.Н.</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83B3D" w:rsidRPr="00EC4048" w:rsidRDefault="00D130E1" w:rsidP="00D83B3D">
      <w:pPr>
        <w:widowControl w:val="0"/>
        <w:autoSpaceDE w:val="0"/>
        <w:autoSpaceDN w:val="0"/>
        <w:adjustRightInd w:val="0"/>
        <w:spacing w:after="0" w:line="240" w:lineRule="auto"/>
        <w:rPr>
          <w:rFonts w:ascii="Times New Roman" w:hAnsi="Times New Roman" w:cs="Times New Roman"/>
          <w:sz w:val="28"/>
          <w:szCs w:val="28"/>
        </w:rPr>
      </w:pPr>
      <w:r w:rsidRPr="00EC4048">
        <w:rPr>
          <w:rFonts w:ascii="Times New Roman" w:hAnsi="Times New Roman" w:cs="Times New Roman"/>
          <w:sz w:val="28"/>
          <w:szCs w:val="28"/>
        </w:rPr>
        <w:t>Глава</w:t>
      </w:r>
      <w:r w:rsidR="00EC4048">
        <w:rPr>
          <w:rFonts w:ascii="Times New Roman" w:hAnsi="Times New Roman" w:cs="Times New Roman"/>
          <w:sz w:val="28"/>
          <w:szCs w:val="28"/>
        </w:rPr>
        <w:t xml:space="preserve"> </w:t>
      </w:r>
      <w:r w:rsidRPr="00EC4048">
        <w:rPr>
          <w:rFonts w:ascii="Times New Roman" w:hAnsi="Times New Roman" w:cs="Times New Roman"/>
          <w:sz w:val="28"/>
          <w:szCs w:val="28"/>
        </w:rPr>
        <w:t>муниципального образования</w:t>
      </w:r>
    </w:p>
    <w:p w:rsidR="00706895" w:rsidRDefault="00D83B3D" w:rsidP="00EC4048">
      <w:pPr>
        <w:widowControl w:val="0"/>
        <w:autoSpaceDE w:val="0"/>
        <w:autoSpaceDN w:val="0"/>
        <w:adjustRightInd w:val="0"/>
        <w:spacing w:after="0" w:line="240" w:lineRule="auto"/>
        <w:rPr>
          <w:rFonts w:ascii="Times New Roman" w:hAnsi="Times New Roman" w:cs="Times New Roman"/>
          <w:sz w:val="28"/>
          <w:szCs w:val="28"/>
        </w:rPr>
      </w:pPr>
      <w:r w:rsidRPr="00EC4048">
        <w:rPr>
          <w:rFonts w:ascii="Times New Roman" w:hAnsi="Times New Roman" w:cs="Times New Roman"/>
          <w:sz w:val="28"/>
          <w:szCs w:val="28"/>
        </w:rPr>
        <w:t xml:space="preserve">сельское поселение Варзуга                             </w:t>
      </w:r>
      <w:r w:rsidR="00706895" w:rsidRPr="00EC4048">
        <w:rPr>
          <w:rFonts w:ascii="Times New Roman" w:hAnsi="Times New Roman" w:cs="Times New Roman"/>
          <w:sz w:val="28"/>
          <w:szCs w:val="28"/>
        </w:rPr>
        <w:t xml:space="preserve">  </w:t>
      </w:r>
      <w:r w:rsidR="00EC4048">
        <w:rPr>
          <w:rFonts w:ascii="Times New Roman" w:hAnsi="Times New Roman" w:cs="Times New Roman"/>
          <w:sz w:val="28"/>
          <w:szCs w:val="28"/>
        </w:rPr>
        <w:t xml:space="preserve">   </w:t>
      </w:r>
      <w:r w:rsidR="00706895" w:rsidRPr="00EC4048">
        <w:rPr>
          <w:rFonts w:ascii="Times New Roman" w:hAnsi="Times New Roman" w:cs="Times New Roman"/>
          <w:sz w:val="28"/>
          <w:szCs w:val="28"/>
        </w:rPr>
        <w:t xml:space="preserve">                                </w:t>
      </w:r>
      <w:r w:rsidRPr="00EC4048">
        <w:rPr>
          <w:rFonts w:ascii="Times New Roman" w:hAnsi="Times New Roman" w:cs="Times New Roman"/>
          <w:sz w:val="28"/>
          <w:szCs w:val="28"/>
        </w:rPr>
        <w:t>Г.Н. Попов</w:t>
      </w:r>
      <w:bookmarkStart w:id="0" w:name="Par31"/>
      <w:bookmarkEnd w:id="0"/>
    </w:p>
    <w:p w:rsidR="00D130E1" w:rsidRPr="00706895" w:rsidRDefault="00D130E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706895">
        <w:rPr>
          <w:rFonts w:ascii="Times New Roman" w:hAnsi="Times New Roman" w:cs="Times New Roman"/>
          <w:sz w:val="28"/>
          <w:szCs w:val="28"/>
        </w:rPr>
        <w:lastRenderedPageBreak/>
        <w:t>Утвержд</w:t>
      </w:r>
      <w:bookmarkStart w:id="1" w:name="_GoBack"/>
      <w:bookmarkEnd w:id="1"/>
      <w:r w:rsidRPr="00706895">
        <w:rPr>
          <w:rFonts w:ascii="Times New Roman" w:hAnsi="Times New Roman" w:cs="Times New Roman"/>
          <w:sz w:val="28"/>
          <w:szCs w:val="28"/>
        </w:rPr>
        <w:t>ен</w:t>
      </w:r>
    </w:p>
    <w:p w:rsidR="00D130E1" w:rsidRPr="00706895" w:rsidRDefault="00D130E1">
      <w:pPr>
        <w:widowControl w:val="0"/>
        <w:autoSpaceDE w:val="0"/>
        <w:autoSpaceDN w:val="0"/>
        <w:adjustRightInd w:val="0"/>
        <w:spacing w:after="0" w:line="240" w:lineRule="auto"/>
        <w:jc w:val="right"/>
        <w:rPr>
          <w:rFonts w:ascii="Times New Roman" w:hAnsi="Times New Roman" w:cs="Times New Roman"/>
          <w:sz w:val="28"/>
          <w:szCs w:val="28"/>
        </w:rPr>
      </w:pPr>
      <w:r w:rsidRPr="00706895">
        <w:rPr>
          <w:rFonts w:ascii="Times New Roman" w:hAnsi="Times New Roman" w:cs="Times New Roman"/>
          <w:sz w:val="28"/>
          <w:szCs w:val="28"/>
        </w:rPr>
        <w:t>постановлением</w:t>
      </w:r>
    </w:p>
    <w:p w:rsidR="00D130E1" w:rsidRPr="00706895" w:rsidRDefault="00D130E1">
      <w:pPr>
        <w:widowControl w:val="0"/>
        <w:autoSpaceDE w:val="0"/>
        <w:autoSpaceDN w:val="0"/>
        <w:adjustRightInd w:val="0"/>
        <w:spacing w:after="0" w:line="240" w:lineRule="auto"/>
        <w:jc w:val="right"/>
        <w:rPr>
          <w:rFonts w:ascii="Times New Roman" w:hAnsi="Times New Roman" w:cs="Times New Roman"/>
          <w:sz w:val="28"/>
          <w:szCs w:val="28"/>
        </w:rPr>
      </w:pPr>
      <w:r w:rsidRPr="00706895">
        <w:rPr>
          <w:rFonts w:ascii="Times New Roman" w:hAnsi="Times New Roman" w:cs="Times New Roman"/>
          <w:sz w:val="28"/>
          <w:szCs w:val="28"/>
        </w:rPr>
        <w:t>администрации муниципального образования</w:t>
      </w:r>
    </w:p>
    <w:p w:rsidR="00D130E1" w:rsidRPr="00706895" w:rsidRDefault="00D83B3D">
      <w:pPr>
        <w:widowControl w:val="0"/>
        <w:autoSpaceDE w:val="0"/>
        <w:autoSpaceDN w:val="0"/>
        <w:adjustRightInd w:val="0"/>
        <w:spacing w:after="0" w:line="240" w:lineRule="auto"/>
        <w:jc w:val="right"/>
        <w:rPr>
          <w:rFonts w:ascii="Times New Roman" w:hAnsi="Times New Roman" w:cs="Times New Roman"/>
          <w:sz w:val="28"/>
          <w:szCs w:val="28"/>
        </w:rPr>
      </w:pPr>
      <w:r w:rsidRPr="00706895">
        <w:rPr>
          <w:rFonts w:ascii="Times New Roman" w:hAnsi="Times New Roman" w:cs="Times New Roman"/>
          <w:sz w:val="28"/>
          <w:szCs w:val="28"/>
        </w:rPr>
        <w:t>сельское поселение Варзуга</w:t>
      </w:r>
    </w:p>
    <w:p w:rsidR="00D130E1" w:rsidRPr="00706895" w:rsidRDefault="00D130E1">
      <w:pPr>
        <w:widowControl w:val="0"/>
        <w:autoSpaceDE w:val="0"/>
        <w:autoSpaceDN w:val="0"/>
        <w:adjustRightInd w:val="0"/>
        <w:spacing w:after="0" w:line="240" w:lineRule="auto"/>
        <w:jc w:val="right"/>
        <w:rPr>
          <w:rFonts w:ascii="Times New Roman" w:hAnsi="Times New Roman" w:cs="Times New Roman"/>
          <w:sz w:val="28"/>
          <w:szCs w:val="28"/>
        </w:rPr>
      </w:pPr>
      <w:r w:rsidRPr="00706895">
        <w:rPr>
          <w:rFonts w:ascii="Times New Roman" w:hAnsi="Times New Roman" w:cs="Times New Roman"/>
          <w:sz w:val="28"/>
          <w:szCs w:val="28"/>
        </w:rPr>
        <w:t xml:space="preserve">от </w:t>
      </w:r>
      <w:r w:rsidR="00706895">
        <w:rPr>
          <w:rFonts w:ascii="Times New Roman" w:hAnsi="Times New Roman" w:cs="Times New Roman"/>
          <w:sz w:val="28"/>
          <w:szCs w:val="28"/>
        </w:rPr>
        <w:t>02.</w:t>
      </w:r>
      <w:r w:rsidR="00D83B3D" w:rsidRPr="00706895">
        <w:rPr>
          <w:rFonts w:ascii="Times New Roman" w:hAnsi="Times New Roman" w:cs="Times New Roman"/>
          <w:sz w:val="28"/>
          <w:szCs w:val="28"/>
        </w:rPr>
        <w:t>02.</w:t>
      </w:r>
      <w:r w:rsidRPr="00706895">
        <w:rPr>
          <w:rFonts w:ascii="Times New Roman" w:hAnsi="Times New Roman" w:cs="Times New Roman"/>
          <w:sz w:val="28"/>
          <w:szCs w:val="28"/>
        </w:rPr>
        <w:t>201</w:t>
      </w:r>
      <w:r w:rsidR="00D83B3D" w:rsidRPr="00706895">
        <w:rPr>
          <w:rFonts w:ascii="Times New Roman" w:hAnsi="Times New Roman" w:cs="Times New Roman"/>
          <w:sz w:val="28"/>
          <w:szCs w:val="28"/>
        </w:rPr>
        <w:t>5</w:t>
      </w:r>
      <w:r w:rsidRPr="00706895">
        <w:rPr>
          <w:rFonts w:ascii="Times New Roman" w:hAnsi="Times New Roman" w:cs="Times New Roman"/>
          <w:sz w:val="28"/>
          <w:szCs w:val="28"/>
        </w:rPr>
        <w:t xml:space="preserve"> г. </w:t>
      </w:r>
      <w:r w:rsidR="00D83B3D" w:rsidRPr="00706895">
        <w:rPr>
          <w:rFonts w:ascii="Times New Roman" w:hAnsi="Times New Roman" w:cs="Times New Roman"/>
          <w:sz w:val="28"/>
          <w:szCs w:val="28"/>
        </w:rPr>
        <w:t>№</w:t>
      </w:r>
      <w:r w:rsidR="00706895">
        <w:rPr>
          <w:rFonts w:ascii="Times New Roman" w:hAnsi="Times New Roman" w:cs="Times New Roman"/>
          <w:sz w:val="28"/>
          <w:szCs w:val="28"/>
        </w:rPr>
        <w:t xml:space="preserve"> 8</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83B3D" w:rsidP="00D83B3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7"/>
      <w:bookmarkEnd w:id="2"/>
      <w:r w:rsidRPr="00706895">
        <w:rPr>
          <w:rFonts w:ascii="Times New Roman" w:hAnsi="Times New Roman" w:cs="Times New Roman"/>
          <w:b/>
          <w:bCs/>
          <w:sz w:val="28"/>
          <w:szCs w:val="28"/>
        </w:rPr>
        <w:t>Порядок</w:t>
      </w:r>
    </w:p>
    <w:p w:rsidR="00D130E1" w:rsidRPr="00706895" w:rsidRDefault="00D83B3D" w:rsidP="00D83B3D">
      <w:pPr>
        <w:widowControl w:val="0"/>
        <w:autoSpaceDE w:val="0"/>
        <w:autoSpaceDN w:val="0"/>
        <w:adjustRightInd w:val="0"/>
        <w:spacing w:after="0" w:line="240" w:lineRule="auto"/>
        <w:jc w:val="center"/>
        <w:rPr>
          <w:rFonts w:ascii="Times New Roman" w:hAnsi="Times New Roman" w:cs="Times New Roman"/>
          <w:sz w:val="28"/>
          <w:szCs w:val="28"/>
        </w:rPr>
      </w:pPr>
      <w:r w:rsidRPr="00706895">
        <w:rPr>
          <w:rFonts w:ascii="Times New Roman" w:hAnsi="Times New Roman" w:cs="Times New Roman"/>
          <w:b/>
          <w:bCs/>
          <w:sz w:val="28"/>
          <w:szCs w:val="28"/>
        </w:rPr>
        <w:t>осуществления внутреннего финансового контроля и внутреннего финансового аудита, главными распорядителями (распорядителями) средств бюджета муниципального образования сельское поселение Варзуга, главными администраторами (администраторами) доходов бюджета муниципального образования сельское поселение Варзуга, главными администраторами (администраторами) источников финансирования дефицита бюджета муниципального образования сельское поселение Варзуга</w:t>
      </w:r>
    </w:p>
    <w:p w:rsidR="00D83B3D" w:rsidRPr="00706895" w:rsidRDefault="00D83B3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p>
    <w:p w:rsidR="00D130E1" w:rsidRPr="00706895" w:rsidRDefault="00D130E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06895">
        <w:rPr>
          <w:rFonts w:ascii="Times New Roman" w:hAnsi="Times New Roman" w:cs="Times New Roman"/>
          <w:sz w:val="28"/>
          <w:szCs w:val="28"/>
        </w:rPr>
        <w:t>I. Общие положения</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1. Настоящие Правила устанавливают порядок осуществления главными распорядителями (распорядителями) средств бюджета муниципального образования </w:t>
      </w:r>
      <w:r w:rsidR="00D83B3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(далее - бюджет),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(администратор) средств бюджета) внутреннего финансового контроля и на основе функциональной независимости внутреннего финансового аудита.</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130E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1"/>
      <w:bookmarkEnd w:id="4"/>
      <w:r w:rsidRPr="00706895">
        <w:rPr>
          <w:rFonts w:ascii="Times New Roman" w:hAnsi="Times New Roman" w:cs="Times New Roman"/>
          <w:sz w:val="28"/>
          <w:szCs w:val="28"/>
        </w:rPr>
        <w:t>II. Осуществление внутреннего финансового контроля</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Внутренний финансовый контроль направлен:</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на соблюдение правовых актов главного администратора (администратора) средств бюджета, регулирующих составление и исполнение бюджета, составление бюджетной отчетности и ведение бюджетного учета, включая порядок ведения учетной политики (далее - внутренние стандарты);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на подготовку и организацию мер по повышению экономности и результативности использования бюджетных средств.</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3. Внутренний финансовый контроль осуществляется в структурных подразделениях главного администратора (администратора) средств бюджета </w:t>
      </w:r>
      <w:r w:rsidRPr="00706895">
        <w:rPr>
          <w:rFonts w:ascii="Times New Roman" w:hAnsi="Times New Roman" w:cs="Times New Roman"/>
          <w:sz w:val="28"/>
          <w:szCs w:val="28"/>
        </w:rPr>
        <w:lastRenderedPageBreak/>
        <w:t>и получателя средств бюджета, исполняющих бюджетные полномочия.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 Должностные лица подразделений главного администратора (администратора) средств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составление и представление документов в администраци</w:t>
      </w:r>
      <w:r w:rsidR="00D83B3D" w:rsidRPr="00706895">
        <w:rPr>
          <w:rFonts w:ascii="Times New Roman" w:hAnsi="Times New Roman" w:cs="Times New Roman"/>
          <w:sz w:val="28"/>
          <w:szCs w:val="28"/>
        </w:rPr>
        <w:t>ю</w:t>
      </w:r>
      <w:r w:rsidRPr="00706895">
        <w:rPr>
          <w:rFonts w:ascii="Times New Roman" w:hAnsi="Times New Roman" w:cs="Times New Roman"/>
          <w:sz w:val="28"/>
          <w:szCs w:val="28"/>
        </w:rPr>
        <w:t xml:space="preserve"> муниципального образования </w:t>
      </w:r>
      <w:r w:rsidR="00D83B3D"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(далее - </w:t>
      </w:r>
      <w:r w:rsidR="00D83B3D" w:rsidRPr="00706895">
        <w:rPr>
          <w:rFonts w:ascii="Times New Roman" w:hAnsi="Times New Roman" w:cs="Times New Roman"/>
          <w:sz w:val="28"/>
          <w:szCs w:val="28"/>
        </w:rPr>
        <w:t>администрация</w:t>
      </w:r>
      <w:r w:rsidRPr="00706895">
        <w:rPr>
          <w:rFonts w:ascii="Times New Roman" w:hAnsi="Times New Roman" w:cs="Times New Roman"/>
          <w:sz w:val="28"/>
          <w:szCs w:val="28"/>
        </w:rPr>
        <w:t>),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составление и представление документов главному администратору (администратору) средств бюджета, необходимых для составления и рассмотрения проекта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в) составление и представление документов в </w:t>
      </w:r>
      <w:r w:rsidR="00D83B3D" w:rsidRPr="00706895">
        <w:rPr>
          <w:rFonts w:ascii="Times New Roman" w:hAnsi="Times New Roman" w:cs="Times New Roman"/>
          <w:sz w:val="28"/>
          <w:szCs w:val="28"/>
        </w:rPr>
        <w:t>администрацию</w:t>
      </w:r>
      <w:r w:rsidRPr="00706895">
        <w:rPr>
          <w:rFonts w:ascii="Times New Roman" w:hAnsi="Times New Roman" w:cs="Times New Roman"/>
          <w:sz w:val="28"/>
          <w:szCs w:val="28"/>
        </w:rPr>
        <w:t>, необходимых для составления и ведения кассового плана по доходам бюджета, расходам бюджета и источникам финансирования дефицита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составление, утверждение и ведение бюджетной росписи главного распорядителя (распорядителя)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д) составление и направление документов в </w:t>
      </w:r>
      <w:r w:rsidR="00D83B3D" w:rsidRPr="00706895">
        <w:rPr>
          <w:rFonts w:ascii="Times New Roman" w:hAnsi="Times New Roman" w:cs="Times New Roman"/>
          <w:sz w:val="28"/>
          <w:szCs w:val="28"/>
        </w:rPr>
        <w:t>администрацию</w:t>
      </w:r>
      <w:r w:rsidRPr="00706895">
        <w:rPr>
          <w:rFonts w:ascii="Times New Roman" w:hAnsi="Times New Roman" w:cs="Times New Roman"/>
          <w:sz w:val="28"/>
          <w:szCs w:val="28"/>
        </w:rPr>
        <w:t>,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е) составление, утверждение и ведение бюджетных смет;</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ж) формирование и утверждение муниципальных заданий в отношении подведомственных муниципальных учреждений;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з) исполнение бюджетной сметы;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и) принятие и исполнение бюджетных обязательств;</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пеней и штрафов по ним (за исключением операций, осуществляемых в соответствии с законодательством Российской Федерации о налогах и сборах);</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л)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м)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w:t>
      </w:r>
      <w:r w:rsidRPr="00706895">
        <w:rPr>
          <w:rFonts w:ascii="Times New Roman" w:hAnsi="Times New Roman" w:cs="Times New Roman"/>
          <w:sz w:val="28"/>
          <w:szCs w:val="28"/>
        </w:rPr>
        <w:lastRenderedPageBreak/>
        <w:t>регистрах бюджетного учета, проведения оценки имущества и обязательств, а также инвентаризаций;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о) составление и представление бюджетной отчетности и сводной бюджетной отчетности;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п) исполнение судебных актов, предусматривающих обращение взыскания на средства бюджета по денежным обязательствам муниципальных учреждений.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4"/>
      <w:bookmarkEnd w:id="5"/>
      <w:r w:rsidRPr="00706895">
        <w:rPr>
          <w:rFonts w:ascii="Times New Roman" w:hAnsi="Times New Roman" w:cs="Times New Roman"/>
          <w:sz w:val="28"/>
          <w:szCs w:val="28"/>
        </w:rPr>
        <w:t>5. При осуществлении внутреннего финансового контроля производятся следующие контрольные действия: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проверка оформления документов на соответствие требованиям нормативных правовых актов Российской Федерации, Мурманской области, муниципальных правовых актов, регулирующих бюджетные правоотношения, и внутренних стандартов;</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авторизация операций (действий по формированию документов, необходимых для выполнения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сверка данных;</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сбор и анализ информации о результатах выполнения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6. Формами проведения внутреннего финансового контроля являются контрольные действия, указанные в </w:t>
      </w:r>
      <w:hyperlink w:anchor="Par74" w:history="1">
        <w:r w:rsidRPr="00706895">
          <w:rPr>
            <w:rFonts w:ascii="Times New Roman" w:hAnsi="Times New Roman" w:cs="Times New Roman"/>
            <w:sz w:val="28"/>
            <w:szCs w:val="28"/>
          </w:rPr>
          <w:t>пункте 5</w:t>
        </w:r>
      </w:hyperlink>
      <w:r w:rsidRPr="00706895">
        <w:rPr>
          <w:rFonts w:ascii="Times New Roman" w:hAnsi="Times New Roman" w:cs="Times New Roman"/>
          <w:sz w:val="28"/>
          <w:szCs w:val="28"/>
        </w:rPr>
        <w:t xml:space="preserve"> настоящих Правил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7.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8. К способам проведения контрольных действий относятся: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9. Подготовка к проведению внутреннего финансового контроля заключается в формировании (актуализации) карты внутреннего финансового контроля </w:t>
      </w:r>
      <w:r w:rsidR="007D32B8" w:rsidRPr="00706895">
        <w:rPr>
          <w:rFonts w:ascii="Times New Roman" w:hAnsi="Times New Roman" w:cs="Times New Roman"/>
          <w:sz w:val="28"/>
          <w:szCs w:val="28"/>
        </w:rPr>
        <w:t>должностным лицом</w:t>
      </w:r>
      <w:r w:rsidRPr="00706895">
        <w:rPr>
          <w:rFonts w:ascii="Times New Roman" w:hAnsi="Times New Roman" w:cs="Times New Roman"/>
          <w:sz w:val="28"/>
          <w:szCs w:val="28"/>
        </w:rPr>
        <w:t>, ответственного за результаты выполнения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10. В карте внутреннего финансового контроля по каждому отражаемому в нем предмету внутреннего финансового контроля </w:t>
      </w:r>
      <w:r w:rsidRPr="00706895">
        <w:rPr>
          <w:rFonts w:ascii="Times New Roman" w:hAnsi="Times New Roman" w:cs="Times New Roman"/>
          <w:sz w:val="28"/>
          <w:szCs w:val="28"/>
        </w:rPr>
        <w:lastRenderedPageBreak/>
        <w:t>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11. Процесс формирования (актуализации) карты внутреннего финансового контроля включает следующие этапы: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12. Внутренний финансовый контроль осуществляется в соответствии с утвержденной картой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13.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14. Актуализация карт внутреннего финансового контроля проводится: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до начала очередного финансового года;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при принятии решения руководителем (заместителем руководителя) главного администратора (администратора) средств бюджета о внесении изменений в карты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15. Формирование, утверждение и актуализация карт внутреннего финансового контроля осуществляется в порядке, установленном главным распорядителем средств бюджета, главным администратором доходов бюджета и главным администратором источников финансирования дефицита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Актуализация (формирование) карт внутреннего финансового контроля проводится не реже одного раза в год.</w:t>
      </w:r>
    </w:p>
    <w:p w:rsidR="007D32B8"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16. Ответственность за организацию внутреннего финансового контроля несет руководитель или заместитель руководителя главного администратора (</w:t>
      </w:r>
      <w:r w:rsidR="007D32B8" w:rsidRPr="00706895">
        <w:rPr>
          <w:rFonts w:ascii="Times New Roman" w:hAnsi="Times New Roman" w:cs="Times New Roman"/>
          <w:sz w:val="28"/>
          <w:szCs w:val="28"/>
        </w:rPr>
        <w:t>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 17. Главный распорядитель средств бюджета, главный администратор доходов бюджета и главный администратор источников финансирования дефицита бюджета обязаны предоставлять в </w:t>
      </w:r>
      <w:r w:rsidR="007D32B8" w:rsidRPr="00706895">
        <w:rPr>
          <w:rFonts w:ascii="Times New Roman" w:hAnsi="Times New Roman" w:cs="Times New Roman"/>
          <w:sz w:val="28"/>
          <w:szCs w:val="28"/>
        </w:rPr>
        <w:t>администрацию</w:t>
      </w:r>
      <w:r w:rsidRPr="00706895">
        <w:rPr>
          <w:rFonts w:ascii="Times New Roman" w:hAnsi="Times New Roman" w:cs="Times New Roman"/>
          <w:sz w:val="28"/>
          <w:szCs w:val="28"/>
        </w:rPr>
        <w:t xml:space="preserve"> запрашиваемые информацию и документы в целях проведения анализа осуществления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18. Внутренний финансовый контроль в подразделениях главного администратора (администратора) средств бюджета осуществляется с соблюдением периодичности, методов контроля и способов контроля, </w:t>
      </w:r>
      <w:r w:rsidRPr="00706895">
        <w:rPr>
          <w:rFonts w:ascii="Times New Roman" w:hAnsi="Times New Roman" w:cs="Times New Roman"/>
          <w:sz w:val="28"/>
          <w:szCs w:val="28"/>
        </w:rPr>
        <w:lastRenderedPageBreak/>
        <w:t>указанных в картах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19. Самоконтроль осуществляется сплошным способом должностным лицом главного администратора (администратора) средств бюджета путем проведения проверки каждой выполняемой им операции на соответствие нормативным правовым актам Российской Федерации, Мурманской области, муниципальным правовым актам,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средств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21.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Мурманской области, муниципальных правовых актов,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22.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23. 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порядке, в том числе с применением </w:t>
      </w:r>
      <w:r w:rsidRPr="00706895">
        <w:rPr>
          <w:rFonts w:ascii="Times New Roman" w:hAnsi="Times New Roman" w:cs="Times New Roman"/>
          <w:sz w:val="28"/>
          <w:szCs w:val="28"/>
        </w:rPr>
        <w:lastRenderedPageBreak/>
        <w:t>автоматизированных информационных систем.</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24.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бюджета с установленной руководителем главного администратора (администратора) средств бюджета периодичностью.</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25. По итогам рассмотрения результатов внутреннего финансового контроля принимаются решения с указанием сроков их выполнения, направленные:</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 на изменение внутренних стандартов, в том числе учетной политики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ж) на устранение конфликта интересов у должностных лиц, осуществляющих внутренние бюджетные процедуры;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з) на проведение служебных проверок и применение материальной и (или) дисциплинарной ответственности к виновным должностным лицам;</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и) на ведение эффективной кадровой политики в отношении структурных подразделений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w:t>
      </w:r>
      <w:r w:rsidRPr="00706895">
        <w:rPr>
          <w:rFonts w:ascii="Times New Roman" w:hAnsi="Times New Roman" w:cs="Times New Roman"/>
          <w:sz w:val="28"/>
          <w:szCs w:val="28"/>
        </w:rPr>
        <w:lastRenderedPageBreak/>
        <w:t>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27. Главный распорядитель средств бюджета, главный администратор доходов бюджета и главный администратор источников финансирования дефицита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130E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20"/>
      <w:bookmarkEnd w:id="6"/>
      <w:r w:rsidRPr="00706895">
        <w:rPr>
          <w:rFonts w:ascii="Times New Roman" w:hAnsi="Times New Roman" w:cs="Times New Roman"/>
          <w:sz w:val="28"/>
          <w:szCs w:val="28"/>
        </w:rPr>
        <w:t>III. Осуществление внутреннего финансового аудита</w:t>
      </w:r>
    </w:p>
    <w:p w:rsidR="00D130E1" w:rsidRPr="00706895" w:rsidRDefault="00D130E1">
      <w:pPr>
        <w:widowControl w:val="0"/>
        <w:autoSpaceDE w:val="0"/>
        <w:autoSpaceDN w:val="0"/>
        <w:adjustRightInd w:val="0"/>
        <w:spacing w:after="0" w:line="240" w:lineRule="auto"/>
        <w:jc w:val="both"/>
        <w:rPr>
          <w:rFonts w:ascii="Times New Roman" w:hAnsi="Times New Roman" w:cs="Times New Roman"/>
          <w:sz w:val="28"/>
          <w:szCs w:val="28"/>
        </w:rPr>
      </w:pP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28. Внутренний финансовый аудит осуществляется уполномоченными должностными лицами, работниками главного администратора (администратора) средств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29. Целями внутреннего финансового аудита являются: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подготовка предложений о повышении экономности и результативности использования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30. Предметом внутреннего финансового аудита является совокупность финансовых и хозяйственных операций, главного администратора (администратора) средств бюджета, подведомственными распорядителями и получателями средств бюджета, администраторами доходов бюджета, администраторами источников финансирования дефицита бюджета (далее - объекты аудита), а также организация и осуществление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(далее - план).</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32. Субъект внутреннего финансового аудита вправе осуществлять подготовку заключений по вопросам обоснованности и полноты документов </w:t>
      </w:r>
      <w:r w:rsidRPr="00706895">
        <w:rPr>
          <w:rFonts w:ascii="Times New Roman" w:hAnsi="Times New Roman" w:cs="Times New Roman"/>
          <w:sz w:val="28"/>
          <w:szCs w:val="28"/>
        </w:rPr>
        <w:lastRenderedPageBreak/>
        <w:t xml:space="preserve">главного администратора (администратора) средств бюджета, направляемых в </w:t>
      </w:r>
      <w:r w:rsidR="00974534" w:rsidRPr="00706895">
        <w:rPr>
          <w:rFonts w:ascii="Times New Roman" w:hAnsi="Times New Roman" w:cs="Times New Roman"/>
          <w:sz w:val="28"/>
          <w:szCs w:val="28"/>
        </w:rPr>
        <w:t>администрацию</w:t>
      </w:r>
      <w:r w:rsidRPr="00706895">
        <w:rPr>
          <w:rFonts w:ascii="Times New Roman" w:hAnsi="Times New Roman" w:cs="Times New Roman"/>
          <w:sz w:val="28"/>
          <w:szCs w:val="28"/>
        </w:rPr>
        <w:t xml:space="preserve"> в целях составления и рассмотрения проекта бюджета, в порядке, установленном главным распорядителем средств бюджета, главным администратором доходов бюджета и главным администратором источников финансирования дефицита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33. Аудиторские проверки подразделяются: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на выездные проверки, которые проводятся по месту нахождения объектов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34. Должностные лица субъекта внутреннего финансового аудита при проведении аудиторских проверок имеют право:</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посещать помещения и территории, которые занимают объекты аудита, в отношении которых осуществляется аудиторская проверка;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привлекать независимых экспертов.</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Срок направления и исполнения указанного запроса устанавливается главным распорядителем средств бюджета, главным администратором доходов бюджета и главным администратором источников финансирования дефицита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35. Субъект внутреннего финансового аудита обязан:</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проводить аудиторские проверки в соответствии с программой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36. Ответственность за организацию внутреннего финансового аудита несет руководитель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37. Главный распорядитель средств бюджета, главный администратор доходов бюджета и главный администратор источников финансирования дефицита бюджета обязаны предоставлять в </w:t>
      </w:r>
      <w:r w:rsidR="00974534" w:rsidRPr="00706895">
        <w:rPr>
          <w:rFonts w:ascii="Times New Roman" w:hAnsi="Times New Roman" w:cs="Times New Roman"/>
          <w:sz w:val="28"/>
          <w:szCs w:val="28"/>
        </w:rPr>
        <w:t>администрацию</w:t>
      </w:r>
      <w:r w:rsidRPr="00706895">
        <w:rPr>
          <w:rFonts w:ascii="Times New Roman" w:hAnsi="Times New Roman" w:cs="Times New Roman"/>
          <w:sz w:val="28"/>
          <w:szCs w:val="28"/>
        </w:rPr>
        <w:t xml:space="preserve"> запрашиваемые информацию и документы в целях проведения анализа осуществления внутреннего финансового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38. Составление, утверждение и ведение плана осуществляется в порядке, установленном главным администратором (администратором) </w:t>
      </w:r>
      <w:r w:rsidRPr="00706895">
        <w:rPr>
          <w:rFonts w:ascii="Times New Roman" w:hAnsi="Times New Roman" w:cs="Times New Roman"/>
          <w:sz w:val="28"/>
          <w:szCs w:val="28"/>
        </w:rPr>
        <w:lastRenderedPageBreak/>
        <w:t>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39. План представляет собой перечень аудиторских проверок, которые планируется провести в очередном финансовом году.</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40. При планировании аудиторских проверок учитываются: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в случае неправомерного исполнения этих операций;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наличие значимых бюджетных рисков после проведения процедур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 возможность проведения аудиторских проверок в установленные сроки;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е) наличие резерва времени для выполнения внеплановых аудиторских проверок.</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41.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осуществления внутреннего финансового контроля за период, подлежащий аудиторской проверке;</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б) проведения в текущем и (или) отчетном финансовом году контрольных мероприятий </w:t>
      </w:r>
      <w:r w:rsidR="00974534" w:rsidRPr="00706895">
        <w:rPr>
          <w:rFonts w:ascii="Times New Roman" w:hAnsi="Times New Roman" w:cs="Times New Roman"/>
          <w:sz w:val="28"/>
          <w:szCs w:val="28"/>
        </w:rPr>
        <w:t xml:space="preserve">администрацией </w:t>
      </w:r>
      <w:r w:rsidRPr="00706895">
        <w:rPr>
          <w:rFonts w:ascii="Times New Roman" w:hAnsi="Times New Roman" w:cs="Times New Roman"/>
          <w:sz w:val="28"/>
          <w:szCs w:val="28"/>
        </w:rPr>
        <w:t xml:space="preserve">муниципального образования </w:t>
      </w:r>
      <w:r w:rsidR="00974534" w:rsidRPr="00706895">
        <w:rPr>
          <w:rFonts w:ascii="Times New Roman" w:hAnsi="Times New Roman" w:cs="Times New Roman"/>
          <w:sz w:val="28"/>
          <w:szCs w:val="28"/>
        </w:rPr>
        <w:t>сельское поселение Варзуга</w:t>
      </w:r>
      <w:r w:rsidRPr="00706895">
        <w:rPr>
          <w:rFonts w:ascii="Times New Roman" w:hAnsi="Times New Roman" w:cs="Times New Roman"/>
          <w:sz w:val="28"/>
          <w:szCs w:val="28"/>
        </w:rPr>
        <w:t xml:space="preserve"> в отношении финансово-хозяйственной деятельности объектов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42. План составляется и утверждается до начала очередного финансового года.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43. Аудиторская проверка назначается решением руководителя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44.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45. При составлении программы аудиторской проверки формируется </w:t>
      </w:r>
      <w:r w:rsidRPr="00706895">
        <w:rPr>
          <w:rFonts w:ascii="Times New Roman" w:hAnsi="Times New Roman" w:cs="Times New Roman"/>
          <w:sz w:val="28"/>
          <w:szCs w:val="28"/>
        </w:rPr>
        <w:lastRenderedPageBreak/>
        <w:t>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тему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наименование объектов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перечень вопросов, подлежащих изучению в ходе аудиторской проверки, а также сроки ее проведения.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46. В ходе аудиторской проверки проводится исследование:</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осуществления внутреннего финансового контроля;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законности выполнения внутренних бюджетных процедур и эффективности использования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ведения учетной политики, принятой объектом аудита, в том числе на предмет ее соответствия изменениям в области бюджетного учета;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применения автоматизированных информационных систем объектом аудита при осуществлении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з) бюджетной отчетности.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47. Аудиторская проверка проводится путем выполнения: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подтверждения, представляющего собой ответ на запрос информации, содержащейся в регистрах бюджетного учета;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w:t>
      </w:r>
      <w:r w:rsidRPr="00706895">
        <w:rPr>
          <w:rFonts w:ascii="Times New Roman" w:hAnsi="Times New Roman" w:cs="Times New Roman"/>
          <w:sz w:val="28"/>
          <w:szCs w:val="28"/>
        </w:rPr>
        <w:lastRenderedPageBreak/>
        <w:t>причин и недостатков осуществления иных внутренних бюджетных процедур.</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48.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49.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документы, отражающие подготовку аудиторской проверки, включая ее программу;</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 письменные заявления и объяснения, полученные от должностных лиц и иных работников объектов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ж) копии финансово-хозяйственных документов объекта аудита, подтверждающих выявленные нарушения;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з) акт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50.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51.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52.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а) информацию о выявленных в ходе аудиторской проверки недостатках </w:t>
      </w:r>
      <w:r w:rsidRPr="00706895">
        <w:rPr>
          <w:rFonts w:ascii="Times New Roman" w:hAnsi="Times New Roman" w:cs="Times New Roman"/>
          <w:sz w:val="28"/>
          <w:szCs w:val="28"/>
        </w:rPr>
        <w:lastRenderedPageBreak/>
        <w:t>и нарушениях (в количественном и денежном выражении), об условиях и о причинах таких нарушений, а также о значимых бюджетных рисках;</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информацию о наличии или об отсутствии возражений со стороны объектов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54.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 результатам рассмотрения указанного отчета руководитель главного администратора (администратора) средств бюджета вправе принять одно или несколько из решений: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а) о необходимости реализации аудиторских выводов, предложений и рекомендаций;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б) о недостаточной обоснованности аудиторских выводов, предложений и рекомендаций;</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г) о направлении материалов в </w:t>
      </w:r>
      <w:r w:rsidR="00E60383" w:rsidRPr="00706895">
        <w:rPr>
          <w:rFonts w:ascii="Times New Roman" w:hAnsi="Times New Roman" w:cs="Times New Roman"/>
          <w:sz w:val="28"/>
          <w:szCs w:val="28"/>
        </w:rPr>
        <w:t>администрацию</w:t>
      </w:r>
      <w:r w:rsidRPr="00706895">
        <w:rPr>
          <w:rFonts w:ascii="Times New Roman" w:hAnsi="Times New Roman" w:cs="Times New Roman"/>
          <w:sz w:val="28"/>
          <w:szCs w:val="28"/>
        </w:rPr>
        <w:t xml:space="preserve"> и (или) в правоохранительные органы в случае наличия признаков нарушений бюджетного законодательства Российской Федерации, Мурманской области, муниципальных правовых актов, в отношении которых отсутствует возможность их устранения.</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55.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56.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w:t>
      </w:r>
    </w:p>
    <w:p w:rsidR="00D130E1" w:rsidRPr="00706895"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w:t>
      </w:r>
    </w:p>
    <w:p w:rsidR="00D130E1" w:rsidRDefault="00D130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6895">
        <w:rPr>
          <w:rFonts w:ascii="Times New Roman" w:hAnsi="Times New Roman" w:cs="Times New Roman"/>
          <w:sz w:val="28"/>
          <w:szCs w:val="28"/>
        </w:rPr>
        <w:t xml:space="preserve">57. Порядок составления и представления годовой (квартальной) </w:t>
      </w:r>
      <w:r w:rsidRPr="00706895">
        <w:rPr>
          <w:rFonts w:ascii="Times New Roman" w:hAnsi="Times New Roman" w:cs="Times New Roman"/>
          <w:sz w:val="28"/>
          <w:szCs w:val="28"/>
        </w:rPr>
        <w:lastRenderedPageBreak/>
        <w:t>отчетности о результатах осуществления внутреннего финансового аудита устанавливается главным распорядителем средств бюджета, главным администратором доходов бюджета и главным администратором источников финансирования дефицита бюджета.</w:t>
      </w:r>
    </w:p>
    <w:p w:rsidR="00EC4048" w:rsidRPr="00706895" w:rsidRDefault="00EC4048" w:rsidP="00EC4048">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8"/>
          <w:szCs w:val="28"/>
        </w:rPr>
      </w:pPr>
    </w:p>
    <w:sectPr w:rsidR="00EC4048" w:rsidRPr="00706895" w:rsidSect="00BF4AE2">
      <w:type w:val="continuous"/>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compat>
    <w:useFELayout/>
  </w:compat>
  <w:rsids>
    <w:rsidRoot w:val="00D130E1"/>
    <w:rsid w:val="0020790A"/>
    <w:rsid w:val="002430B1"/>
    <w:rsid w:val="00276AE1"/>
    <w:rsid w:val="00706895"/>
    <w:rsid w:val="007D32B8"/>
    <w:rsid w:val="00804401"/>
    <w:rsid w:val="00876D74"/>
    <w:rsid w:val="0088763F"/>
    <w:rsid w:val="00974534"/>
    <w:rsid w:val="00A93C5A"/>
    <w:rsid w:val="00CB18A5"/>
    <w:rsid w:val="00D130E1"/>
    <w:rsid w:val="00D257B9"/>
    <w:rsid w:val="00D83B3D"/>
    <w:rsid w:val="00E60383"/>
    <w:rsid w:val="00EC4048"/>
    <w:rsid w:val="00F20747"/>
    <w:rsid w:val="00F53D0B"/>
    <w:rsid w:val="00F62DBD"/>
    <w:rsid w:val="00FA0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B48FC1497FA6E2DC02373A3FBE7B6683E9C30386F51A00C8EC4DB77735A1EFD1176B4D0B4EB2F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Тарасов</dc:creator>
  <cp:lastModifiedBy>Антон Тарасов</cp:lastModifiedBy>
  <cp:revision>2</cp:revision>
  <cp:lastPrinted>2015-02-13T08:35:00Z</cp:lastPrinted>
  <dcterms:created xsi:type="dcterms:W3CDTF">2015-02-16T11:40:00Z</dcterms:created>
  <dcterms:modified xsi:type="dcterms:W3CDTF">2015-02-16T11:40:00Z</dcterms:modified>
</cp:coreProperties>
</file>