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E5" w:rsidRPr="008C62E5" w:rsidRDefault="008C62E5" w:rsidP="008C62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C62E5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-12065</wp:posOffset>
            </wp:positionH>
            <wp:positionV relativeFrom="margin">
              <wp:posOffset>8255</wp:posOffset>
            </wp:positionV>
            <wp:extent cx="2406015" cy="1129030"/>
            <wp:effectExtent l="19050" t="0" r="0" b="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064" t="32108" r="28006" b="24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34E">
        <w:rPr>
          <w:rFonts w:ascii="Times New Roman" w:hAnsi="Times New Roman" w:cs="Times New Roman"/>
          <w:b/>
          <w:sz w:val="32"/>
        </w:rPr>
        <w:t xml:space="preserve">Филиал ФГБУ </w:t>
      </w:r>
      <w:r w:rsidR="007D52F1" w:rsidRPr="007D52F1">
        <w:rPr>
          <w:rFonts w:ascii="Times New Roman" w:hAnsi="Times New Roman" w:cs="Times New Roman"/>
          <w:b/>
          <w:bCs/>
          <w:sz w:val="32"/>
          <w:szCs w:val="24"/>
        </w:rPr>
        <w:t>«</w:t>
      </w:r>
      <w:r w:rsidR="00E57F5B" w:rsidRPr="008C62E5">
        <w:rPr>
          <w:rFonts w:ascii="Times New Roman" w:hAnsi="Times New Roman" w:cs="Times New Roman"/>
          <w:b/>
          <w:sz w:val="32"/>
        </w:rPr>
        <w:t>ФКП Ро</w:t>
      </w:r>
      <w:r w:rsidR="007D52F1">
        <w:rPr>
          <w:rFonts w:ascii="Times New Roman" w:hAnsi="Times New Roman" w:cs="Times New Roman"/>
          <w:b/>
          <w:sz w:val="32"/>
        </w:rPr>
        <w:t>среестра</w:t>
      </w:r>
      <w:r w:rsidR="007D52F1" w:rsidRPr="007D52F1">
        <w:rPr>
          <w:rFonts w:ascii="Times New Roman" w:hAnsi="Times New Roman" w:cs="Times New Roman"/>
          <w:b/>
          <w:bCs/>
          <w:sz w:val="32"/>
          <w:szCs w:val="24"/>
        </w:rPr>
        <w:t>»</w:t>
      </w:r>
    </w:p>
    <w:p w:rsidR="00564115" w:rsidRPr="008C62E5" w:rsidRDefault="008C62E5" w:rsidP="008C62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C62E5">
        <w:rPr>
          <w:rFonts w:ascii="Times New Roman" w:hAnsi="Times New Roman" w:cs="Times New Roman"/>
          <w:b/>
          <w:sz w:val="32"/>
        </w:rPr>
        <w:t xml:space="preserve">по Мурманской области </w:t>
      </w:r>
      <w:r w:rsidR="00E57F5B" w:rsidRPr="008C62E5">
        <w:rPr>
          <w:rFonts w:ascii="Times New Roman" w:hAnsi="Times New Roman" w:cs="Times New Roman"/>
          <w:b/>
          <w:sz w:val="32"/>
        </w:rPr>
        <w:t>информирует о расширении услуг Росреестра</w:t>
      </w:r>
      <w:r w:rsidRPr="008C62E5">
        <w:rPr>
          <w:rFonts w:ascii="Times New Roman" w:hAnsi="Times New Roman" w:cs="Times New Roman"/>
          <w:b/>
          <w:sz w:val="32"/>
        </w:rPr>
        <w:t xml:space="preserve">, </w:t>
      </w:r>
      <w:r w:rsidR="0043261C">
        <w:rPr>
          <w:rFonts w:ascii="Times New Roman" w:hAnsi="Times New Roman" w:cs="Times New Roman"/>
          <w:b/>
          <w:sz w:val="32"/>
        </w:rPr>
        <w:t>предоставляемых в МФЦ</w:t>
      </w:r>
    </w:p>
    <w:p w:rsidR="008C62E5" w:rsidRPr="008C62E5" w:rsidRDefault="008C62E5" w:rsidP="008C62E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C62E5" w:rsidRPr="00625178" w:rsidRDefault="008C62E5">
      <w:pPr>
        <w:rPr>
          <w:rFonts w:ascii="Times New Roman" w:hAnsi="Times New Roman" w:cs="Times New Roman"/>
          <w:sz w:val="14"/>
        </w:rPr>
      </w:pPr>
    </w:p>
    <w:p w:rsidR="00E57F5B" w:rsidRPr="00625178" w:rsidRDefault="00E57F5B" w:rsidP="00AC10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25178">
        <w:rPr>
          <w:rFonts w:ascii="Times New Roman" w:hAnsi="Times New Roman" w:cs="Times New Roman"/>
          <w:b/>
          <w:sz w:val="32"/>
        </w:rPr>
        <w:t>Уважаемые</w:t>
      </w:r>
      <w:r w:rsidRPr="00625178">
        <w:rPr>
          <w:rFonts w:ascii="Times New Roman" w:hAnsi="Times New Roman" w:cs="Times New Roman"/>
          <w:b/>
          <w:sz w:val="36"/>
        </w:rPr>
        <w:t xml:space="preserve"> </w:t>
      </w:r>
      <w:r w:rsidRPr="00625178">
        <w:rPr>
          <w:rFonts w:ascii="Times New Roman" w:hAnsi="Times New Roman" w:cs="Times New Roman"/>
          <w:b/>
          <w:sz w:val="32"/>
        </w:rPr>
        <w:t>заявители</w:t>
      </w:r>
      <w:r w:rsidRPr="00625178">
        <w:rPr>
          <w:rFonts w:ascii="Times New Roman" w:hAnsi="Times New Roman" w:cs="Times New Roman"/>
          <w:b/>
          <w:sz w:val="36"/>
        </w:rPr>
        <w:t>!</w:t>
      </w:r>
    </w:p>
    <w:p w:rsidR="00E57F5B" w:rsidRDefault="00E57F5B" w:rsidP="00AC105D">
      <w:pPr>
        <w:spacing w:after="0" w:line="240" w:lineRule="auto"/>
        <w:rPr>
          <w:rFonts w:ascii="Times New Roman" w:hAnsi="Times New Roman" w:cs="Times New Roman"/>
        </w:rPr>
      </w:pPr>
    </w:p>
    <w:p w:rsidR="008C62E5" w:rsidRPr="007D52F1" w:rsidRDefault="008C62E5" w:rsidP="004C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75379" w:rsidRPr="00625178">
        <w:rPr>
          <w:rFonts w:ascii="Times New Roman" w:hAnsi="Times New Roman" w:cs="Times New Roman"/>
          <w:b/>
          <w:sz w:val="28"/>
          <w:szCs w:val="24"/>
          <w:u w:val="single"/>
        </w:rPr>
        <w:t>С 01 марта 2019</w:t>
      </w:r>
      <w:r w:rsidR="00E57F5B" w:rsidRPr="00625178"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года</w:t>
      </w:r>
      <w:r w:rsidR="00E57F5B" w:rsidRPr="007D52F1">
        <w:rPr>
          <w:rFonts w:ascii="Times New Roman" w:hAnsi="Times New Roman" w:cs="Times New Roman"/>
          <w:sz w:val="28"/>
          <w:szCs w:val="24"/>
        </w:rPr>
        <w:t xml:space="preserve"> </w:t>
      </w:r>
      <w:r w:rsidRPr="007D52F1">
        <w:rPr>
          <w:rFonts w:ascii="Times New Roman" w:hAnsi="Times New Roman" w:cs="Times New Roman"/>
          <w:sz w:val="28"/>
          <w:szCs w:val="24"/>
        </w:rPr>
        <w:t xml:space="preserve">в </w:t>
      </w:r>
      <w:r w:rsidRPr="007D52F1">
        <w:rPr>
          <w:rStyle w:val="FontStyle82"/>
          <w:b w:val="0"/>
          <w:sz w:val="28"/>
          <w:szCs w:val="24"/>
        </w:rPr>
        <w:t>многофункциональных центрах</w:t>
      </w:r>
      <w:r w:rsidRPr="007D52F1">
        <w:rPr>
          <w:rStyle w:val="FontStyle82"/>
          <w:rFonts w:eastAsia="Calibri"/>
          <w:b w:val="0"/>
          <w:sz w:val="28"/>
          <w:szCs w:val="24"/>
        </w:rPr>
        <w:t xml:space="preserve">, расположенных в </w:t>
      </w:r>
      <w:r w:rsidR="00954AB4">
        <w:rPr>
          <w:rStyle w:val="FontStyle82"/>
          <w:rFonts w:eastAsia="Calibri"/>
          <w:b w:val="0"/>
          <w:sz w:val="28"/>
          <w:szCs w:val="24"/>
        </w:rPr>
        <w:t xml:space="preserve">              гг. </w:t>
      </w:r>
      <w:r w:rsidR="00ED0028">
        <w:rPr>
          <w:rStyle w:val="FontStyle82"/>
          <w:b w:val="0"/>
          <w:sz w:val="28"/>
          <w:szCs w:val="24"/>
        </w:rPr>
        <w:t>Североморск,</w:t>
      </w:r>
      <w:r w:rsidRPr="007D52F1">
        <w:rPr>
          <w:rStyle w:val="FontStyle82"/>
          <w:b w:val="0"/>
          <w:sz w:val="28"/>
          <w:szCs w:val="24"/>
        </w:rPr>
        <w:t xml:space="preserve"> </w:t>
      </w:r>
      <w:proofErr w:type="spellStart"/>
      <w:r w:rsidR="004A29E7" w:rsidRPr="007D52F1">
        <w:rPr>
          <w:rStyle w:val="FontStyle82"/>
          <w:b w:val="0"/>
          <w:sz w:val="28"/>
          <w:szCs w:val="24"/>
        </w:rPr>
        <w:t>Заозерск</w:t>
      </w:r>
      <w:proofErr w:type="spellEnd"/>
      <w:r w:rsidR="00743FDB">
        <w:rPr>
          <w:rStyle w:val="FontStyle82"/>
          <w:b w:val="0"/>
          <w:sz w:val="28"/>
          <w:szCs w:val="24"/>
        </w:rPr>
        <w:t>,</w:t>
      </w:r>
      <w:r w:rsidR="00E9134E">
        <w:rPr>
          <w:rStyle w:val="FontStyle82"/>
          <w:b w:val="0"/>
          <w:sz w:val="28"/>
          <w:szCs w:val="24"/>
        </w:rPr>
        <w:t xml:space="preserve"> Заполярный</w:t>
      </w:r>
      <w:r w:rsidR="00743FDB">
        <w:rPr>
          <w:rStyle w:val="FontStyle82"/>
          <w:b w:val="0"/>
          <w:sz w:val="28"/>
          <w:szCs w:val="24"/>
        </w:rPr>
        <w:t xml:space="preserve"> и</w:t>
      </w:r>
      <w:r w:rsidR="00E9134E">
        <w:rPr>
          <w:rStyle w:val="FontStyle82"/>
          <w:rFonts w:eastAsia="Calibri"/>
          <w:b w:val="0"/>
          <w:sz w:val="28"/>
          <w:szCs w:val="24"/>
        </w:rPr>
        <w:t xml:space="preserve"> в </w:t>
      </w:r>
      <w:r w:rsidR="00E9134E">
        <w:rPr>
          <w:rStyle w:val="FontStyle82"/>
          <w:b w:val="0"/>
          <w:sz w:val="28"/>
          <w:szCs w:val="24"/>
        </w:rPr>
        <w:t>н.</w:t>
      </w:r>
      <w:r w:rsidR="004A29E7" w:rsidRPr="007D52F1">
        <w:rPr>
          <w:rStyle w:val="FontStyle82"/>
          <w:b w:val="0"/>
          <w:sz w:val="28"/>
          <w:szCs w:val="24"/>
        </w:rPr>
        <w:t>п. Никель Мурманской области</w:t>
      </w:r>
      <w:r w:rsidR="00AC105D" w:rsidRPr="007D52F1">
        <w:rPr>
          <w:rStyle w:val="FontStyle82"/>
          <w:b w:val="0"/>
          <w:sz w:val="28"/>
          <w:szCs w:val="24"/>
        </w:rPr>
        <w:t>,</w:t>
      </w:r>
      <w:r w:rsidR="004A29E7" w:rsidRPr="007D52F1">
        <w:rPr>
          <w:rStyle w:val="FontStyle82"/>
          <w:b w:val="0"/>
          <w:sz w:val="28"/>
          <w:szCs w:val="24"/>
        </w:rPr>
        <w:t xml:space="preserve"> </w:t>
      </w:r>
      <w:r w:rsidR="00AC105D" w:rsidRPr="007D52F1">
        <w:rPr>
          <w:rStyle w:val="FontStyle82"/>
          <w:b w:val="0"/>
          <w:sz w:val="28"/>
          <w:szCs w:val="24"/>
        </w:rPr>
        <w:t xml:space="preserve">организуется </w:t>
      </w:r>
      <w:r w:rsidRPr="007D52F1">
        <w:rPr>
          <w:rFonts w:ascii="Times New Roman" w:hAnsi="Times New Roman" w:cs="Times New Roman"/>
          <w:b/>
          <w:bCs/>
          <w:color w:val="FF0000"/>
          <w:sz w:val="28"/>
          <w:szCs w:val="24"/>
        </w:rPr>
        <w:t>предоставление государственных услуг</w:t>
      </w:r>
      <w:r w:rsidR="00C72503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Росреестра</w:t>
      </w:r>
      <w:r w:rsidRPr="007D52F1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по экстерриториальному принципу в пределах Российской</w:t>
      </w:r>
      <w:r w:rsidR="004C2104" w:rsidRPr="007D52F1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Федерации</w:t>
      </w:r>
      <w:r w:rsidR="005D7395">
        <w:rPr>
          <w:rFonts w:ascii="Times New Roman" w:hAnsi="Times New Roman" w:cs="Times New Roman"/>
          <w:b/>
          <w:bCs/>
          <w:color w:val="FF0000"/>
          <w:sz w:val="28"/>
          <w:szCs w:val="24"/>
        </w:rPr>
        <w:t>*</w:t>
      </w:r>
      <w:r w:rsidR="004C2104" w:rsidRPr="007D52F1">
        <w:rPr>
          <w:b/>
          <w:bCs/>
          <w:color w:val="FF0000"/>
          <w:sz w:val="28"/>
          <w:szCs w:val="24"/>
        </w:rPr>
        <w:t>.</w:t>
      </w:r>
    </w:p>
    <w:p w:rsidR="00E75379" w:rsidRPr="007D52F1" w:rsidRDefault="008C62E5" w:rsidP="004C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52F1">
        <w:rPr>
          <w:rFonts w:ascii="Times New Roman" w:hAnsi="Times New Roman" w:cs="Times New Roman"/>
          <w:sz w:val="28"/>
          <w:szCs w:val="24"/>
        </w:rPr>
        <w:tab/>
      </w:r>
      <w:r w:rsidR="004A29E7" w:rsidRPr="007D52F1">
        <w:rPr>
          <w:rFonts w:ascii="Times New Roman" w:hAnsi="Times New Roman" w:cs="Times New Roman"/>
          <w:sz w:val="28"/>
          <w:szCs w:val="24"/>
        </w:rPr>
        <w:t>Ж</w:t>
      </w:r>
      <w:r w:rsidR="00E75379" w:rsidRPr="007D52F1">
        <w:rPr>
          <w:rFonts w:ascii="Times New Roman" w:hAnsi="Times New Roman" w:cs="Times New Roman"/>
          <w:sz w:val="28"/>
          <w:szCs w:val="24"/>
        </w:rPr>
        <w:t>ител</w:t>
      </w:r>
      <w:r w:rsidR="004A29E7" w:rsidRPr="007D52F1">
        <w:rPr>
          <w:rFonts w:ascii="Times New Roman" w:hAnsi="Times New Roman" w:cs="Times New Roman"/>
          <w:sz w:val="28"/>
          <w:szCs w:val="24"/>
        </w:rPr>
        <w:t>и</w:t>
      </w:r>
      <w:r w:rsidR="00E75379" w:rsidRPr="007D52F1">
        <w:rPr>
          <w:rFonts w:ascii="Times New Roman" w:hAnsi="Times New Roman" w:cs="Times New Roman"/>
          <w:sz w:val="28"/>
          <w:szCs w:val="24"/>
        </w:rPr>
        <w:t xml:space="preserve"> Мурманской области </w:t>
      </w:r>
      <w:r w:rsidR="00AC105D" w:rsidRPr="007D52F1">
        <w:rPr>
          <w:rFonts w:ascii="Times New Roman" w:hAnsi="Times New Roman" w:cs="Times New Roman"/>
          <w:sz w:val="28"/>
          <w:szCs w:val="24"/>
        </w:rPr>
        <w:t>с</w:t>
      </w:r>
      <w:r w:rsidR="004A29E7" w:rsidRPr="007D52F1">
        <w:rPr>
          <w:rFonts w:ascii="Times New Roman" w:hAnsi="Times New Roman" w:cs="Times New Roman"/>
          <w:sz w:val="28"/>
          <w:szCs w:val="24"/>
        </w:rPr>
        <w:t>могут обращаться за</w:t>
      </w:r>
      <w:r w:rsidR="00304E96" w:rsidRPr="007D52F1">
        <w:rPr>
          <w:rFonts w:ascii="Times New Roman" w:hAnsi="Times New Roman" w:cs="Times New Roman"/>
          <w:sz w:val="28"/>
          <w:szCs w:val="24"/>
        </w:rPr>
        <w:t xml:space="preserve"> </w:t>
      </w:r>
      <w:r w:rsidR="00C06B02" w:rsidRPr="007D52F1">
        <w:rPr>
          <w:rFonts w:ascii="Times New Roman" w:hAnsi="Times New Roman" w:cs="Times New Roman"/>
          <w:sz w:val="28"/>
          <w:szCs w:val="24"/>
        </w:rPr>
        <w:t>государственными услугами Росреестра</w:t>
      </w:r>
      <w:r w:rsidR="00E75379" w:rsidRPr="007D52F1">
        <w:rPr>
          <w:rFonts w:ascii="Times New Roman" w:hAnsi="Times New Roman" w:cs="Times New Roman"/>
          <w:sz w:val="28"/>
          <w:szCs w:val="24"/>
        </w:rPr>
        <w:t xml:space="preserve"> </w:t>
      </w:r>
      <w:r w:rsidR="00C06B02" w:rsidRPr="007D52F1">
        <w:rPr>
          <w:rFonts w:ascii="Times New Roman" w:hAnsi="Times New Roman" w:cs="Times New Roman"/>
          <w:sz w:val="28"/>
          <w:szCs w:val="24"/>
        </w:rPr>
        <w:t xml:space="preserve">в </w:t>
      </w:r>
      <w:r w:rsidR="00AC105D" w:rsidRPr="007D52F1">
        <w:rPr>
          <w:rFonts w:ascii="Times New Roman" w:hAnsi="Times New Roman" w:cs="Times New Roman"/>
          <w:sz w:val="28"/>
          <w:szCs w:val="24"/>
        </w:rPr>
        <w:t>офисы МФЦ</w:t>
      </w:r>
      <w:r w:rsidR="004C2104" w:rsidRPr="007D52F1">
        <w:rPr>
          <w:rFonts w:ascii="Times New Roman" w:hAnsi="Times New Roman" w:cs="Times New Roman"/>
          <w:sz w:val="28"/>
          <w:szCs w:val="24"/>
        </w:rPr>
        <w:t xml:space="preserve"> Мурманской области</w:t>
      </w:r>
      <w:r w:rsidR="00AC105D" w:rsidRPr="007D52F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57F5B" w:rsidRPr="007D52F1" w:rsidRDefault="008C62E5" w:rsidP="004C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52F1">
        <w:rPr>
          <w:rFonts w:ascii="Times New Roman" w:hAnsi="Times New Roman" w:cs="Times New Roman"/>
          <w:sz w:val="28"/>
          <w:szCs w:val="24"/>
        </w:rPr>
        <w:tab/>
      </w:r>
      <w:r w:rsidR="00E57F5B" w:rsidRPr="007D52F1">
        <w:rPr>
          <w:rFonts w:ascii="Times New Roman" w:hAnsi="Times New Roman" w:cs="Times New Roman"/>
          <w:sz w:val="28"/>
          <w:szCs w:val="24"/>
        </w:rPr>
        <w:t xml:space="preserve">Экстерриториальный принцип – это возможность обращаться за регистрацией прав в офис приема-выдачи документов в любом регионе России, независимо от места расположения объекта недвижимости. </w:t>
      </w:r>
    </w:p>
    <w:p w:rsidR="00837FFB" w:rsidRPr="007D52F1" w:rsidRDefault="008C62E5" w:rsidP="004C2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52F1">
        <w:rPr>
          <w:rFonts w:ascii="Times New Roman" w:hAnsi="Times New Roman" w:cs="Times New Roman"/>
          <w:sz w:val="28"/>
          <w:szCs w:val="24"/>
        </w:rPr>
        <w:tab/>
      </w:r>
      <w:r w:rsidR="00304E96" w:rsidRPr="007D52F1">
        <w:rPr>
          <w:rFonts w:ascii="Times New Roman" w:hAnsi="Times New Roman" w:cs="Times New Roman"/>
          <w:sz w:val="28"/>
          <w:szCs w:val="24"/>
        </w:rPr>
        <w:t>Сроки осуществления государственной</w:t>
      </w:r>
      <w:r w:rsidR="00C72503">
        <w:rPr>
          <w:rFonts w:ascii="Times New Roman" w:hAnsi="Times New Roman" w:cs="Times New Roman"/>
          <w:sz w:val="28"/>
          <w:szCs w:val="24"/>
        </w:rPr>
        <w:t xml:space="preserve"> регистрации прав и государственного кадастрового учета </w:t>
      </w:r>
      <w:r w:rsidR="00304E96" w:rsidRPr="007D52F1">
        <w:rPr>
          <w:rFonts w:ascii="Times New Roman" w:hAnsi="Times New Roman" w:cs="Times New Roman"/>
          <w:sz w:val="28"/>
          <w:szCs w:val="24"/>
        </w:rPr>
        <w:t xml:space="preserve">на недвижимое имущество, расположенное на территории иного субъекта Российской Федерации, не увеличиваются. Экстерриториальный принцип оказания услуг Росреестра сокращает временные и финансовые затраты заявителя. </w:t>
      </w:r>
    </w:p>
    <w:p w:rsidR="004C2104" w:rsidRPr="007D52F1" w:rsidRDefault="004C2104" w:rsidP="004C2104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837FFB" w:rsidRPr="007D52F1" w:rsidRDefault="00AC105D" w:rsidP="004C21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  <w:r w:rsidRPr="007D52F1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Перечень офисов</w:t>
      </w:r>
      <w:r w:rsidR="00304E96" w:rsidRPr="007D52F1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</w:t>
      </w:r>
      <w:r w:rsidR="00304E96" w:rsidRPr="007D52F1">
        <w:rPr>
          <w:rStyle w:val="FontStyle83"/>
          <w:b/>
          <w:color w:val="FF0000"/>
          <w:szCs w:val="24"/>
          <w:u w:val="single"/>
        </w:rPr>
        <w:t>многофункциональных центров</w:t>
      </w:r>
      <w:r w:rsidR="004C2104" w:rsidRPr="007D52F1">
        <w:rPr>
          <w:rStyle w:val="FontStyle83"/>
          <w:b/>
          <w:color w:val="FF0000"/>
          <w:szCs w:val="24"/>
          <w:u w:val="single"/>
        </w:rPr>
        <w:t xml:space="preserve">, </w:t>
      </w:r>
      <w:r w:rsidR="003D2294">
        <w:rPr>
          <w:rStyle w:val="FontStyle83"/>
          <w:b/>
          <w:color w:val="FF0000"/>
          <w:szCs w:val="24"/>
          <w:u w:val="single"/>
        </w:rPr>
        <w:t>которые приступают к приему документов</w:t>
      </w:r>
      <w:r w:rsidR="004C2104" w:rsidRPr="007D52F1">
        <w:rPr>
          <w:rStyle w:val="FontStyle83"/>
          <w:b/>
          <w:color w:val="FF0000"/>
          <w:szCs w:val="24"/>
          <w:u w:val="single"/>
        </w:rPr>
        <w:t xml:space="preserve"> </w:t>
      </w:r>
      <w:r w:rsidR="003D2294">
        <w:rPr>
          <w:rStyle w:val="FontStyle83"/>
          <w:b/>
          <w:color w:val="FF0000"/>
          <w:szCs w:val="24"/>
          <w:u w:val="single"/>
        </w:rPr>
        <w:t xml:space="preserve">на </w:t>
      </w:r>
      <w:r w:rsidR="004C2104" w:rsidRPr="007D52F1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 xml:space="preserve">предоставление государственных услуг </w:t>
      </w:r>
      <w:r w:rsidR="003D2294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Рос</w:t>
      </w:r>
      <w:r w:rsidR="004C2104" w:rsidRPr="007D52F1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реестра</w:t>
      </w:r>
      <w:r w:rsidR="00EE3C81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:</w:t>
      </w:r>
    </w:p>
    <w:p w:rsidR="004C2104" w:rsidRPr="00EE3C81" w:rsidRDefault="004C2104" w:rsidP="004C2104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EE3C81" w:rsidRPr="00EE3C81" w:rsidRDefault="00EE3C81" w:rsidP="004C2104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837FFB" w:rsidRPr="007D52F1" w:rsidRDefault="00304E96" w:rsidP="004C2104">
      <w:pPr>
        <w:pStyle w:val="a3"/>
        <w:numPr>
          <w:ilvl w:val="0"/>
          <w:numId w:val="4"/>
        </w:numPr>
        <w:spacing w:after="0" w:line="240" w:lineRule="auto"/>
        <w:ind w:left="426" w:right="45"/>
        <w:rPr>
          <w:rFonts w:ascii="Times New Roman" w:hAnsi="Times New Roman" w:cs="Times New Roman"/>
          <w:bCs/>
          <w:sz w:val="28"/>
          <w:szCs w:val="24"/>
        </w:rPr>
      </w:pPr>
      <w:r w:rsidRPr="007D52F1">
        <w:rPr>
          <w:rFonts w:ascii="Times New Roman" w:hAnsi="Times New Roman" w:cs="Times New Roman"/>
          <w:bCs/>
          <w:sz w:val="28"/>
          <w:szCs w:val="24"/>
        </w:rPr>
        <w:t>М</w:t>
      </w:r>
      <w:r w:rsidR="00837FFB" w:rsidRPr="007D52F1">
        <w:rPr>
          <w:rFonts w:ascii="Times New Roman" w:hAnsi="Times New Roman" w:cs="Times New Roman"/>
          <w:bCs/>
          <w:sz w:val="28"/>
          <w:szCs w:val="24"/>
        </w:rPr>
        <w:t>БУ</w:t>
      </w:r>
      <w:r w:rsidRPr="007D52F1">
        <w:rPr>
          <w:rFonts w:ascii="Times New Roman" w:hAnsi="Times New Roman" w:cs="Times New Roman"/>
          <w:bCs/>
          <w:sz w:val="28"/>
          <w:szCs w:val="24"/>
        </w:rPr>
        <w:t xml:space="preserve"> «М</w:t>
      </w:r>
      <w:r w:rsidR="00837FFB" w:rsidRPr="007D52F1">
        <w:rPr>
          <w:rFonts w:ascii="Times New Roman" w:hAnsi="Times New Roman" w:cs="Times New Roman"/>
          <w:bCs/>
          <w:sz w:val="28"/>
          <w:szCs w:val="24"/>
        </w:rPr>
        <w:t xml:space="preserve">ФЦ </w:t>
      </w:r>
      <w:r w:rsidRPr="007D52F1">
        <w:rPr>
          <w:rFonts w:ascii="Times New Roman" w:hAnsi="Times New Roman" w:cs="Times New Roman"/>
          <w:bCs/>
          <w:sz w:val="28"/>
          <w:szCs w:val="24"/>
        </w:rPr>
        <w:t xml:space="preserve">в ЗАТО </w:t>
      </w:r>
      <w:r w:rsidR="00837FFB" w:rsidRPr="007D52F1">
        <w:rPr>
          <w:rFonts w:ascii="Times New Roman" w:hAnsi="Times New Roman" w:cs="Times New Roman"/>
          <w:bCs/>
          <w:sz w:val="28"/>
          <w:szCs w:val="24"/>
        </w:rPr>
        <w:t xml:space="preserve">г. </w:t>
      </w:r>
      <w:r w:rsidRPr="007D52F1">
        <w:rPr>
          <w:rFonts w:ascii="Times New Roman" w:hAnsi="Times New Roman" w:cs="Times New Roman"/>
          <w:bCs/>
          <w:sz w:val="28"/>
          <w:szCs w:val="24"/>
        </w:rPr>
        <w:t>Североморск»</w:t>
      </w:r>
    </w:p>
    <w:p w:rsidR="00304E96" w:rsidRPr="007D52F1" w:rsidRDefault="00C72503" w:rsidP="004C2104">
      <w:pPr>
        <w:spacing w:after="0" w:line="240" w:lineRule="auto"/>
        <w:ind w:right="45"/>
        <w:rPr>
          <w:rFonts w:ascii="Times New Roman" w:hAnsi="Times New Roman" w:cs="Times New Roman"/>
          <w:bCs/>
          <w:sz w:val="28"/>
          <w:szCs w:val="24"/>
        </w:rPr>
      </w:pPr>
      <w:r w:rsidRPr="00C72503">
        <w:rPr>
          <w:rFonts w:ascii="Times New Roman" w:hAnsi="Times New Roman" w:cs="Times New Roman"/>
          <w:bCs/>
          <w:sz w:val="28"/>
          <w:szCs w:val="24"/>
        </w:rPr>
        <w:t>184600</w:t>
      </w:r>
      <w:r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304E96" w:rsidRPr="007D52F1">
        <w:rPr>
          <w:rFonts w:ascii="Times New Roman" w:hAnsi="Times New Roman" w:cs="Times New Roman"/>
          <w:bCs/>
          <w:sz w:val="28"/>
          <w:szCs w:val="24"/>
        </w:rPr>
        <w:t>ЗАТО г. Североморск,</w:t>
      </w:r>
      <w:r w:rsidR="00837FFB" w:rsidRPr="007D52F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304E96" w:rsidRPr="007D52F1">
        <w:rPr>
          <w:rFonts w:ascii="Times New Roman" w:hAnsi="Times New Roman" w:cs="Times New Roman"/>
          <w:bCs/>
          <w:sz w:val="28"/>
          <w:szCs w:val="24"/>
        </w:rPr>
        <w:t>Мурманской области,</w:t>
      </w:r>
    </w:p>
    <w:p w:rsidR="00304E96" w:rsidRPr="007D52F1" w:rsidRDefault="00304E96" w:rsidP="004C21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D0028">
        <w:rPr>
          <w:rFonts w:ascii="Times New Roman" w:hAnsi="Times New Roman" w:cs="Times New Roman"/>
          <w:bCs/>
          <w:sz w:val="28"/>
          <w:szCs w:val="24"/>
        </w:rPr>
        <w:t xml:space="preserve">ул. </w:t>
      </w:r>
      <w:proofErr w:type="spellStart"/>
      <w:r w:rsidR="00ED0028" w:rsidRPr="00ED0028">
        <w:rPr>
          <w:rFonts w:ascii="Times New Roman" w:hAnsi="Times New Roman" w:cs="Times New Roman"/>
          <w:bCs/>
          <w:sz w:val="28"/>
          <w:szCs w:val="24"/>
        </w:rPr>
        <w:t>Колышкина</w:t>
      </w:r>
      <w:proofErr w:type="spellEnd"/>
      <w:r w:rsidR="00ED0028" w:rsidRPr="00ED0028">
        <w:rPr>
          <w:rFonts w:ascii="Times New Roman" w:hAnsi="Times New Roman" w:cs="Times New Roman"/>
          <w:bCs/>
          <w:sz w:val="28"/>
          <w:szCs w:val="24"/>
        </w:rPr>
        <w:t>, д. 9</w:t>
      </w:r>
      <w:r w:rsidR="00837FFB" w:rsidRPr="00ED0028">
        <w:rPr>
          <w:rFonts w:ascii="Times New Roman" w:hAnsi="Times New Roman" w:cs="Times New Roman"/>
          <w:bCs/>
          <w:sz w:val="28"/>
          <w:szCs w:val="24"/>
        </w:rPr>
        <w:t>,</w:t>
      </w:r>
      <w:r w:rsidR="00837FFB" w:rsidRPr="007D52F1">
        <w:rPr>
          <w:rFonts w:ascii="Times New Roman" w:hAnsi="Times New Roman" w:cs="Times New Roman"/>
          <w:bCs/>
          <w:sz w:val="28"/>
          <w:szCs w:val="24"/>
        </w:rPr>
        <w:t xml:space="preserve"> Тел.: 8(815-37)</w:t>
      </w:r>
      <w:r w:rsidR="00ED002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837FFB" w:rsidRPr="007D52F1">
        <w:rPr>
          <w:rFonts w:ascii="Times New Roman" w:hAnsi="Times New Roman" w:cs="Times New Roman"/>
          <w:bCs/>
          <w:sz w:val="28"/>
          <w:szCs w:val="24"/>
        </w:rPr>
        <w:t>37600</w:t>
      </w:r>
    </w:p>
    <w:p w:rsidR="004C2104" w:rsidRPr="007D52F1" w:rsidRDefault="004C2104" w:rsidP="004C210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837FFB" w:rsidRPr="007D52F1" w:rsidRDefault="00304E96" w:rsidP="004C2104">
      <w:pPr>
        <w:pStyle w:val="a3"/>
        <w:numPr>
          <w:ilvl w:val="0"/>
          <w:numId w:val="4"/>
        </w:numPr>
        <w:spacing w:after="0" w:line="240" w:lineRule="auto"/>
        <w:ind w:left="426" w:right="45"/>
        <w:rPr>
          <w:rFonts w:ascii="Times New Roman" w:hAnsi="Times New Roman" w:cs="Times New Roman"/>
          <w:bCs/>
          <w:sz w:val="28"/>
          <w:szCs w:val="24"/>
        </w:rPr>
      </w:pPr>
      <w:r w:rsidRPr="007D52F1">
        <w:rPr>
          <w:rFonts w:ascii="Times New Roman" w:hAnsi="Times New Roman" w:cs="Times New Roman"/>
          <w:bCs/>
          <w:sz w:val="28"/>
          <w:szCs w:val="24"/>
        </w:rPr>
        <w:t>М</w:t>
      </w:r>
      <w:r w:rsidR="00837FFB" w:rsidRPr="007D52F1">
        <w:rPr>
          <w:rFonts w:ascii="Times New Roman" w:hAnsi="Times New Roman" w:cs="Times New Roman"/>
          <w:bCs/>
          <w:sz w:val="28"/>
          <w:szCs w:val="24"/>
        </w:rPr>
        <w:t xml:space="preserve">БУ </w:t>
      </w:r>
      <w:r w:rsidRPr="007D52F1">
        <w:rPr>
          <w:rFonts w:ascii="Times New Roman" w:hAnsi="Times New Roman" w:cs="Times New Roman"/>
          <w:bCs/>
          <w:sz w:val="28"/>
          <w:szCs w:val="24"/>
        </w:rPr>
        <w:t>«М</w:t>
      </w:r>
      <w:r w:rsidR="00837FFB" w:rsidRPr="007D52F1">
        <w:rPr>
          <w:rFonts w:ascii="Times New Roman" w:hAnsi="Times New Roman" w:cs="Times New Roman"/>
          <w:bCs/>
          <w:sz w:val="28"/>
          <w:szCs w:val="24"/>
        </w:rPr>
        <w:t>ФЦ ЗАТО г.</w:t>
      </w:r>
      <w:r w:rsidR="004C2104" w:rsidRPr="007D52F1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4C2104" w:rsidRPr="007D52F1">
        <w:rPr>
          <w:rFonts w:ascii="Times New Roman" w:hAnsi="Times New Roman" w:cs="Times New Roman"/>
          <w:bCs/>
          <w:sz w:val="28"/>
          <w:szCs w:val="24"/>
        </w:rPr>
        <w:t>Заозерск</w:t>
      </w:r>
      <w:proofErr w:type="spellEnd"/>
      <w:r w:rsidR="004C2104" w:rsidRPr="007D52F1">
        <w:rPr>
          <w:rFonts w:ascii="Times New Roman" w:hAnsi="Times New Roman" w:cs="Times New Roman"/>
          <w:bCs/>
          <w:sz w:val="28"/>
          <w:szCs w:val="24"/>
        </w:rPr>
        <w:t>»</w:t>
      </w:r>
    </w:p>
    <w:p w:rsidR="00304E96" w:rsidRPr="007D52F1" w:rsidRDefault="00304E96" w:rsidP="004C2104">
      <w:pPr>
        <w:spacing w:after="0" w:line="240" w:lineRule="auto"/>
        <w:ind w:right="45"/>
        <w:rPr>
          <w:rFonts w:ascii="Times New Roman" w:hAnsi="Times New Roman" w:cs="Times New Roman"/>
          <w:bCs/>
          <w:sz w:val="28"/>
          <w:szCs w:val="24"/>
        </w:rPr>
      </w:pPr>
      <w:r w:rsidRPr="007D52F1">
        <w:rPr>
          <w:rFonts w:ascii="Times New Roman" w:hAnsi="Times New Roman" w:cs="Times New Roman"/>
          <w:bCs/>
          <w:sz w:val="28"/>
          <w:szCs w:val="24"/>
        </w:rPr>
        <w:t xml:space="preserve">184310, г. </w:t>
      </w:r>
      <w:proofErr w:type="spellStart"/>
      <w:r w:rsidRPr="007D52F1">
        <w:rPr>
          <w:rFonts w:ascii="Times New Roman" w:hAnsi="Times New Roman" w:cs="Times New Roman"/>
          <w:bCs/>
          <w:sz w:val="28"/>
          <w:szCs w:val="24"/>
        </w:rPr>
        <w:t>Заозерск</w:t>
      </w:r>
      <w:proofErr w:type="spellEnd"/>
      <w:r w:rsidRPr="007D52F1">
        <w:rPr>
          <w:rFonts w:ascii="Times New Roman" w:hAnsi="Times New Roman" w:cs="Times New Roman"/>
          <w:bCs/>
          <w:sz w:val="28"/>
          <w:szCs w:val="24"/>
        </w:rPr>
        <w:t>,</w:t>
      </w:r>
      <w:r w:rsidR="00837FFB" w:rsidRPr="007D52F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7D52F1">
        <w:rPr>
          <w:rFonts w:ascii="Times New Roman" w:hAnsi="Times New Roman" w:cs="Times New Roman"/>
          <w:bCs/>
          <w:sz w:val="28"/>
          <w:szCs w:val="24"/>
        </w:rPr>
        <w:t>Мурманской области,</w:t>
      </w:r>
    </w:p>
    <w:p w:rsidR="00837FFB" w:rsidRPr="007D52F1" w:rsidRDefault="00304E96" w:rsidP="004C21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D52F1">
        <w:rPr>
          <w:rFonts w:ascii="Times New Roman" w:hAnsi="Times New Roman" w:cs="Times New Roman"/>
          <w:bCs/>
          <w:sz w:val="28"/>
          <w:szCs w:val="24"/>
        </w:rPr>
        <w:t>ул. Ленинского Комсомола, д. 18</w:t>
      </w:r>
      <w:r w:rsidR="00837FFB" w:rsidRPr="007D52F1">
        <w:rPr>
          <w:rFonts w:ascii="Times New Roman" w:hAnsi="Times New Roman" w:cs="Times New Roman"/>
          <w:bCs/>
          <w:sz w:val="28"/>
          <w:szCs w:val="24"/>
        </w:rPr>
        <w:t>, Тел.: 8(815-56)</w:t>
      </w:r>
      <w:r w:rsidR="00ED002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837FFB" w:rsidRPr="007D52F1">
        <w:rPr>
          <w:rFonts w:ascii="Times New Roman" w:hAnsi="Times New Roman" w:cs="Times New Roman"/>
          <w:bCs/>
          <w:sz w:val="28"/>
          <w:szCs w:val="24"/>
        </w:rPr>
        <w:t>31122</w:t>
      </w:r>
    </w:p>
    <w:p w:rsidR="004C2104" w:rsidRPr="007D52F1" w:rsidRDefault="004C2104" w:rsidP="004C210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A7788C" w:rsidRDefault="00304E96" w:rsidP="004C2104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D52F1">
        <w:rPr>
          <w:rFonts w:ascii="Times New Roman" w:hAnsi="Times New Roman" w:cs="Times New Roman"/>
          <w:bCs/>
          <w:sz w:val="28"/>
          <w:szCs w:val="24"/>
        </w:rPr>
        <w:t>М</w:t>
      </w:r>
      <w:r w:rsidR="00837FFB" w:rsidRPr="007D52F1">
        <w:rPr>
          <w:rFonts w:ascii="Times New Roman" w:hAnsi="Times New Roman" w:cs="Times New Roman"/>
          <w:bCs/>
          <w:sz w:val="28"/>
          <w:szCs w:val="24"/>
        </w:rPr>
        <w:t xml:space="preserve">БУ </w:t>
      </w:r>
      <w:r w:rsidRPr="007D52F1">
        <w:rPr>
          <w:rFonts w:ascii="Times New Roman" w:hAnsi="Times New Roman" w:cs="Times New Roman"/>
          <w:bCs/>
          <w:sz w:val="28"/>
          <w:szCs w:val="24"/>
        </w:rPr>
        <w:t>«М</w:t>
      </w:r>
      <w:r w:rsidR="00837FFB" w:rsidRPr="007D52F1">
        <w:rPr>
          <w:rFonts w:ascii="Times New Roman" w:hAnsi="Times New Roman" w:cs="Times New Roman"/>
          <w:bCs/>
          <w:sz w:val="28"/>
          <w:szCs w:val="24"/>
        </w:rPr>
        <w:t xml:space="preserve">ФЦ </w:t>
      </w:r>
      <w:r w:rsidR="00A7788C">
        <w:rPr>
          <w:rFonts w:ascii="Times New Roman" w:hAnsi="Times New Roman" w:cs="Times New Roman"/>
          <w:bCs/>
          <w:sz w:val="28"/>
          <w:szCs w:val="24"/>
        </w:rPr>
        <w:t>муниципального образования</w:t>
      </w:r>
    </w:p>
    <w:p w:rsidR="00837FFB" w:rsidRPr="00A7788C" w:rsidRDefault="00837FFB" w:rsidP="00A7788C">
      <w:pPr>
        <w:spacing w:after="0" w:line="240" w:lineRule="auto"/>
        <w:ind w:left="66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A7788C">
        <w:rPr>
          <w:rFonts w:ascii="Times New Roman" w:hAnsi="Times New Roman" w:cs="Times New Roman"/>
          <w:bCs/>
          <w:sz w:val="28"/>
          <w:szCs w:val="24"/>
        </w:rPr>
        <w:t>Печенгск</w:t>
      </w:r>
      <w:r w:rsidR="00A7788C" w:rsidRPr="00A7788C">
        <w:rPr>
          <w:rFonts w:ascii="Times New Roman" w:hAnsi="Times New Roman" w:cs="Times New Roman"/>
          <w:bCs/>
          <w:sz w:val="28"/>
          <w:szCs w:val="24"/>
        </w:rPr>
        <w:t>ий</w:t>
      </w:r>
      <w:proofErr w:type="spellEnd"/>
      <w:r w:rsidR="00304E96" w:rsidRPr="00A7788C">
        <w:rPr>
          <w:rFonts w:ascii="Times New Roman" w:hAnsi="Times New Roman" w:cs="Times New Roman"/>
          <w:bCs/>
          <w:sz w:val="28"/>
          <w:szCs w:val="24"/>
        </w:rPr>
        <w:t xml:space="preserve"> район Мурманской области»</w:t>
      </w:r>
    </w:p>
    <w:p w:rsidR="00837FFB" w:rsidRPr="007D52F1" w:rsidRDefault="00304E96" w:rsidP="004C2104">
      <w:pPr>
        <w:spacing w:after="0" w:line="240" w:lineRule="auto"/>
        <w:ind w:right="45"/>
        <w:rPr>
          <w:rFonts w:ascii="Times New Roman" w:hAnsi="Times New Roman" w:cs="Times New Roman"/>
          <w:bCs/>
          <w:sz w:val="28"/>
          <w:szCs w:val="24"/>
        </w:rPr>
      </w:pPr>
      <w:r w:rsidRPr="007D52F1">
        <w:rPr>
          <w:rFonts w:ascii="Times New Roman" w:hAnsi="Times New Roman" w:cs="Times New Roman"/>
          <w:bCs/>
          <w:sz w:val="28"/>
          <w:szCs w:val="24"/>
        </w:rPr>
        <w:t xml:space="preserve">184421, </w:t>
      </w:r>
      <w:proofErr w:type="spellStart"/>
      <w:r w:rsidRPr="007D52F1">
        <w:rPr>
          <w:rFonts w:ascii="Times New Roman" w:hAnsi="Times New Roman" w:cs="Times New Roman"/>
          <w:bCs/>
          <w:sz w:val="28"/>
          <w:szCs w:val="24"/>
        </w:rPr>
        <w:t>п</w:t>
      </w:r>
      <w:r w:rsidR="001D12DC">
        <w:rPr>
          <w:rFonts w:ascii="Times New Roman" w:hAnsi="Times New Roman" w:cs="Times New Roman"/>
          <w:bCs/>
          <w:sz w:val="28"/>
          <w:szCs w:val="24"/>
        </w:rPr>
        <w:t>гт</w:t>
      </w:r>
      <w:proofErr w:type="spellEnd"/>
      <w:r w:rsidRPr="007D52F1">
        <w:rPr>
          <w:rFonts w:ascii="Times New Roman" w:hAnsi="Times New Roman" w:cs="Times New Roman"/>
          <w:bCs/>
          <w:sz w:val="28"/>
          <w:szCs w:val="24"/>
        </w:rPr>
        <w:t>. Никель,</w:t>
      </w:r>
      <w:r w:rsidR="00837FFB" w:rsidRPr="007D52F1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7D52F1">
        <w:rPr>
          <w:rFonts w:ascii="Times New Roman" w:hAnsi="Times New Roman" w:cs="Times New Roman"/>
          <w:bCs/>
          <w:sz w:val="28"/>
          <w:szCs w:val="24"/>
        </w:rPr>
        <w:t>Печенгский</w:t>
      </w:r>
      <w:proofErr w:type="spellEnd"/>
      <w:r w:rsidRPr="007D52F1">
        <w:rPr>
          <w:rFonts w:ascii="Times New Roman" w:hAnsi="Times New Roman" w:cs="Times New Roman"/>
          <w:bCs/>
          <w:sz w:val="28"/>
          <w:szCs w:val="24"/>
        </w:rPr>
        <w:t xml:space="preserve"> район,</w:t>
      </w:r>
      <w:r w:rsidR="00837FFB" w:rsidRPr="007D52F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7D52F1">
        <w:rPr>
          <w:rFonts w:ascii="Times New Roman" w:hAnsi="Times New Roman" w:cs="Times New Roman"/>
          <w:bCs/>
          <w:sz w:val="28"/>
          <w:szCs w:val="24"/>
        </w:rPr>
        <w:t>Мурманской области,</w:t>
      </w:r>
      <w:r w:rsidR="00837FFB" w:rsidRPr="007D52F1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E57F5B" w:rsidRDefault="00304E96" w:rsidP="004C2104">
      <w:pPr>
        <w:spacing w:after="0" w:line="240" w:lineRule="auto"/>
        <w:ind w:right="45"/>
        <w:rPr>
          <w:rFonts w:ascii="Times New Roman" w:hAnsi="Times New Roman" w:cs="Times New Roman"/>
          <w:bCs/>
          <w:sz w:val="28"/>
          <w:szCs w:val="24"/>
        </w:rPr>
      </w:pPr>
      <w:r w:rsidRPr="007D52F1">
        <w:rPr>
          <w:rFonts w:ascii="Times New Roman" w:hAnsi="Times New Roman" w:cs="Times New Roman"/>
          <w:bCs/>
          <w:sz w:val="28"/>
          <w:szCs w:val="24"/>
        </w:rPr>
        <w:t>ул. Сидоровича, д.4</w:t>
      </w:r>
      <w:r w:rsidR="00837FFB" w:rsidRPr="007D52F1">
        <w:rPr>
          <w:rFonts w:ascii="Times New Roman" w:hAnsi="Times New Roman" w:cs="Times New Roman"/>
          <w:bCs/>
          <w:sz w:val="28"/>
          <w:szCs w:val="24"/>
        </w:rPr>
        <w:t>, Тел.: 8(815-54)</w:t>
      </w:r>
      <w:r w:rsidR="00ED002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837FFB" w:rsidRPr="007D52F1">
        <w:rPr>
          <w:rFonts w:ascii="Times New Roman" w:hAnsi="Times New Roman" w:cs="Times New Roman"/>
          <w:bCs/>
          <w:sz w:val="28"/>
          <w:szCs w:val="24"/>
        </w:rPr>
        <w:t>51225; 52518</w:t>
      </w:r>
    </w:p>
    <w:p w:rsidR="00ED0028" w:rsidRPr="00ED0028" w:rsidRDefault="00ED0028" w:rsidP="004C2104">
      <w:pPr>
        <w:spacing w:after="0" w:line="240" w:lineRule="auto"/>
        <w:ind w:right="45"/>
        <w:rPr>
          <w:rFonts w:ascii="Times New Roman" w:hAnsi="Times New Roman" w:cs="Times New Roman"/>
          <w:bCs/>
          <w:sz w:val="16"/>
          <w:szCs w:val="24"/>
        </w:rPr>
      </w:pPr>
    </w:p>
    <w:p w:rsidR="008C62E5" w:rsidRPr="007D52F1" w:rsidRDefault="008C62E5" w:rsidP="004C210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E3C81" w:rsidRPr="007D52F1" w:rsidRDefault="00EE3C81" w:rsidP="00C0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C62E5" w:rsidRDefault="008C62E5" w:rsidP="0083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02" w:rsidRDefault="00C06B02" w:rsidP="0083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02" w:rsidRDefault="00C06B02" w:rsidP="003D2294">
      <w:pPr>
        <w:spacing w:before="100" w:beforeAutospacing="1"/>
        <w:jc w:val="both"/>
      </w:pPr>
      <w:r w:rsidRPr="00621B8F">
        <w:t>* В отношении объектов недвижимости, расположенных на территории субъектов РФ, ведение ЕГРН в которых осуществляется с использованием федеральной государственной информационной системы ведения Единого государственного реестра недвижимости (ФГИС ЕГРН)</w:t>
      </w:r>
    </w:p>
    <w:p w:rsidR="00EA2E0D" w:rsidRDefault="00EA2E0D" w:rsidP="00EE3C81">
      <w:pPr>
        <w:spacing w:before="100" w:beforeAutospacing="1"/>
        <w:ind w:left="360"/>
        <w:jc w:val="both"/>
      </w:pPr>
    </w:p>
    <w:p w:rsidR="00EE3C81" w:rsidRPr="007D52F1" w:rsidRDefault="00EE3C81" w:rsidP="00EE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52F1">
        <w:rPr>
          <w:rFonts w:ascii="Times New Roman" w:hAnsi="Times New Roman" w:cs="Times New Roman"/>
          <w:sz w:val="28"/>
          <w:szCs w:val="24"/>
        </w:rPr>
        <w:lastRenderedPageBreak/>
        <w:tab/>
      </w:r>
      <w:r w:rsidRPr="00B6746B">
        <w:rPr>
          <w:rFonts w:ascii="Times New Roman" w:hAnsi="Times New Roman" w:cs="Times New Roman"/>
          <w:sz w:val="28"/>
          <w:szCs w:val="24"/>
          <w:u w:val="single"/>
        </w:rPr>
        <w:t xml:space="preserve">Список </w:t>
      </w:r>
      <w:r w:rsidR="00EA2E0D" w:rsidRPr="00B6746B">
        <w:rPr>
          <w:rFonts w:ascii="Times New Roman" w:hAnsi="Times New Roman" w:cs="Times New Roman"/>
          <w:sz w:val="28"/>
          <w:szCs w:val="24"/>
          <w:u w:val="single"/>
        </w:rPr>
        <w:t xml:space="preserve">регионов Российской Федерации </w:t>
      </w:r>
      <w:r w:rsidRPr="00B6746B">
        <w:rPr>
          <w:rFonts w:ascii="Times New Roman" w:hAnsi="Times New Roman" w:cs="Times New Roman"/>
          <w:sz w:val="28"/>
          <w:szCs w:val="24"/>
          <w:u w:val="single"/>
        </w:rPr>
        <w:t xml:space="preserve">перешедших </w:t>
      </w:r>
      <w:r w:rsidR="00EA2E0D" w:rsidRPr="00B6746B">
        <w:rPr>
          <w:rFonts w:ascii="Times New Roman" w:hAnsi="Times New Roman" w:cs="Times New Roman"/>
          <w:sz w:val="28"/>
          <w:szCs w:val="24"/>
          <w:u w:val="single"/>
        </w:rPr>
        <w:t>на ФГИС</w:t>
      </w:r>
      <w:r w:rsidR="00E73AF0" w:rsidRPr="00B6746B">
        <w:rPr>
          <w:rFonts w:ascii="Times New Roman" w:hAnsi="Times New Roman" w:cs="Times New Roman"/>
          <w:sz w:val="28"/>
          <w:szCs w:val="24"/>
          <w:u w:val="single"/>
        </w:rPr>
        <w:t xml:space="preserve"> ЕГРН</w:t>
      </w:r>
      <w:r w:rsidR="00EA2E0D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pPr w:leftFromText="180" w:rightFromText="180" w:vertAnchor="text" w:horzAnchor="margin" w:tblpXSpec="center" w:tblpY="449"/>
        <w:tblW w:w="9928" w:type="dxa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6"/>
        <w:gridCol w:w="3260"/>
        <w:gridCol w:w="3402"/>
      </w:tblGrid>
      <w:tr w:rsidR="00EA2E0D" w:rsidRPr="00B6746B" w:rsidTr="00B6746B">
        <w:trPr>
          <w:trHeight w:val="315"/>
          <w:tblCellSpacing w:w="0" w:type="dxa"/>
        </w:trPr>
        <w:tc>
          <w:tcPr>
            <w:tcW w:w="3266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Республика Адыгея (Адыгея)</w:t>
            </w:r>
          </w:p>
        </w:tc>
        <w:tc>
          <w:tcPr>
            <w:tcW w:w="3260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Калининградская область</w:t>
            </w:r>
          </w:p>
        </w:tc>
        <w:tc>
          <w:tcPr>
            <w:tcW w:w="3402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Пензенская область</w:t>
            </w:r>
          </w:p>
        </w:tc>
      </w:tr>
      <w:tr w:rsidR="00EA2E0D" w:rsidRPr="00B6746B" w:rsidTr="00B6746B">
        <w:trPr>
          <w:trHeight w:val="315"/>
          <w:tblCellSpacing w:w="0" w:type="dxa"/>
        </w:trPr>
        <w:tc>
          <w:tcPr>
            <w:tcW w:w="3266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Республика Бурятия</w:t>
            </w:r>
          </w:p>
        </w:tc>
        <w:tc>
          <w:tcPr>
            <w:tcW w:w="3260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Камчатский край</w:t>
            </w:r>
          </w:p>
        </w:tc>
        <w:tc>
          <w:tcPr>
            <w:tcW w:w="3402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Пермский край</w:t>
            </w:r>
          </w:p>
        </w:tc>
      </w:tr>
      <w:tr w:rsidR="00EA2E0D" w:rsidRPr="00B6746B" w:rsidTr="00B6746B">
        <w:trPr>
          <w:trHeight w:val="315"/>
          <w:tblCellSpacing w:w="0" w:type="dxa"/>
        </w:trPr>
        <w:tc>
          <w:tcPr>
            <w:tcW w:w="3266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Республика Алтай</w:t>
            </w:r>
          </w:p>
        </w:tc>
        <w:tc>
          <w:tcPr>
            <w:tcW w:w="3260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Костромская область</w:t>
            </w:r>
          </w:p>
        </w:tc>
        <w:tc>
          <w:tcPr>
            <w:tcW w:w="3402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Псковская область</w:t>
            </w:r>
          </w:p>
        </w:tc>
      </w:tr>
      <w:tr w:rsidR="00EA2E0D" w:rsidRPr="00B6746B" w:rsidTr="00B6746B">
        <w:trPr>
          <w:trHeight w:val="315"/>
          <w:tblCellSpacing w:w="0" w:type="dxa"/>
        </w:trPr>
        <w:tc>
          <w:tcPr>
            <w:tcW w:w="3266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Республика Дагестан</w:t>
            </w:r>
          </w:p>
        </w:tc>
        <w:tc>
          <w:tcPr>
            <w:tcW w:w="3260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Курганская область</w:t>
            </w:r>
          </w:p>
        </w:tc>
        <w:tc>
          <w:tcPr>
            <w:tcW w:w="3402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Рязанская область</w:t>
            </w:r>
          </w:p>
        </w:tc>
      </w:tr>
      <w:tr w:rsidR="00EA2E0D" w:rsidRPr="00B6746B" w:rsidTr="00B6746B">
        <w:trPr>
          <w:trHeight w:val="315"/>
          <w:tblCellSpacing w:w="0" w:type="dxa"/>
        </w:trPr>
        <w:tc>
          <w:tcPr>
            <w:tcW w:w="3266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Кабардино-Балкарская Республика</w:t>
            </w:r>
          </w:p>
        </w:tc>
        <w:tc>
          <w:tcPr>
            <w:tcW w:w="3260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Липецкая область</w:t>
            </w:r>
          </w:p>
        </w:tc>
        <w:tc>
          <w:tcPr>
            <w:tcW w:w="3402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Сахалинская область</w:t>
            </w:r>
          </w:p>
        </w:tc>
      </w:tr>
      <w:tr w:rsidR="00EA2E0D" w:rsidRPr="00B6746B" w:rsidTr="00B6746B">
        <w:trPr>
          <w:trHeight w:val="315"/>
          <w:tblCellSpacing w:w="0" w:type="dxa"/>
        </w:trPr>
        <w:tc>
          <w:tcPr>
            <w:tcW w:w="3266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Республика Калмыкия</w:t>
            </w:r>
          </w:p>
        </w:tc>
        <w:tc>
          <w:tcPr>
            <w:tcW w:w="3260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Магаданская область и Чукотский АО</w:t>
            </w:r>
          </w:p>
        </w:tc>
        <w:tc>
          <w:tcPr>
            <w:tcW w:w="3402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Смоленская область</w:t>
            </w:r>
          </w:p>
        </w:tc>
      </w:tr>
      <w:tr w:rsidR="00EA2E0D" w:rsidRPr="00B6746B" w:rsidTr="00B6746B">
        <w:trPr>
          <w:trHeight w:val="315"/>
          <w:tblCellSpacing w:w="0" w:type="dxa"/>
        </w:trPr>
        <w:tc>
          <w:tcPr>
            <w:tcW w:w="3266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Республика Карелия</w:t>
            </w:r>
          </w:p>
        </w:tc>
        <w:tc>
          <w:tcPr>
            <w:tcW w:w="3260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Новгородская область</w:t>
            </w:r>
          </w:p>
        </w:tc>
        <w:tc>
          <w:tcPr>
            <w:tcW w:w="3402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Тамбовская область</w:t>
            </w:r>
          </w:p>
        </w:tc>
      </w:tr>
      <w:tr w:rsidR="00EA2E0D" w:rsidRPr="00B6746B" w:rsidTr="00B6746B">
        <w:trPr>
          <w:trHeight w:val="315"/>
          <w:tblCellSpacing w:w="0" w:type="dxa"/>
        </w:trPr>
        <w:tc>
          <w:tcPr>
            <w:tcW w:w="3266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Республика Коми</w:t>
            </w:r>
          </w:p>
        </w:tc>
        <w:tc>
          <w:tcPr>
            <w:tcW w:w="3260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Красноярский край</w:t>
            </w:r>
          </w:p>
        </w:tc>
        <w:tc>
          <w:tcPr>
            <w:tcW w:w="3402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Тверская область</w:t>
            </w:r>
          </w:p>
        </w:tc>
      </w:tr>
      <w:tr w:rsidR="00EA2E0D" w:rsidRPr="00B6746B" w:rsidTr="00B6746B">
        <w:trPr>
          <w:trHeight w:val="315"/>
          <w:tblCellSpacing w:w="0" w:type="dxa"/>
        </w:trPr>
        <w:tc>
          <w:tcPr>
            <w:tcW w:w="3266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Республика Марий Эл</w:t>
            </w:r>
          </w:p>
        </w:tc>
        <w:tc>
          <w:tcPr>
            <w:tcW w:w="3260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Хабаровский край</w:t>
            </w:r>
          </w:p>
        </w:tc>
        <w:tc>
          <w:tcPr>
            <w:tcW w:w="3402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Томская область</w:t>
            </w:r>
          </w:p>
        </w:tc>
      </w:tr>
      <w:tr w:rsidR="00EA2E0D" w:rsidRPr="00B6746B" w:rsidTr="00B6746B">
        <w:trPr>
          <w:trHeight w:val="315"/>
          <w:tblCellSpacing w:w="0" w:type="dxa"/>
        </w:trPr>
        <w:tc>
          <w:tcPr>
            <w:tcW w:w="3266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Республика Мордовия</w:t>
            </w:r>
          </w:p>
        </w:tc>
        <w:tc>
          <w:tcPr>
            <w:tcW w:w="3260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Архангельская область и Ненецкий АО</w:t>
            </w:r>
          </w:p>
        </w:tc>
        <w:tc>
          <w:tcPr>
            <w:tcW w:w="3402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Тюменская область</w:t>
            </w:r>
          </w:p>
        </w:tc>
      </w:tr>
      <w:tr w:rsidR="00EA2E0D" w:rsidRPr="00B6746B" w:rsidTr="00B6746B">
        <w:trPr>
          <w:trHeight w:val="315"/>
          <w:tblCellSpacing w:w="0" w:type="dxa"/>
        </w:trPr>
        <w:tc>
          <w:tcPr>
            <w:tcW w:w="3266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Республика Саха (Якутия)</w:t>
            </w:r>
          </w:p>
        </w:tc>
        <w:tc>
          <w:tcPr>
            <w:tcW w:w="3260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Астраханская область</w:t>
            </w:r>
          </w:p>
        </w:tc>
        <w:tc>
          <w:tcPr>
            <w:tcW w:w="3402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Ульяновская область</w:t>
            </w:r>
          </w:p>
        </w:tc>
      </w:tr>
      <w:tr w:rsidR="00EA2E0D" w:rsidRPr="00B6746B" w:rsidTr="00B6746B">
        <w:trPr>
          <w:trHeight w:val="315"/>
          <w:tblCellSpacing w:w="0" w:type="dxa"/>
        </w:trPr>
        <w:tc>
          <w:tcPr>
            <w:tcW w:w="3266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Республика Северная Осетия - Алания</w:t>
            </w:r>
          </w:p>
        </w:tc>
        <w:tc>
          <w:tcPr>
            <w:tcW w:w="3260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Волгоградская область</w:t>
            </w:r>
          </w:p>
        </w:tc>
        <w:tc>
          <w:tcPr>
            <w:tcW w:w="3402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Забайкальский край</w:t>
            </w:r>
          </w:p>
        </w:tc>
      </w:tr>
      <w:tr w:rsidR="00EA2E0D" w:rsidRPr="00B6746B" w:rsidTr="00B6746B">
        <w:trPr>
          <w:trHeight w:val="315"/>
          <w:tblCellSpacing w:w="0" w:type="dxa"/>
        </w:trPr>
        <w:tc>
          <w:tcPr>
            <w:tcW w:w="3266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Республика Тыва</w:t>
            </w:r>
          </w:p>
        </w:tc>
        <w:tc>
          <w:tcPr>
            <w:tcW w:w="3260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Воронежская область</w:t>
            </w:r>
          </w:p>
        </w:tc>
        <w:tc>
          <w:tcPr>
            <w:tcW w:w="3402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Еврейская автономная область</w:t>
            </w:r>
          </w:p>
        </w:tc>
      </w:tr>
      <w:tr w:rsidR="00EA2E0D" w:rsidRPr="00B6746B" w:rsidTr="00B6746B">
        <w:trPr>
          <w:trHeight w:val="315"/>
          <w:tblCellSpacing w:w="0" w:type="dxa"/>
        </w:trPr>
        <w:tc>
          <w:tcPr>
            <w:tcW w:w="3266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Республика Хакасия</w:t>
            </w:r>
          </w:p>
        </w:tc>
        <w:tc>
          <w:tcPr>
            <w:tcW w:w="3260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Ивановская область</w:t>
            </w:r>
          </w:p>
        </w:tc>
        <w:tc>
          <w:tcPr>
            <w:tcW w:w="3402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Ханты-Мансийский автономный округ - </w:t>
            </w:r>
            <w:proofErr w:type="spellStart"/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Югра</w:t>
            </w:r>
            <w:proofErr w:type="spellEnd"/>
          </w:p>
        </w:tc>
      </w:tr>
      <w:tr w:rsidR="00EA2E0D" w:rsidRPr="00B6746B" w:rsidTr="00B6746B">
        <w:trPr>
          <w:trHeight w:val="315"/>
          <w:tblCellSpacing w:w="0" w:type="dxa"/>
        </w:trPr>
        <w:tc>
          <w:tcPr>
            <w:tcW w:w="3266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Чеченская Республика</w:t>
            </w:r>
          </w:p>
        </w:tc>
        <w:tc>
          <w:tcPr>
            <w:tcW w:w="3260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Иркутская область</w:t>
            </w:r>
          </w:p>
        </w:tc>
        <w:tc>
          <w:tcPr>
            <w:tcW w:w="3402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Ямало-Ненецкий автономный округ</w:t>
            </w:r>
          </w:p>
        </w:tc>
      </w:tr>
      <w:tr w:rsidR="00EA2E0D" w:rsidRPr="00B6746B" w:rsidTr="00B6746B">
        <w:trPr>
          <w:trHeight w:val="315"/>
          <w:tblCellSpacing w:w="0" w:type="dxa"/>
        </w:trPr>
        <w:tc>
          <w:tcPr>
            <w:tcW w:w="3266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Чувашская Республика - Чувашия</w:t>
            </w:r>
          </w:p>
        </w:tc>
        <w:tc>
          <w:tcPr>
            <w:tcW w:w="3260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Омская область</w:t>
            </w:r>
          </w:p>
        </w:tc>
        <w:tc>
          <w:tcPr>
            <w:tcW w:w="3402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A2E0D" w:rsidRPr="00B6746B" w:rsidTr="00B6746B">
        <w:trPr>
          <w:trHeight w:val="315"/>
          <w:tblCellSpacing w:w="0" w:type="dxa"/>
        </w:trPr>
        <w:tc>
          <w:tcPr>
            <w:tcW w:w="3266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Красноярский край</w:t>
            </w:r>
          </w:p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B6746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Орловская область</w:t>
            </w:r>
          </w:p>
        </w:tc>
        <w:tc>
          <w:tcPr>
            <w:tcW w:w="3402" w:type="dxa"/>
            <w:vAlign w:val="center"/>
          </w:tcPr>
          <w:p w:rsidR="00EA2E0D" w:rsidRPr="00B6746B" w:rsidRDefault="00EA2E0D" w:rsidP="00EA2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</w:tbl>
    <w:p w:rsidR="00EE3C81" w:rsidRPr="00B6746B" w:rsidRDefault="00EE3C81" w:rsidP="00EE3C81">
      <w:pPr>
        <w:jc w:val="center"/>
        <w:rPr>
          <w:rFonts w:ascii="Times New Roman" w:hAnsi="Times New Roman" w:cs="Times New Roman"/>
          <w:b/>
          <w:sz w:val="20"/>
          <w:szCs w:val="48"/>
        </w:rPr>
      </w:pPr>
    </w:p>
    <w:p w:rsidR="00EA2E0D" w:rsidRPr="00DE564A" w:rsidRDefault="00EA2E0D" w:rsidP="00EA2E0D">
      <w:pPr>
        <w:ind w:firstLine="709"/>
        <w:jc w:val="both"/>
        <w:rPr>
          <w:rFonts w:ascii="Times New Roman" w:hAnsi="Times New Roman" w:cs="Times New Roman"/>
          <w:sz w:val="36"/>
          <w:szCs w:val="40"/>
        </w:rPr>
      </w:pPr>
      <w:r w:rsidRPr="00DE564A">
        <w:rPr>
          <w:rFonts w:ascii="Times New Roman" w:hAnsi="Times New Roman" w:cs="Times New Roman"/>
          <w:sz w:val="28"/>
          <w:szCs w:val="32"/>
        </w:rPr>
        <w:t xml:space="preserve">Режим работы и условия приема документов по экстерриториальному принципу в пределах Российской Федерации в вышеуказанных МФЦ можно посмотреть на </w:t>
      </w:r>
      <w:hyperlink r:id="rId6" w:history="1">
        <w:r w:rsidRPr="00DE564A">
          <w:rPr>
            <w:rStyle w:val="a5"/>
            <w:rFonts w:ascii="Times New Roman" w:hAnsi="Times New Roman" w:cs="Times New Roman"/>
            <w:sz w:val="28"/>
            <w:szCs w:val="32"/>
          </w:rPr>
          <w:t>http://www.mfc51.ru</w:t>
        </w:r>
      </w:hyperlink>
      <w:r w:rsidRPr="00DE564A">
        <w:rPr>
          <w:rFonts w:ascii="Times New Roman" w:hAnsi="Times New Roman" w:cs="Times New Roman"/>
          <w:sz w:val="28"/>
          <w:szCs w:val="32"/>
        </w:rPr>
        <w:t xml:space="preserve"> в разделе «МФЦ региона».</w:t>
      </w:r>
    </w:p>
    <w:p w:rsidR="00EA2E0D" w:rsidRDefault="00EA2E0D" w:rsidP="00EE3C81">
      <w:pPr>
        <w:spacing w:before="100" w:before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2E0D" w:rsidRDefault="00EA2E0D" w:rsidP="00EE3C81">
      <w:pPr>
        <w:spacing w:before="100" w:before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2E0D" w:rsidRPr="00EA2E0D" w:rsidRDefault="00EA2E0D" w:rsidP="00EE3C81">
      <w:pPr>
        <w:spacing w:before="100" w:before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A2E0D" w:rsidRPr="00EA2E0D" w:rsidSect="008C62E5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79C"/>
      </v:shape>
    </w:pict>
  </w:numPicBullet>
  <w:abstractNum w:abstractNumId="0">
    <w:nsid w:val="064E2119"/>
    <w:multiLevelType w:val="hybridMultilevel"/>
    <w:tmpl w:val="DF7895D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55F85"/>
    <w:multiLevelType w:val="hybridMultilevel"/>
    <w:tmpl w:val="8ABA8A82"/>
    <w:lvl w:ilvl="0" w:tplc="425C5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2067A"/>
    <w:multiLevelType w:val="hybridMultilevel"/>
    <w:tmpl w:val="5EF8C6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642DF"/>
    <w:multiLevelType w:val="hybridMultilevel"/>
    <w:tmpl w:val="5876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7F5B"/>
    <w:rsid w:val="001368F3"/>
    <w:rsid w:val="001A3376"/>
    <w:rsid w:val="001B3560"/>
    <w:rsid w:val="001D12DC"/>
    <w:rsid w:val="002A2496"/>
    <w:rsid w:val="00304E96"/>
    <w:rsid w:val="00396849"/>
    <w:rsid w:val="003D2294"/>
    <w:rsid w:val="0043261C"/>
    <w:rsid w:val="00446505"/>
    <w:rsid w:val="00476F71"/>
    <w:rsid w:val="004A29E7"/>
    <w:rsid w:val="004A2C4B"/>
    <w:rsid w:val="004C2104"/>
    <w:rsid w:val="00564115"/>
    <w:rsid w:val="005D7395"/>
    <w:rsid w:val="00625178"/>
    <w:rsid w:val="006F4031"/>
    <w:rsid w:val="00743FDB"/>
    <w:rsid w:val="007D52F1"/>
    <w:rsid w:val="00837FFB"/>
    <w:rsid w:val="008C62E5"/>
    <w:rsid w:val="00954AB4"/>
    <w:rsid w:val="009C4A65"/>
    <w:rsid w:val="00A7788C"/>
    <w:rsid w:val="00AC105D"/>
    <w:rsid w:val="00B6746B"/>
    <w:rsid w:val="00C06B02"/>
    <w:rsid w:val="00C72503"/>
    <w:rsid w:val="00DE564A"/>
    <w:rsid w:val="00E57F5B"/>
    <w:rsid w:val="00E70419"/>
    <w:rsid w:val="00E73AF0"/>
    <w:rsid w:val="00E75379"/>
    <w:rsid w:val="00E9134E"/>
    <w:rsid w:val="00EA2E0D"/>
    <w:rsid w:val="00ED0028"/>
    <w:rsid w:val="00EE3C81"/>
    <w:rsid w:val="00F3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5"/>
  </w:style>
  <w:style w:type="paragraph" w:styleId="3">
    <w:name w:val="heading 3"/>
    <w:basedOn w:val="a"/>
    <w:link w:val="30"/>
    <w:uiPriority w:val="9"/>
    <w:qFormat/>
    <w:rsid w:val="00F31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3">
    <w:name w:val="Font Style83"/>
    <w:rsid w:val="00E57F5B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E57F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rsid w:val="00E57F5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4">
    <w:name w:val="Font Style84"/>
    <w:rsid w:val="00E57F5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rsid w:val="00E57F5B"/>
    <w:pPr>
      <w:widowControl w:val="0"/>
      <w:autoSpaceDE w:val="0"/>
      <w:autoSpaceDN w:val="0"/>
      <w:adjustRightInd w:val="0"/>
      <w:spacing w:after="0" w:line="319" w:lineRule="exact"/>
      <w:ind w:firstLine="6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7F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1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31181"/>
    <w:rPr>
      <w:b/>
      <w:bCs/>
    </w:rPr>
  </w:style>
  <w:style w:type="character" w:styleId="a5">
    <w:name w:val="Hyperlink"/>
    <w:rsid w:val="00EE3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51.r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Zueva_AA</dc:creator>
  <cp:lastModifiedBy>Zueva_AA</cp:lastModifiedBy>
  <cp:revision>15</cp:revision>
  <cp:lastPrinted>2019-02-26T05:49:00Z</cp:lastPrinted>
  <dcterms:created xsi:type="dcterms:W3CDTF">2019-02-25T10:51:00Z</dcterms:created>
  <dcterms:modified xsi:type="dcterms:W3CDTF">2019-02-27T10:51:00Z</dcterms:modified>
</cp:coreProperties>
</file>