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57274F" w:rsidP="0057274F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5937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8E">
        <w:rPr>
          <w:rFonts w:ascii="Times New Roman" w:hAnsi="Times New Roman"/>
          <w:b/>
          <w:sz w:val="26"/>
          <w:szCs w:val="26"/>
        </w:rPr>
        <w:t xml:space="preserve">           КАДАСТРОВЫМ ИНЖЕНЕРАМ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</w:t>
      </w:r>
      <w:r w:rsidR="00295A8E">
        <w:rPr>
          <w:rFonts w:ascii="Times New Roman" w:hAnsi="Times New Roman"/>
          <w:b/>
          <w:sz w:val="26"/>
          <w:szCs w:val="26"/>
        </w:rPr>
        <w:t>О МУРМАНСКОЙ ОБЛАСТИ ПРЕДЛАГАЕТ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A8E" w:rsidRDefault="00295A8E" w:rsidP="00295A8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Корпоративный университет</w:t>
      </w:r>
    </w:p>
    <w:p w:rsidR="00CC37CF" w:rsidRPr="00295A8E" w:rsidRDefault="00CC37CF" w:rsidP="00295A8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95A8E" w:rsidRPr="00295A8E" w:rsidRDefault="00295A8E" w:rsidP="00295A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F497D"/>
          <w:sz w:val="28"/>
          <w:szCs w:val="28"/>
        </w:rPr>
        <w:tab/>
      </w:r>
      <w:r w:rsidRPr="00295A8E">
        <w:rPr>
          <w:sz w:val="28"/>
          <w:szCs w:val="28"/>
        </w:rPr>
        <w:t>Вы – кадастровый инженер, но Вы еще не прошли обязательный курс повышения квалификации и не получили соответствующее удостоверение?</w:t>
      </w:r>
    </w:p>
    <w:p w:rsidR="00295A8E" w:rsidRPr="00295A8E" w:rsidRDefault="00295A8E" w:rsidP="00295A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5A8E">
        <w:rPr>
          <w:sz w:val="28"/>
          <w:szCs w:val="28"/>
        </w:rPr>
        <w:t xml:space="preserve">Тогда мы предлагаем Вашему вниманию курс повышения квалификации Федеральной кадастровой палаты и </w:t>
      </w:r>
      <w:proofErr w:type="spellStart"/>
      <w:r w:rsidRPr="00295A8E">
        <w:rPr>
          <w:sz w:val="28"/>
          <w:szCs w:val="28"/>
        </w:rPr>
        <w:t>МИИГАиК</w:t>
      </w:r>
      <w:proofErr w:type="spellEnd"/>
      <w:r w:rsidRPr="00295A8E">
        <w:rPr>
          <w:sz w:val="28"/>
          <w:szCs w:val="28"/>
        </w:rPr>
        <w:t>.</w:t>
      </w:r>
    </w:p>
    <w:p w:rsidR="00295A8E" w:rsidRPr="00295A8E" w:rsidRDefault="00295A8E" w:rsidP="00295A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5A8E">
        <w:rPr>
          <w:sz w:val="28"/>
          <w:szCs w:val="28"/>
        </w:rPr>
        <w:tab/>
        <w:t>Наш курс состоит из 11 видеолекций и тестирования. Подготовлен в соответствии с приказом Минэкономразвития России от 24.08.2016 N 541 «Об утверждении типовых дополнительных профессиональных программ в области кадастровой деятельности».</w:t>
      </w:r>
    </w:p>
    <w:p w:rsidR="00295A8E" w:rsidRPr="00295A8E" w:rsidRDefault="00295A8E" w:rsidP="00295A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5A8E">
        <w:rPr>
          <w:sz w:val="28"/>
          <w:szCs w:val="28"/>
        </w:rPr>
        <w:tab/>
        <w:t>Почему именно наш курс? Есть ряд преимуществ. Лекционный материал для Вас читают преподаватели крупного и престижного вуза кадастровой отрасли – Московского государственного университета геодезии и картографии. </w:t>
      </w:r>
    </w:p>
    <w:p w:rsidR="00F67CC8" w:rsidRDefault="00F67CC8" w:rsidP="00295A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A8E" w:rsidRPr="00295A8E">
        <w:rPr>
          <w:sz w:val="28"/>
          <w:szCs w:val="28"/>
        </w:rPr>
        <w:t xml:space="preserve">Ещё один плюс нашего курса – его содержание. В нем будет базовая информация о кадастровых работах: межевании, подготовке технической документации, обследовании объекта недвижимости. </w:t>
      </w:r>
    </w:p>
    <w:p w:rsidR="00295A8E" w:rsidRPr="00295A8E" w:rsidRDefault="00F67CC8" w:rsidP="00295A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A8E" w:rsidRPr="00295A8E">
        <w:rPr>
          <w:sz w:val="28"/>
          <w:szCs w:val="28"/>
        </w:rPr>
        <w:t>Также Вы узнаете про особенности новых законов, регулирующих кадастровую деятельность. В заключение мы расскажем про ответственность кадастровых инженеров.</w:t>
      </w:r>
    </w:p>
    <w:p w:rsidR="00295A8E" w:rsidRPr="00295A8E" w:rsidRDefault="00F67CC8" w:rsidP="00295A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A8E" w:rsidRPr="00295A8E">
        <w:rPr>
          <w:sz w:val="28"/>
          <w:szCs w:val="28"/>
        </w:rPr>
        <w:t>Еще одна особенность нашего курса – удобство. Вы сможете посмотреть лекции и пройти тесты дистанционно в любое удобное</w:t>
      </w:r>
      <w:r>
        <w:rPr>
          <w:sz w:val="28"/>
          <w:szCs w:val="28"/>
        </w:rPr>
        <w:t xml:space="preserve"> для Вас</w:t>
      </w:r>
      <w:r w:rsidR="00295A8E" w:rsidRPr="00295A8E">
        <w:rPr>
          <w:sz w:val="28"/>
          <w:szCs w:val="28"/>
        </w:rPr>
        <w:t xml:space="preserve"> время.</w:t>
      </w:r>
    </w:p>
    <w:p w:rsidR="00295A8E" w:rsidRDefault="00295A8E" w:rsidP="00295A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95A8E">
        <w:rPr>
          <w:sz w:val="28"/>
          <w:szCs w:val="28"/>
        </w:rPr>
        <w:t>Итак, в результате успешного прохождения курса вы получите </w:t>
      </w:r>
      <w:r w:rsidRPr="00295A8E">
        <w:rPr>
          <w:rStyle w:val="a9"/>
          <w:sz w:val="28"/>
          <w:szCs w:val="28"/>
        </w:rPr>
        <w:t xml:space="preserve">удостоверение </w:t>
      </w:r>
      <w:proofErr w:type="spellStart"/>
      <w:r w:rsidRPr="00295A8E">
        <w:rPr>
          <w:rStyle w:val="a9"/>
          <w:sz w:val="28"/>
          <w:szCs w:val="28"/>
        </w:rPr>
        <w:t>МИИГАиК</w:t>
      </w:r>
      <w:proofErr w:type="spellEnd"/>
      <w:r w:rsidRPr="00295A8E">
        <w:rPr>
          <w:sz w:val="28"/>
          <w:szCs w:val="28"/>
        </w:rPr>
        <w:t> и дополнительно </w:t>
      </w:r>
      <w:r w:rsidRPr="00295A8E">
        <w:rPr>
          <w:rStyle w:val="a9"/>
          <w:sz w:val="28"/>
          <w:szCs w:val="28"/>
        </w:rPr>
        <w:t>сертификат Кадастровой палаты</w:t>
      </w:r>
      <w:r w:rsidRPr="00295A8E">
        <w:rPr>
          <w:sz w:val="28"/>
          <w:szCs w:val="28"/>
        </w:rPr>
        <w:t>.</w:t>
      </w:r>
    </w:p>
    <w:p w:rsidR="00640B38" w:rsidRPr="00295A8E" w:rsidRDefault="00295A8E" w:rsidP="00295A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5A8E">
        <w:rPr>
          <w:sz w:val="28"/>
          <w:szCs w:val="28"/>
        </w:rPr>
        <w:t xml:space="preserve">Подробности на </w:t>
      </w:r>
      <w:hyperlink r:id="rId6" w:history="1">
        <w:r w:rsidRPr="00295A8E">
          <w:rPr>
            <w:rStyle w:val="a5"/>
            <w:sz w:val="28"/>
            <w:szCs w:val="28"/>
          </w:rPr>
          <w:t>https://webinar.kadastr.ru/courses/ready</w:t>
        </w:r>
      </w:hyperlink>
      <w:r>
        <w:rPr>
          <w:sz w:val="28"/>
          <w:szCs w:val="28"/>
        </w:rPr>
        <w:t>.</w:t>
      </w:r>
    </w:p>
    <w:sectPr w:rsidR="00640B38" w:rsidRPr="00295A8E" w:rsidSect="0033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95647"/>
    <w:rsid w:val="000E32D6"/>
    <w:rsid w:val="00107189"/>
    <w:rsid w:val="001615A9"/>
    <w:rsid w:val="001A7CED"/>
    <w:rsid w:val="001C70A7"/>
    <w:rsid w:val="00243481"/>
    <w:rsid w:val="00295A8E"/>
    <w:rsid w:val="002D7B87"/>
    <w:rsid w:val="00330A03"/>
    <w:rsid w:val="003C6E75"/>
    <w:rsid w:val="00493114"/>
    <w:rsid w:val="004977EE"/>
    <w:rsid w:val="0057274F"/>
    <w:rsid w:val="005C5349"/>
    <w:rsid w:val="00640B38"/>
    <w:rsid w:val="006B1559"/>
    <w:rsid w:val="00783AB2"/>
    <w:rsid w:val="007E1888"/>
    <w:rsid w:val="00851C17"/>
    <w:rsid w:val="008B7389"/>
    <w:rsid w:val="00A37A73"/>
    <w:rsid w:val="00AB41B2"/>
    <w:rsid w:val="00B8523E"/>
    <w:rsid w:val="00CC37CF"/>
    <w:rsid w:val="00CC778E"/>
    <w:rsid w:val="00CD2971"/>
    <w:rsid w:val="00D247B5"/>
    <w:rsid w:val="00E32542"/>
    <w:rsid w:val="00F6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styleId="a9">
    <w:name w:val="Strong"/>
    <w:basedOn w:val="a0"/>
    <w:uiPriority w:val="22"/>
    <w:qFormat/>
    <w:rsid w:val="00497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courses/ready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Zueva_AA</cp:lastModifiedBy>
  <cp:revision>12</cp:revision>
  <dcterms:created xsi:type="dcterms:W3CDTF">2020-02-03T09:15:00Z</dcterms:created>
  <dcterms:modified xsi:type="dcterms:W3CDTF">2020-03-12T13:41:00Z</dcterms:modified>
</cp:coreProperties>
</file>