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F" w:rsidRDefault="006A048F" w:rsidP="00D60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16E" w:rsidRDefault="0035316E" w:rsidP="00D60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810" w:rsidRPr="00D60810" w:rsidRDefault="006A048F" w:rsidP="00353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90700" y="742950"/>
            <wp:positionH relativeFrom="margin">
              <wp:align>left</wp:align>
            </wp:positionH>
            <wp:positionV relativeFrom="margin">
              <wp:align>top</wp:align>
            </wp:positionV>
            <wp:extent cx="2476500" cy="1828800"/>
            <wp:effectExtent l="361950" t="19050" r="19050" b="228600"/>
            <wp:wrapSquare wrapText="bothSides"/>
            <wp:docPr id="1" name="Рисунок 0" descr="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Получить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об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объектах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недвижимости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и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10" w:rsidRPr="00D60810">
        <w:rPr>
          <w:rFonts w:ascii="Times New Roman" w:hAnsi="Times New Roman" w:cs="Times New Roman"/>
          <w:b/>
          <w:sz w:val="26"/>
          <w:szCs w:val="26"/>
        </w:rPr>
        <w:t>зарегистрированных</w:t>
      </w:r>
    </w:p>
    <w:p w:rsidR="00D60810" w:rsidRDefault="00D60810" w:rsidP="003531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0810">
        <w:rPr>
          <w:rFonts w:ascii="Times New Roman" w:hAnsi="Times New Roman" w:cs="Times New Roman"/>
          <w:b/>
          <w:sz w:val="26"/>
          <w:szCs w:val="26"/>
        </w:rPr>
        <w:t>правах</w:t>
      </w:r>
      <w:proofErr w:type="gramEnd"/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810">
        <w:rPr>
          <w:rFonts w:ascii="Times New Roman" w:hAnsi="Times New Roman" w:cs="Times New Roman"/>
          <w:b/>
          <w:sz w:val="26"/>
          <w:szCs w:val="26"/>
        </w:rPr>
        <w:t>можно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810">
        <w:rPr>
          <w:rFonts w:ascii="Times New Roman" w:hAnsi="Times New Roman" w:cs="Times New Roman"/>
          <w:b/>
          <w:sz w:val="26"/>
          <w:szCs w:val="26"/>
        </w:rPr>
        <w:t>в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810">
        <w:rPr>
          <w:rFonts w:ascii="Times New Roman" w:hAnsi="Times New Roman" w:cs="Times New Roman"/>
          <w:b/>
          <w:sz w:val="26"/>
          <w:szCs w:val="26"/>
        </w:rPr>
        <w:t>электронном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810">
        <w:rPr>
          <w:rFonts w:ascii="Times New Roman" w:hAnsi="Times New Roman" w:cs="Times New Roman"/>
          <w:b/>
          <w:sz w:val="26"/>
          <w:szCs w:val="26"/>
        </w:rPr>
        <w:t>виде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7EB">
        <w:rPr>
          <w:rFonts w:ascii="Times New Roman" w:hAnsi="Times New Roman" w:cs="Times New Roman"/>
          <w:b/>
          <w:sz w:val="26"/>
          <w:szCs w:val="26"/>
        </w:rPr>
        <w:t>на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7EB">
        <w:rPr>
          <w:rFonts w:ascii="Times New Roman" w:hAnsi="Times New Roman" w:cs="Times New Roman"/>
          <w:b/>
          <w:sz w:val="26"/>
          <w:szCs w:val="26"/>
        </w:rPr>
        <w:t>сайте</w:t>
      </w:r>
      <w:r w:rsidR="006C0A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7EB">
        <w:rPr>
          <w:rFonts w:ascii="Times New Roman" w:hAnsi="Times New Roman" w:cs="Times New Roman"/>
          <w:b/>
          <w:sz w:val="26"/>
          <w:szCs w:val="26"/>
        </w:rPr>
        <w:t>Росреестра</w:t>
      </w:r>
    </w:p>
    <w:p w:rsidR="008B47EB" w:rsidRDefault="008B47EB" w:rsidP="002F2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48F" w:rsidRDefault="006A048F" w:rsidP="008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8F" w:rsidRDefault="006A048F" w:rsidP="008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8F" w:rsidRDefault="006A048F" w:rsidP="008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8F" w:rsidRDefault="006A048F" w:rsidP="006A0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 w:cs="Times New Roman"/>
          <w:sz w:val="26"/>
          <w:szCs w:val="26"/>
        </w:rPr>
        <w:t>Филиал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ФГБУ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«Федеральная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кадастровая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палата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Росреестра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по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Мурманской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области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информирует,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что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на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Росреестра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8B47EB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716CB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716CB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16CB3">
          <w:rPr>
            <w:rStyle w:val="a3"/>
            <w:rFonts w:ascii="Times New Roman" w:hAnsi="Times New Roman"/>
            <w:sz w:val="26"/>
            <w:szCs w:val="26"/>
            <w:lang w:val="en-US"/>
          </w:rPr>
          <w:t>rosreestr</w:t>
        </w:r>
        <w:proofErr w:type="spellEnd"/>
        <w:r w:rsidRPr="00716CB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16CB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8B47EB">
        <w:rPr>
          <w:rFonts w:ascii="Times New Roman" w:hAnsi="Times New Roman"/>
          <w:sz w:val="26"/>
          <w:szCs w:val="26"/>
        </w:rPr>
        <w:t>)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реализованы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сервисы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сведений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реестра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(ЕГРН)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электронном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виде.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Заполнив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электронную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форму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запроса,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можно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C83F37">
        <w:rPr>
          <w:rFonts w:ascii="Times New Roman" w:hAnsi="Times New Roman"/>
          <w:sz w:val="26"/>
          <w:szCs w:val="26"/>
        </w:rPr>
        <w:t>запросить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сведения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из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ЕГРН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документов</w:t>
      </w:r>
      <w:r w:rsidRPr="008B47EB">
        <w:rPr>
          <w:rFonts w:ascii="Times New Roman" w:hAnsi="Times New Roman"/>
          <w:sz w:val="26"/>
          <w:szCs w:val="26"/>
        </w:rPr>
        <w:t>: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выписки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из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ЕГРН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основных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характеристиках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зарегистрированных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правах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объект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недвижимости;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кадастровой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стоимости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объекта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недвижимости;</w:t>
      </w:r>
    </w:p>
    <w:p w:rsidR="00C83F37" w:rsidRPr="008B47EB" w:rsidRDefault="00C83F37" w:rsidP="00C83F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ыписки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правах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отдельного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лица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имевшиеся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(имеющиеся)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у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объекты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недвижимости;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адастрового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(КПТ)</w:t>
      </w:r>
      <w:r w:rsidRPr="008B47EB">
        <w:rPr>
          <w:rFonts w:ascii="Times New Roman" w:hAnsi="Times New Roman"/>
          <w:sz w:val="26"/>
          <w:szCs w:val="26"/>
        </w:rPr>
        <w:t>;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ыписки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переходе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прав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объект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недвижимости;</w:t>
      </w:r>
    </w:p>
    <w:p w:rsid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ыписки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содержании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правоустанавливающих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Кадастровой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палаты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обращает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внимание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преимущества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использования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сервисов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ЕГРН:</w:t>
      </w:r>
    </w:p>
    <w:p w:rsidR="008B47EB" w:rsidRPr="008B47EB" w:rsidRDefault="008B47EB" w:rsidP="008B4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минимизация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временных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затрат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связи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с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отсутствием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необходимости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личного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обращения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офис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приема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выдачи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документов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(процедура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C83F37">
        <w:rPr>
          <w:rFonts w:ascii="Times New Roman" w:hAnsi="Times New Roman"/>
          <w:sz w:val="26"/>
          <w:szCs w:val="26"/>
        </w:rPr>
        <w:t>заполнения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C83F37">
        <w:rPr>
          <w:rFonts w:ascii="Times New Roman" w:hAnsi="Times New Roman"/>
          <w:sz w:val="26"/>
          <w:szCs w:val="26"/>
        </w:rPr>
        <w:t>электронной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C83F37">
        <w:rPr>
          <w:rFonts w:ascii="Times New Roman" w:hAnsi="Times New Roman"/>
          <w:sz w:val="26"/>
          <w:szCs w:val="26"/>
        </w:rPr>
        <w:t>формы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запроса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занимает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не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более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5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8B47EB">
        <w:rPr>
          <w:rFonts w:ascii="Times New Roman" w:hAnsi="Times New Roman"/>
          <w:sz w:val="26"/>
          <w:szCs w:val="26"/>
        </w:rPr>
        <w:t>минут);</w:t>
      </w:r>
    </w:p>
    <w:p w:rsidR="008B47EB" w:rsidRPr="00C83F37" w:rsidRDefault="00C83F37" w:rsidP="00C83F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экономия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денежных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средств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(запрос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электронном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виде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обходится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заявителям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дешевле,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чем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тот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запрос,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поданный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бумажном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носителе;</w:t>
      </w:r>
    </w:p>
    <w:p w:rsidR="008B47EB" w:rsidRPr="00C83F37" w:rsidRDefault="00C83F37" w:rsidP="00C83F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возможность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внесения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платы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за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предоставление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сведений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ЕГРН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без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обращения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отделения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C83F37">
        <w:rPr>
          <w:rFonts w:ascii="Times New Roman" w:hAnsi="Times New Roman"/>
          <w:sz w:val="26"/>
          <w:szCs w:val="26"/>
        </w:rPr>
        <w:t>банка;</w:t>
      </w:r>
    </w:p>
    <w:p w:rsidR="008B47EB" w:rsidRPr="006C5EFA" w:rsidRDefault="00C83F37" w:rsidP="006C5E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sz w:val="26"/>
          <w:szCs w:val="26"/>
        </w:rPr>
        <w:t>−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возможнос</w:t>
      </w:r>
      <w:r w:rsidRPr="006C5EFA">
        <w:rPr>
          <w:rFonts w:ascii="Times New Roman" w:hAnsi="Times New Roman"/>
          <w:sz w:val="26"/>
          <w:szCs w:val="26"/>
        </w:rPr>
        <w:t>ть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6C5EFA">
        <w:rPr>
          <w:rFonts w:ascii="Times New Roman" w:hAnsi="Times New Roman"/>
          <w:sz w:val="26"/>
          <w:szCs w:val="26"/>
        </w:rPr>
        <w:t>получения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6C5EFA">
        <w:rPr>
          <w:rFonts w:ascii="Times New Roman" w:hAnsi="Times New Roman"/>
          <w:sz w:val="26"/>
          <w:szCs w:val="26"/>
        </w:rPr>
        <w:t>готовых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Pr="006C5EFA">
        <w:rPr>
          <w:rFonts w:ascii="Times New Roman" w:hAnsi="Times New Roman"/>
          <w:sz w:val="26"/>
          <w:szCs w:val="26"/>
        </w:rPr>
        <w:t>документов</w:t>
      </w:r>
      <w:r w:rsidR="0035316E">
        <w:rPr>
          <w:rFonts w:ascii="Times New Roman" w:hAnsi="Times New Roman"/>
          <w:sz w:val="26"/>
          <w:szCs w:val="26"/>
        </w:rPr>
        <w:t>,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как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виде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электронного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документа,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так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и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в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виде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документа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на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бумажном</w:t>
      </w:r>
      <w:r w:rsidR="006C0A70">
        <w:rPr>
          <w:rFonts w:ascii="Times New Roman" w:hAnsi="Times New Roman"/>
          <w:sz w:val="26"/>
          <w:szCs w:val="26"/>
        </w:rPr>
        <w:t xml:space="preserve"> </w:t>
      </w:r>
      <w:r w:rsidR="008B47EB" w:rsidRPr="006C5EFA">
        <w:rPr>
          <w:rFonts w:ascii="Times New Roman" w:hAnsi="Times New Roman"/>
          <w:sz w:val="26"/>
          <w:szCs w:val="26"/>
        </w:rPr>
        <w:t>носителе.</w:t>
      </w:r>
    </w:p>
    <w:p w:rsidR="00C83F37" w:rsidRPr="006C0A70" w:rsidRDefault="00C83F37" w:rsidP="006C0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FA">
        <w:rPr>
          <w:rFonts w:ascii="Times New Roman" w:hAnsi="Times New Roman" w:cs="Times New Roman"/>
          <w:sz w:val="26"/>
          <w:szCs w:val="26"/>
        </w:rPr>
        <w:t>Для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направления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171CD6" w:rsidRPr="006C5EFA">
        <w:rPr>
          <w:rFonts w:ascii="Times New Roman" w:hAnsi="Times New Roman" w:cs="Times New Roman"/>
          <w:sz w:val="26"/>
          <w:szCs w:val="26"/>
        </w:rPr>
        <w:t>физическим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171CD6" w:rsidRPr="006C5EFA">
        <w:rPr>
          <w:rFonts w:ascii="Times New Roman" w:hAnsi="Times New Roman" w:cs="Times New Roman"/>
          <w:sz w:val="26"/>
          <w:szCs w:val="26"/>
        </w:rPr>
        <w:t>лицом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запроса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о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предоставлении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сведений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в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виде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выписки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об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основных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характеристиках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зарегистрированных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правах,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выписки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о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кадастровой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стоимости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КПТ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="006C0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  <w:u w:val="single"/>
        </w:rPr>
        <w:t>требуется</w:t>
      </w:r>
      <w:r w:rsidR="006C0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  <w:u w:val="single"/>
        </w:rPr>
        <w:t>наличие</w:t>
      </w:r>
      <w:r w:rsidR="006C0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  <w:u w:val="single"/>
        </w:rPr>
        <w:t>электронной</w:t>
      </w:r>
      <w:r w:rsidR="006C0A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  <w:u w:val="single"/>
        </w:rPr>
        <w:t>подписи</w:t>
      </w:r>
      <w:r w:rsid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заявителя.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F49" w:rsidRDefault="00C83F37" w:rsidP="00DB7F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0A70">
        <w:rPr>
          <w:rFonts w:ascii="Times New Roman" w:hAnsi="Times New Roman" w:cs="Times New Roman"/>
          <w:sz w:val="26"/>
          <w:szCs w:val="26"/>
        </w:rPr>
        <w:t>С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марта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2017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года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получить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электронную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подпись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можно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в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офисах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филиала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Кадастровой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палаты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(в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настоящее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время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услуга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предоставляется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заявителям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–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физическим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sz w:val="26"/>
          <w:szCs w:val="26"/>
        </w:rPr>
        <w:t>лицам).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Консультацию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по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данному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вопросу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можно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получить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по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="00091A69" w:rsidRPr="006C0A70">
        <w:rPr>
          <w:rFonts w:ascii="Times New Roman" w:hAnsi="Times New Roman" w:cs="Times New Roman"/>
          <w:sz w:val="26"/>
          <w:szCs w:val="26"/>
        </w:rPr>
        <w:t>телефону</w:t>
      </w:r>
      <w:r w:rsidR="006C0A70" w:rsidRPr="006C0A70">
        <w:rPr>
          <w:rFonts w:ascii="Times New Roman" w:hAnsi="Times New Roman" w:cs="Times New Roman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color w:val="000000"/>
          <w:sz w:val="26"/>
          <w:szCs w:val="26"/>
        </w:rPr>
        <w:t>(8152)</w:t>
      </w:r>
      <w:r w:rsidR="006C0A70" w:rsidRPr="006C0A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0A70">
        <w:rPr>
          <w:rFonts w:ascii="Times New Roman" w:hAnsi="Times New Roman" w:cs="Times New Roman"/>
          <w:color w:val="000000"/>
          <w:sz w:val="26"/>
          <w:szCs w:val="26"/>
        </w:rPr>
        <w:t>40-30-12.</w:t>
      </w:r>
      <w:r w:rsidR="00DB7F49" w:rsidRPr="00DB7F49">
        <w:rPr>
          <w:rFonts w:ascii="Times New Roman" w:hAnsi="Times New Roman"/>
          <w:sz w:val="26"/>
          <w:szCs w:val="26"/>
        </w:rPr>
        <w:t xml:space="preserve"> </w:t>
      </w:r>
    </w:p>
    <w:p w:rsidR="00DB7F49" w:rsidRPr="006C5EFA" w:rsidRDefault="00DB7F49" w:rsidP="00DB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Филиалом Кадастровой палаты разработаны пошаговые инструкции по использованию электронных </w:t>
      </w:r>
      <w:r w:rsidRPr="006C5EFA">
        <w:rPr>
          <w:rFonts w:ascii="Times New Roman" w:hAnsi="Times New Roman"/>
          <w:sz w:val="26"/>
          <w:szCs w:val="26"/>
        </w:rPr>
        <w:t>сервисов</w:t>
      </w:r>
      <w:r>
        <w:rPr>
          <w:rFonts w:ascii="Times New Roman" w:hAnsi="Times New Roman"/>
          <w:sz w:val="26"/>
          <w:szCs w:val="26"/>
        </w:rPr>
        <w:t xml:space="preserve"> Росреестра, инструкции в ближайшее время будут размещены на официальном сайте ФГБУ «ФКП Росреестра» </w:t>
      </w:r>
      <w:r w:rsidRPr="00DB7F49">
        <w:rPr>
          <w:rFonts w:ascii="Times New Roman" w:hAnsi="Times New Roman"/>
          <w:sz w:val="26"/>
          <w:szCs w:val="26"/>
          <w:u w:val="single"/>
        </w:rPr>
        <w:t>http://kadastr.ru</w:t>
      </w:r>
      <w:r>
        <w:rPr>
          <w:rFonts w:ascii="Times New Roman" w:hAnsi="Times New Roman"/>
          <w:sz w:val="26"/>
          <w:szCs w:val="26"/>
        </w:rPr>
        <w:t xml:space="preserve"> (регион Мурманская область). </w:t>
      </w:r>
      <w:r w:rsidRPr="006C5EFA">
        <w:rPr>
          <w:rFonts w:ascii="Times New Roman" w:hAnsi="Times New Roman" w:cs="Times New Roman"/>
          <w:sz w:val="26"/>
          <w:szCs w:val="26"/>
        </w:rPr>
        <w:t>Вопросы,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связанные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электронных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lastRenderedPageBreak/>
        <w:t>сервисов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Росреестра</w:t>
      </w:r>
      <w:r>
        <w:rPr>
          <w:rFonts w:ascii="Times New Roman" w:hAnsi="Times New Roman" w:cs="Times New Roman"/>
          <w:sz w:val="26"/>
          <w:szCs w:val="26"/>
        </w:rPr>
        <w:t xml:space="preserve"> по получению и визуализации сведений из ЕГРН</w:t>
      </w:r>
      <w:r w:rsidRPr="006C5E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направлять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5EFA">
        <w:rPr>
          <w:rFonts w:ascii="Times New Roman" w:hAnsi="Times New Roman" w:cs="Times New Roman"/>
          <w:sz w:val="26"/>
          <w:szCs w:val="26"/>
        </w:rPr>
        <w:t>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EFA">
        <w:rPr>
          <w:rFonts w:ascii="Times New Roman" w:hAnsi="Times New Roman" w:cs="Times New Roman"/>
          <w:sz w:val="26"/>
          <w:szCs w:val="26"/>
          <w:lang w:val="en-US"/>
        </w:rPr>
        <w:t>ovk</w:t>
      </w:r>
      <w:proofErr w:type="spellEnd"/>
      <w:r w:rsidRPr="006C5EF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C5EFA">
        <w:rPr>
          <w:rFonts w:ascii="Times New Roman" w:hAnsi="Times New Roman" w:cs="Times New Roman"/>
          <w:sz w:val="26"/>
          <w:szCs w:val="26"/>
          <w:lang w:val="en-US"/>
        </w:rPr>
        <w:t>kad</w:t>
      </w:r>
      <w:proofErr w:type="spellEnd"/>
      <w:r w:rsidRPr="006C5EFA">
        <w:rPr>
          <w:rFonts w:ascii="Times New Roman" w:hAnsi="Times New Roman" w:cs="Times New Roman"/>
          <w:sz w:val="26"/>
          <w:szCs w:val="26"/>
        </w:rPr>
        <w:t>@51.</w:t>
      </w:r>
      <w:proofErr w:type="spellStart"/>
      <w:r w:rsidRPr="006C5EFA">
        <w:rPr>
          <w:rFonts w:ascii="Times New Roman" w:hAnsi="Times New Roman" w:cs="Times New Roman"/>
          <w:sz w:val="26"/>
          <w:szCs w:val="26"/>
          <w:lang w:val="en-US"/>
        </w:rPr>
        <w:t>kadastr</w:t>
      </w:r>
      <w:proofErr w:type="spellEnd"/>
      <w:r w:rsidRPr="006C5EF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5EF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C5E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 момента размещения вышеназванных инструкций на странице филиала Кадастровой палаты, обращения о необходимости получения данных инструкций также можно направлять по указанному адресу электронной почты.</w:t>
      </w:r>
    </w:p>
    <w:p w:rsidR="006C0A70" w:rsidRPr="006C0A70" w:rsidRDefault="006C0A70" w:rsidP="006C0A7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6C0A70">
        <w:rPr>
          <w:sz w:val="26"/>
          <w:szCs w:val="26"/>
        </w:rPr>
        <w:t xml:space="preserve"> сайте Росреестра</w:t>
      </w:r>
      <w:r>
        <w:rPr>
          <w:sz w:val="26"/>
          <w:szCs w:val="26"/>
        </w:rPr>
        <w:t xml:space="preserve"> также </w:t>
      </w:r>
      <w:r w:rsidRPr="006C0A70">
        <w:rPr>
          <w:sz w:val="26"/>
          <w:szCs w:val="26"/>
        </w:rPr>
        <w:t>открыт доступ к сервисам получения услуг по кадастровому учету</w:t>
      </w:r>
      <w:r w:rsidR="00134D13">
        <w:rPr>
          <w:sz w:val="26"/>
          <w:szCs w:val="26"/>
        </w:rPr>
        <w:t xml:space="preserve"> и государственной регистрации права</w:t>
      </w:r>
      <w:r w:rsidRPr="006C0A7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 w:rsidRPr="006C0A70">
        <w:rPr>
          <w:sz w:val="26"/>
          <w:szCs w:val="26"/>
        </w:rPr>
        <w:t xml:space="preserve">одновременной подачи заявления на регистрацию прав и государственный кадастровый учет. </w:t>
      </w:r>
    </w:p>
    <w:p w:rsidR="006C5EFA" w:rsidRDefault="006C5EFA" w:rsidP="006C0A7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0A70">
        <w:rPr>
          <w:sz w:val="26"/>
          <w:szCs w:val="26"/>
        </w:rPr>
        <w:t>Таким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образом,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настоящее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время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на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сайте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Росреестра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доступны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сервисы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для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получения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электронном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виде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всех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наиболее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востребованных</w:t>
      </w:r>
      <w:r w:rsidR="006C0A70" w:rsidRPr="006C0A70">
        <w:rPr>
          <w:sz w:val="26"/>
          <w:szCs w:val="26"/>
        </w:rPr>
        <w:t xml:space="preserve"> </w:t>
      </w:r>
      <w:proofErr w:type="spellStart"/>
      <w:r w:rsidRPr="006C0A70">
        <w:rPr>
          <w:sz w:val="26"/>
          <w:szCs w:val="26"/>
        </w:rPr>
        <w:t>госуслуг</w:t>
      </w:r>
      <w:proofErr w:type="spellEnd"/>
      <w:r w:rsidR="006C0A70" w:rsidRPr="006C0A70">
        <w:rPr>
          <w:sz w:val="26"/>
          <w:szCs w:val="26"/>
        </w:rPr>
        <w:t xml:space="preserve"> </w:t>
      </w:r>
      <w:proofErr w:type="spellStart"/>
      <w:r w:rsidRPr="006C0A70">
        <w:rPr>
          <w:sz w:val="26"/>
          <w:szCs w:val="26"/>
        </w:rPr>
        <w:t>Росреестра</w:t>
      </w:r>
      <w:proofErr w:type="spellEnd"/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–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регистрация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прав,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кадастровый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учет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и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получение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сведений</w:t>
      </w:r>
      <w:r w:rsidR="006C0A70" w:rsidRPr="006C0A70">
        <w:rPr>
          <w:sz w:val="26"/>
          <w:szCs w:val="26"/>
        </w:rPr>
        <w:t xml:space="preserve"> </w:t>
      </w:r>
      <w:r w:rsidRPr="006C0A70">
        <w:rPr>
          <w:sz w:val="26"/>
          <w:szCs w:val="26"/>
        </w:rPr>
        <w:t>из</w:t>
      </w:r>
      <w:r w:rsidR="006C0A70" w:rsidRP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ЕГРН</w:t>
      </w:r>
      <w:r w:rsidR="006C0A70">
        <w:rPr>
          <w:sz w:val="26"/>
          <w:szCs w:val="26"/>
        </w:rPr>
        <w:t xml:space="preserve">. </w:t>
      </w:r>
      <w:r w:rsidRPr="006C5EFA">
        <w:rPr>
          <w:sz w:val="26"/>
          <w:szCs w:val="26"/>
        </w:rPr>
        <w:t>Также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на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сайте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открыт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доступ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к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сервисам,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которые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позволяют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получать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информацию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о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ходе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оказания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услуги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(«Проверка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исполнения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запроса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(заявления)»),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проверить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корректность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электронной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подписи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и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распечатать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полученную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в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электронном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виде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выписку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(«Проверка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электронного</w:t>
      </w:r>
      <w:r w:rsidR="006C0A70">
        <w:rPr>
          <w:sz w:val="26"/>
          <w:szCs w:val="26"/>
        </w:rPr>
        <w:t xml:space="preserve"> </w:t>
      </w:r>
      <w:r w:rsidRPr="006C5EFA">
        <w:rPr>
          <w:sz w:val="26"/>
          <w:szCs w:val="26"/>
        </w:rPr>
        <w:t>документа»).</w:t>
      </w:r>
    </w:p>
    <w:p w:rsidR="00C83F37" w:rsidRPr="006C5EFA" w:rsidRDefault="00C83F37" w:rsidP="006C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83F37" w:rsidRPr="006C5EFA" w:rsidSect="0002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BB3"/>
    <w:multiLevelType w:val="hybridMultilevel"/>
    <w:tmpl w:val="BB8E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10"/>
    <w:rsid w:val="000205D1"/>
    <w:rsid w:val="00091A69"/>
    <w:rsid w:val="00134D13"/>
    <w:rsid w:val="00171CD6"/>
    <w:rsid w:val="00283A30"/>
    <w:rsid w:val="002D36C4"/>
    <w:rsid w:val="002F003C"/>
    <w:rsid w:val="002F208E"/>
    <w:rsid w:val="0035316E"/>
    <w:rsid w:val="004E0EE2"/>
    <w:rsid w:val="005832B6"/>
    <w:rsid w:val="006A048F"/>
    <w:rsid w:val="006C0A70"/>
    <w:rsid w:val="006C5EFA"/>
    <w:rsid w:val="00875D90"/>
    <w:rsid w:val="008B47EB"/>
    <w:rsid w:val="00B21B3D"/>
    <w:rsid w:val="00B35E10"/>
    <w:rsid w:val="00C83F37"/>
    <w:rsid w:val="00D60810"/>
    <w:rsid w:val="00DB7F49"/>
    <w:rsid w:val="00F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47E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8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Chervakova_SV</cp:lastModifiedBy>
  <cp:revision>10</cp:revision>
  <cp:lastPrinted>2017-03-17T08:40:00Z</cp:lastPrinted>
  <dcterms:created xsi:type="dcterms:W3CDTF">2017-03-10T05:14:00Z</dcterms:created>
  <dcterms:modified xsi:type="dcterms:W3CDTF">2018-08-14T11:33:00Z</dcterms:modified>
</cp:coreProperties>
</file>