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4F86">
        <w:rPr>
          <w:rFonts w:ascii="Times New Roman" w:eastAsia="Times New Roman" w:hAnsi="Times New Roman" w:cs="Times New Roman"/>
          <w:b/>
          <w:bCs/>
          <w:sz w:val="28"/>
          <w:szCs w:val="28"/>
          <w:lang w:eastAsia="ru-RU"/>
        </w:rPr>
        <w:t>Администрация</w:t>
      </w:r>
    </w:p>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4F86">
        <w:rPr>
          <w:rFonts w:ascii="Times New Roman" w:eastAsia="Times New Roman" w:hAnsi="Times New Roman" w:cs="Times New Roman"/>
          <w:b/>
          <w:bCs/>
          <w:sz w:val="28"/>
          <w:szCs w:val="28"/>
          <w:lang w:eastAsia="ru-RU"/>
        </w:rPr>
        <w:t>муниципального образования</w:t>
      </w:r>
    </w:p>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4F86">
        <w:rPr>
          <w:rFonts w:ascii="Times New Roman" w:eastAsia="Times New Roman" w:hAnsi="Times New Roman" w:cs="Times New Roman"/>
          <w:b/>
          <w:bCs/>
          <w:sz w:val="28"/>
          <w:szCs w:val="28"/>
          <w:lang w:eastAsia="ru-RU"/>
        </w:rPr>
        <w:t>сельское поселение Варзуга Терского района</w:t>
      </w:r>
    </w:p>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4F86">
        <w:rPr>
          <w:rFonts w:ascii="Times New Roman" w:eastAsia="Times New Roman" w:hAnsi="Times New Roman" w:cs="Times New Roman"/>
          <w:b/>
          <w:bCs/>
          <w:sz w:val="28"/>
          <w:szCs w:val="28"/>
          <w:lang w:eastAsia="ru-RU"/>
        </w:rPr>
        <w:t>ПОСТАНОВЛЕНИЕ</w:t>
      </w:r>
    </w:p>
    <w:p w:rsidR="009A633F" w:rsidRPr="00C44F86" w:rsidRDefault="009A633F" w:rsidP="009A633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A633F" w:rsidRPr="00C44F86" w:rsidRDefault="009A633F" w:rsidP="009A633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44F86">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10.10</w:t>
      </w:r>
      <w:r w:rsidRPr="00C44F86">
        <w:rPr>
          <w:rFonts w:ascii="Times New Roman" w:eastAsia="Times New Roman" w:hAnsi="Times New Roman" w:cs="Times New Roman"/>
          <w:b/>
          <w:bCs/>
          <w:sz w:val="28"/>
          <w:szCs w:val="28"/>
          <w:lang w:eastAsia="ru-RU"/>
        </w:rPr>
        <w:t>.2019 г</w:t>
      </w:r>
      <w:r>
        <w:rPr>
          <w:rFonts w:ascii="Times New Roman" w:eastAsia="Times New Roman" w:hAnsi="Times New Roman" w:cs="Times New Roman"/>
          <w:b/>
          <w:bCs/>
          <w:sz w:val="28"/>
          <w:szCs w:val="28"/>
          <w:lang w:eastAsia="ru-RU"/>
        </w:rPr>
        <w:t xml:space="preserve">.                         </w:t>
      </w:r>
      <w:r w:rsidRPr="00C44F86">
        <w:rPr>
          <w:rFonts w:ascii="Times New Roman" w:eastAsia="Times New Roman" w:hAnsi="Times New Roman" w:cs="Times New Roman"/>
          <w:b/>
          <w:bCs/>
          <w:sz w:val="28"/>
          <w:szCs w:val="28"/>
          <w:lang w:eastAsia="ru-RU"/>
        </w:rPr>
        <w:t xml:space="preserve"> </w:t>
      </w:r>
      <w:proofErr w:type="gramStart"/>
      <w:r w:rsidRPr="00C44F86">
        <w:rPr>
          <w:rFonts w:ascii="Times New Roman" w:eastAsia="Times New Roman" w:hAnsi="Times New Roman" w:cs="Times New Roman"/>
          <w:b/>
          <w:bCs/>
          <w:sz w:val="28"/>
          <w:szCs w:val="28"/>
          <w:lang w:eastAsia="ru-RU"/>
        </w:rPr>
        <w:t>с</w:t>
      </w:r>
      <w:proofErr w:type="gramEnd"/>
      <w:r w:rsidRPr="00C44F86">
        <w:rPr>
          <w:rFonts w:ascii="Times New Roman" w:eastAsia="Times New Roman" w:hAnsi="Times New Roman" w:cs="Times New Roman"/>
          <w:b/>
          <w:bCs/>
          <w:sz w:val="28"/>
          <w:szCs w:val="28"/>
          <w:lang w:eastAsia="ru-RU"/>
        </w:rPr>
        <w:t xml:space="preserve">. Варзуга                               </w:t>
      </w:r>
      <w:r>
        <w:rPr>
          <w:rFonts w:ascii="Times New Roman" w:eastAsia="Times New Roman" w:hAnsi="Times New Roman" w:cs="Times New Roman"/>
          <w:b/>
          <w:bCs/>
          <w:sz w:val="28"/>
          <w:szCs w:val="28"/>
          <w:lang w:eastAsia="ru-RU"/>
        </w:rPr>
        <w:t xml:space="preserve">                     № 65</w:t>
      </w:r>
    </w:p>
    <w:p w:rsidR="009A633F" w:rsidRPr="00C44F86" w:rsidRDefault="009A633F" w:rsidP="009A633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A633F" w:rsidRPr="009F4920" w:rsidRDefault="009F4920" w:rsidP="009F4920">
      <w:pPr>
        <w:spacing w:after="0" w:line="240" w:lineRule="auto"/>
        <w:jc w:val="center"/>
        <w:rPr>
          <w:rFonts w:ascii="Times New Roman" w:eastAsia="Times New Roman" w:hAnsi="Times New Roman" w:cs="Times New Roman"/>
          <w:b/>
          <w:sz w:val="28"/>
          <w:szCs w:val="28"/>
          <w:lang w:eastAsia="ru-RU"/>
        </w:rPr>
      </w:pPr>
      <w:r w:rsidRPr="009F492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Признание садового дома жилым и жилого дома садовым домом»</w:t>
      </w:r>
    </w:p>
    <w:p w:rsidR="009A633F" w:rsidRDefault="009A633F" w:rsidP="009A633F">
      <w:pPr>
        <w:spacing w:after="0" w:line="240" w:lineRule="auto"/>
        <w:jc w:val="both"/>
        <w:rPr>
          <w:rFonts w:ascii="Times New Roman" w:eastAsia="Times New Roman" w:hAnsi="Times New Roman" w:cs="Times New Roman"/>
          <w:sz w:val="28"/>
          <w:szCs w:val="28"/>
          <w:lang w:eastAsia="ru-RU"/>
        </w:rPr>
      </w:pPr>
    </w:p>
    <w:p w:rsidR="009A633F" w:rsidRDefault="009A633F" w:rsidP="009A633F">
      <w:pPr>
        <w:spacing w:after="0" w:line="240" w:lineRule="auto"/>
        <w:jc w:val="both"/>
        <w:rPr>
          <w:rFonts w:ascii="Times New Roman" w:eastAsia="Times New Roman" w:hAnsi="Times New Roman" w:cs="Times New Roman"/>
          <w:sz w:val="28"/>
          <w:szCs w:val="28"/>
          <w:lang w:eastAsia="ru-RU"/>
        </w:rPr>
      </w:pPr>
    </w:p>
    <w:p w:rsidR="009A633F" w:rsidRPr="009A633F" w:rsidRDefault="009A633F" w:rsidP="009A63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A633F">
        <w:rPr>
          <w:rFonts w:ascii="Times New Roman" w:eastAsia="Times New Roman" w:hAnsi="Times New Roman" w:cs="Times New Roman"/>
          <w:sz w:val="28"/>
          <w:szCs w:val="28"/>
          <w:lang w:eastAsia="ru-RU"/>
        </w:rPr>
        <w:t>На основании Жилищного кодекса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28 января 2006г № 47 (в ред. от 24.12.2018)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жилого дома садовым</w:t>
      </w:r>
      <w:proofErr w:type="gramEnd"/>
      <w:r w:rsidRPr="009A633F">
        <w:rPr>
          <w:rFonts w:ascii="Times New Roman" w:eastAsia="Times New Roman" w:hAnsi="Times New Roman" w:cs="Times New Roman"/>
          <w:sz w:val="28"/>
          <w:szCs w:val="28"/>
          <w:lang w:eastAsia="ru-RU"/>
        </w:rPr>
        <w:t xml:space="preserve"> домом</w:t>
      </w:r>
      <w:r>
        <w:rPr>
          <w:rFonts w:ascii="Times New Roman" w:eastAsia="Times New Roman" w:hAnsi="Times New Roman" w:cs="Times New Roman"/>
          <w:sz w:val="28"/>
          <w:szCs w:val="28"/>
          <w:lang w:eastAsia="ru-RU"/>
        </w:rPr>
        <w:t xml:space="preserve">, </w:t>
      </w:r>
      <w:r w:rsidRPr="009A633F">
        <w:rPr>
          <w:rFonts w:ascii="Times New Roman" w:eastAsia="Times New Roman" w:hAnsi="Times New Roman" w:cs="Times New Roman"/>
          <w:sz w:val="28"/>
          <w:szCs w:val="28"/>
          <w:lang w:eastAsia="ru-RU"/>
        </w:rPr>
        <w:t>ПОСТАНОВЛЯ</w:t>
      </w:r>
      <w:r>
        <w:rPr>
          <w:rFonts w:ascii="Times New Roman" w:eastAsia="Times New Roman" w:hAnsi="Times New Roman" w:cs="Times New Roman"/>
          <w:sz w:val="28"/>
          <w:szCs w:val="28"/>
          <w:lang w:eastAsia="ru-RU"/>
        </w:rPr>
        <w:t>Ю</w:t>
      </w:r>
      <w:r w:rsidRPr="009A633F">
        <w:rPr>
          <w:rFonts w:ascii="Times New Roman" w:eastAsia="Times New Roman" w:hAnsi="Times New Roman" w:cs="Times New Roman"/>
          <w:sz w:val="28"/>
          <w:szCs w:val="28"/>
          <w:lang w:eastAsia="ru-RU"/>
        </w:rPr>
        <w:t>:</w:t>
      </w:r>
    </w:p>
    <w:p w:rsidR="009A633F" w:rsidRPr="009A633F" w:rsidRDefault="009A633F" w:rsidP="009A6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Pr="009A633F">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w:t>
      </w:r>
      <w:r w:rsidRPr="009A633F">
        <w:rPr>
          <w:rFonts w:ascii="Times New Roman" w:eastAsia="Times New Roman" w:hAnsi="Times New Roman" w:cs="Times New Roman"/>
          <w:sz w:val="28"/>
          <w:szCs w:val="28"/>
          <w:lang w:eastAsia="ru-RU"/>
        </w:rPr>
        <w:t xml:space="preserve"> «Признание садового дома жилым домом и жилого дома садовым домом».</w:t>
      </w:r>
    </w:p>
    <w:p w:rsidR="009A633F" w:rsidRPr="009A633F" w:rsidRDefault="009A633F" w:rsidP="009A633F">
      <w:pPr>
        <w:tabs>
          <w:tab w:val="num" w:pos="229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A633F">
        <w:rPr>
          <w:rFonts w:ascii="Times New Roman" w:eastAsia="Times New Roman" w:hAnsi="Times New Roman" w:cs="Times New Roman"/>
          <w:sz w:val="28"/>
          <w:szCs w:val="28"/>
          <w:lang w:eastAsia="ru-RU"/>
        </w:rPr>
        <w:t xml:space="preserve">Постановление  подлежит </w:t>
      </w:r>
      <w:r>
        <w:rPr>
          <w:rFonts w:ascii="Times New Roman" w:eastAsia="Times New Roman" w:hAnsi="Times New Roman" w:cs="Times New Roman"/>
          <w:sz w:val="28"/>
          <w:szCs w:val="28"/>
          <w:lang w:eastAsia="ru-RU"/>
        </w:rPr>
        <w:t>обнародованию путем размещения на официальном сайте сельского поселения Варзуга</w:t>
      </w:r>
      <w:r w:rsidRPr="009A633F">
        <w:rPr>
          <w:rFonts w:ascii="Times New Roman" w:eastAsia="Times New Roman" w:hAnsi="Times New Roman" w:cs="Times New Roman"/>
          <w:sz w:val="28"/>
          <w:szCs w:val="28"/>
          <w:lang w:eastAsia="ru-RU"/>
        </w:rPr>
        <w:t>.</w:t>
      </w:r>
    </w:p>
    <w:p w:rsidR="009A633F" w:rsidRPr="009A633F" w:rsidRDefault="009A633F" w:rsidP="009A633F">
      <w:pPr>
        <w:tabs>
          <w:tab w:val="num" w:pos="229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3.Контроль </w:t>
      </w:r>
      <w:r w:rsidRPr="009A633F">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сполнения настоящего постановления </w:t>
      </w:r>
      <w:r w:rsidRPr="009A633F">
        <w:rPr>
          <w:rFonts w:ascii="Times New Roman" w:eastAsia="Times New Roman" w:hAnsi="Times New Roman" w:cs="Times New Roman"/>
          <w:sz w:val="28"/>
          <w:szCs w:val="28"/>
          <w:lang w:eastAsia="ru-RU"/>
        </w:rPr>
        <w:t>оставляю за собой.</w:t>
      </w:r>
    </w:p>
    <w:p w:rsidR="009A633F" w:rsidRPr="009A633F" w:rsidRDefault="009A633F" w:rsidP="009A633F">
      <w:pPr>
        <w:spacing w:after="0" w:line="360" w:lineRule="exact"/>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ab/>
        <w:t xml:space="preserve"> </w:t>
      </w:r>
    </w:p>
    <w:tbl>
      <w:tblPr>
        <w:tblW w:w="10065" w:type="dxa"/>
        <w:tblInd w:w="-34" w:type="dxa"/>
        <w:tblLayout w:type="fixed"/>
        <w:tblLook w:val="04A0" w:firstRow="1" w:lastRow="0" w:firstColumn="1" w:lastColumn="0" w:noHBand="0" w:noVBand="1"/>
      </w:tblPr>
      <w:tblGrid>
        <w:gridCol w:w="6521"/>
        <w:gridCol w:w="709"/>
        <w:gridCol w:w="2835"/>
      </w:tblGrid>
      <w:tr w:rsidR="009A633F" w:rsidRPr="009A633F" w:rsidTr="009A633F">
        <w:tc>
          <w:tcPr>
            <w:tcW w:w="6521" w:type="dxa"/>
            <w:hideMark/>
          </w:tcPr>
          <w:p w:rsidR="009A633F" w:rsidRPr="009A633F" w:rsidRDefault="009A633F" w:rsidP="009A633F">
            <w:pPr>
              <w:suppressAutoHyphens/>
              <w:spacing w:before="480"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МО СП Варзуга     </w:t>
            </w:r>
          </w:p>
        </w:tc>
        <w:tc>
          <w:tcPr>
            <w:tcW w:w="709" w:type="dxa"/>
          </w:tcPr>
          <w:p w:rsidR="009A633F" w:rsidRPr="009A633F" w:rsidRDefault="009A633F" w:rsidP="009A633F">
            <w:pPr>
              <w:suppressAutoHyphens/>
              <w:spacing w:before="480" w:after="0" w:line="240" w:lineRule="exact"/>
              <w:rPr>
                <w:rFonts w:ascii="Times New Roman" w:eastAsia="Times New Roman" w:hAnsi="Times New Roman" w:cs="Times New Roman"/>
                <w:sz w:val="28"/>
                <w:szCs w:val="28"/>
                <w:lang w:eastAsia="ru-RU"/>
              </w:rPr>
            </w:pPr>
          </w:p>
        </w:tc>
        <w:tc>
          <w:tcPr>
            <w:tcW w:w="2835" w:type="dxa"/>
            <w:hideMark/>
          </w:tcPr>
          <w:p w:rsidR="009A633F" w:rsidRPr="009A633F" w:rsidRDefault="009A633F" w:rsidP="009A633F">
            <w:pPr>
              <w:suppressAutoHyphens/>
              <w:spacing w:before="480" w:after="0" w:line="240" w:lineRule="exact"/>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Г.Н. Попов</w:t>
            </w:r>
          </w:p>
        </w:tc>
      </w:tr>
    </w:tbl>
    <w:p w:rsidR="009A633F" w:rsidRPr="009A633F" w:rsidRDefault="009A633F" w:rsidP="009A633F">
      <w:pPr>
        <w:suppressAutoHyphens/>
        <w:spacing w:after="0" w:line="240" w:lineRule="exact"/>
        <w:rPr>
          <w:rFonts w:ascii="Times New Roman" w:eastAsia="Times New Roman" w:hAnsi="Times New Roman" w:cs="Times New Roman"/>
          <w:sz w:val="28"/>
          <w:szCs w:val="28"/>
          <w:lang w:eastAsia="ru-RU"/>
        </w:rPr>
      </w:pPr>
    </w:p>
    <w:p w:rsidR="009A633F" w:rsidRPr="009A633F" w:rsidRDefault="009A633F" w:rsidP="009A633F">
      <w:pPr>
        <w:spacing w:after="0" w:line="360" w:lineRule="exact"/>
        <w:rPr>
          <w:rFonts w:ascii="Times New Roman" w:eastAsia="Times New Roman" w:hAnsi="Times New Roman" w:cs="Times New Roman"/>
          <w:sz w:val="28"/>
          <w:szCs w:val="28"/>
          <w:lang w:eastAsia="ru-RU"/>
        </w:rPr>
      </w:pPr>
    </w:p>
    <w:p w:rsidR="009A633F" w:rsidRPr="009A633F" w:rsidRDefault="009A633F" w:rsidP="009A633F">
      <w:pPr>
        <w:spacing w:after="0" w:line="360" w:lineRule="exact"/>
        <w:rPr>
          <w:rFonts w:ascii="Times New Roman" w:eastAsia="Times New Roman" w:hAnsi="Times New Roman" w:cs="Times New Roman"/>
          <w:sz w:val="28"/>
          <w:szCs w:val="28"/>
          <w:lang w:eastAsia="ru-RU"/>
        </w:rPr>
      </w:pPr>
    </w:p>
    <w:p w:rsidR="009A633F" w:rsidRPr="009A633F" w:rsidRDefault="009A633F" w:rsidP="009A633F">
      <w:pPr>
        <w:spacing w:after="0" w:line="240" w:lineRule="auto"/>
        <w:ind w:left="4944" w:firstLine="720"/>
        <w:rPr>
          <w:rFonts w:ascii="Times New Roman" w:eastAsia="Times New Roman" w:hAnsi="Times New Roman" w:cs="Times New Roman"/>
          <w:sz w:val="24"/>
          <w:szCs w:val="24"/>
          <w:lang w:eastAsia="ru-RU"/>
        </w:rPr>
      </w:pPr>
      <w:r w:rsidRPr="009A633F">
        <w:rPr>
          <w:rFonts w:ascii="Times New Roman" w:eastAsia="Times New Roman" w:hAnsi="Times New Roman" w:cs="Times New Roman"/>
          <w:sz w:val="28"/>
          <w:szCs w:val="20"/>
          <w:lang w:eastAsia="ru-RU"/>
        </w:rPr>
        <w:t xml:space="preserve">       </w:t>
      </w:r>
    </w:p>
    <w:p w:rsidR="009A633F" w:rsidRPr="009A633F" w:rsidRDefault="009A633F" w:rsidP="009A633F">
      <w:pPr>
        <w:spacing w:after="0" w:line="360" w:lineRule="exact"/>
        <w:ind w:firstLine="720"/>
        <w:jc w:val="both"/>
        <w:rPr>
          <w:rFonts w:ascii="Times New Roman" w:eastAsia="Times New Roman" w:hAnsi="Times New Roman" w:cs="Times New Roman"/>
          <w:sz w:val="24"/>
          <w:szCs w:val="24"/>
          <w:lang w:eastAsia="ru-RU"/>
        </w:rPr>
      </w:pPr>
    </w:p>
    <w:p w:rsidR="00B1426A" w:rsidRDefault="00B1426A"/>
    <w:p w:rsidR="009A633F" w:rsidRDefault="009A633F"/>
    <w:p w:rsidR="009A633F" w:rsidRDefault="009A633F"/>
    <w:p w:rsidR="009A633F" w:rsidRDefault="009A633F"/>
    <w:p w:rsidR="004A6915" w:rsidRDefault="004A6915" w:rsidP="004A6915">
      <w:pPr>
        <w:spacing w:after="0" w:line="360" w:lineRule="exact"/>
      </w:pPr>
    </w:p>
    <w:p w:rsidR="009A633F" w:rsidRDefault="009A633F" w:rsidP="004A6915">
      <w:pPr>
        <w:spacing w:after="0" w:line="360" w:lineRule="exact"/>
        <w:jc w:val="right"/>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lastRenderedPageBreak/>
        <w:t xml:space="preserve">Приложение к постановлению </w:t>
      </w:r>
    </w:p>
    <w:p w:rsidR="004A6915" w:rsidRPr="009A633F" w:rsidRDefault="004A6915" w:rsidP="004A6915">
      <w:pPr>
        <w:spacing w:after="0" w:line="36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СП Варзуга</w:t>
      </w:r>
      <w:bookmarkStart w:id="0" w:name="_GoBack"/>
      <w:bookmarkEnd w:id="0"/>
    </w:p>
    <w:p w:rsidR="009A633F" w:rsidRPr="009A633F" w:rsidRDefault="009A633F" w:rsidP="009A633F">
      <w:pPr>
        <w:spacing w:after="0" w:line="360" w:lineRule="exact"/>
        <w:ind w:firstLine="720"/>
        <w:jc w:val="right"/>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от </w:t>
      </w:r>
      <w:r w:rsidR="004A6915">
        <w:rPr>
          <w:rFonts w:ascii="Times New Roman" w:eastAsia="Times New Roman" w:hAnsi="Times New Roman" w:cs="Times New Roman"/>
          <w:sz w:val="28"/>
          <w:szCs w:val="28"/>
          <w:lang w:eastAsia="ru-RU"/>
        </w:rPr>
        <w:t>10.10.2019</w:t>
      </w:r>
      <w:r w:rsidRPr="009A633F">
        <w:rPr>
          <w:rFonts w:ascii="Times New Roman" w:eastAsia="Times New Roman" w:hAnsi="Times New Roman" w:cs="Times New Roman"/>
          <w:sz w:val="28"/>
          <w:szCs w:val="28"/>
          <w:lang w:eastAsia="ru-RU"/>
        </w:rPr>
        <w:t xml:space="preserve"> № </w:t>
      </w:r>
      <w:r w:rsidR="004A6915">
        <w:rPr>
          <w:rFonts w:ascii="Times New Roman" w:eastAsia="Times New Roman" w:hAnsi="Times New Roman" w:cs="Times New Roman"/>
          <w:sz w:val="28"/>
          <w:szCs w:val="28"/>
          <w:lang w:eastAsia="ru-RU"/>
        </w:rPr>
        <w:t>65</w:t>
      </w:r>
    </w:p>
    <w:p w:rsidR="009A633F" w:rsidRPr="009A633F" w:rsidRDefault="009A633F" w:rsidP="009A633F">
      <w:pPr>
        <w:spacing w:after="0" w:line="360" w:lineRule="exact"/>
        <w:ind w:firstLine="720"/>
        <w:jc w:val="right"/>
        <w:rPr>
          <w:rFonts w:ascii="Times New Roman" w:eastAsia="Times New Roman" w:hAnsi="Times New Roman" w:cs="Times New Roman"/>
          <w:sz w:val="28"/>
          <w:szCs w:val="28"/>
          <w:lang w:eastAsia="ru-RU"/>
        </w:rPr>
      </w:pPr>
    </w:p>
    <w:p w:rsidR="009A633F" w:rsidRPr="009A633F" w:rsidRDefault="009A633F" w:rsidP="009A633F">
      <w:pPr>
        <w:spacing w:after="0" w:line="360" w:lineRule="exact"/>
        <w:ind w:firstLine="720"/>
        <w:jc w:val="center"/>
        <w:rPr>
          <w:rFonts w:ascii="Times New Roman" w:eastAsia="Times New Roman" w:hAnsi="Times New Roman" w:cs="Times New Roman"/>
          <w:b/>
          <w:sz w:val="28"/>
          <w:szCs w:val="28"/>
          <w:lang w:eastAsia="ru-RU"/>
        </w:rPr>
      </w:pPr>
      <w:r w:rsidRPr="009A633F">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«Признания садового дома жилым домом</w:t>
      </w:r>
    </w:p>
    <w:p w:rsidR="009A633F" w:rsidRPr="009A633F" w:rsidRDefault="009A633F" w:rsidP="009A633F">
      <w:pPr>
        <w:spacing w:after="0" w:line="360" w:lineRule="exact"/>
        <w:ind w:firstLine="720"/>
        <w:jc w:val="center"/>
        <w:rPr>
          <w:rFonts w:ascii="Times New Roman" w:eastAsia="Times New Roman" w:hAnsi="Times New Roman" w:cs="Times New Roman"/>
          <w:b/>
          <w:sz w:val="28"/>
          <w:szCs w:val="28"/>
          <w:lang w:eastAsia="ru-RU"/>
        </w:rPr>
      </w:pPr>
      <w:r w:rsidRPr="009A633F">
        <w:rPr>
          <w:rFonts w:ascii="Times New Roman" w:eastAsia="Times New Roman" w:hAnsi="Times New Roman" w:cs="Times New Roman"/>
          <w:b/>
          <w:sz w:val="28"/>
          <w:szCs w:val="28"/>
          <w:lang w:eastAsia="ru-RU"/>
        </w:rPr>
        <w:t>и жилого дома садовым домом»</w:t>
      </w:r>
    </w:p>
    <w:p w:rsidR="009A633F" w:rsidRPr="009A633F" w:rsidRDefault="009A633F" w:rsidP="009A633F">
      <w:pPr>
        <w:spacing w:after="0" w:line="360" w:lineRule="exact"/>
        <w:ind w:firstLine="720"/>
        <w:rPr>
          <w:rFonts w:ascii="Times New Roman" w:eastAsia="Times New Roman" w:hAnsi="Times New Roman" w:cs="Times New Roman"/>
          <w:sz w:val="28"/>
          <w:szCs w:val="28"/>
          <w:lang w:eastAsia="ru-RU"/>
        </w:rPr>
      </w:pPr>
    </w:p>
    <w:p w:rsidR="009A633F" w:rsidRPr="009A633F" w:rsidRDefault="009A633F" w:rsidP="009A633F">
      <w:pPr>
        <w:numPr>
          <w:ilvl w:val="1"/>
          <w:numId w:val="1"/>
        </w:numPr>
        <w:spacing w:after="0" w:line="254" w:lineRule="auto"/>
        <w:ind w:left="0" w:firstLine="993"/>
        <w:jc w:val="both"/>
        <w:rPr>
          <w:rFonts w:ascii="Times New Roman" w:eastAsia="Times New Roman" w:hAnsi="Times New Roman" w:cs="Times New Roman"/>
          <w:sz w:val="28"/>
          <w:szCs w:val="20"/>
          <w:lang w:eastAsia="ru-RU"/>
        </w:rPr>
      </w:pPr>
      <w:proofErr w:type="gramStart"/>
      <w:r w:rsidRPr="009A633F">
        <w:rPr>
          <w:rFonts w:ascii="Times New Roman" w:eastAsia="Times New Roman" w:hAnsi="Times New Roman" w:cs="Times New Roman"/>
          <w:sz w:val="28"/>
          <w:szCs w:val="20"/>
          <w:lang w:eastAsia="ru-RU"/>
        </w:rPr>
        <w:t xml:space="preserve">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муниципальной услуги на территории сельского поселения </w:t>
      </w:r>
      <w:r>
        <w:rPr>
          <w:rFonts w:ascii="Times New Roman" w:eastAsia="Times New Roman" w:hAnsi="Times New Roman" w:cs="Times New Roman"/>
          <w:sz w:val="28"/>
          <w:szCs w:val="20"/>
          <w:lang w:eastAsia="ru-RU"/>
        </w:rPr>
        <w:t xml:space="preserve">Варзуга </w:t>
      </w:r>
      <w:r w:rsidRPr="009A633F">
        <w:rPr>
          <w:rFonts w:ascii="Times New Roman" w:eastAsia="Times New Roman" w:hAnsi="Times New Roman" w:cs="Times New Roman"/>
          <w:sz w:val="28"/>
          <w:szCs w:val="20"/>
          <w:lang w:eastAsia="ru-RU"/>
        </w:rPr>
        <w:t>по признанию садовых домов жилыми домами и жилых домов садовыми домами (далее - муниципальная услуга).</w:t>
      </w:r>
      <w:proofErr w:type="gramEnd"/>
    </w:p>
    <w:p w:rsidR="009A633F" w:rsidRPr="009A633F" w:rsidRDefault="009A633F" w:rsidP="009A633F">
      <w:pPr>
        <w:spacing w:after="0" w:line="254"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color w:val="000000"/>
          <w:sz w:val="28"/>
          <w:szCs w:val="20"/>
          <w:lang w:eastAsia="ru-RU"/>
        </w:rPr>
        <w:t>Муниципальная услуга предоставляется администрацией сельского поселения</w:t>
      </w:r>
      <w:r>
        <w:rPr>
          <w:rFonts w:ascii="Times New Roman" w:eastAsia="Times New Roman" w:hAnsi="Times New Roman" w:cs="Times New Roman"/>
          <w:color w:val="000000"/>
          <w:sz w:val="28"/>
          <w:szCs w:val="20"/>
          <w:lang w:eastAsia="ru-RU"/>
        </w:rPr>
        <w:t xml:space="preserve"> Варзуга</w:t>
      </w:r>
      <w:r w:rsidRPr="009A633F">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Терского</w:t>
      </w:r>
      <w:r w:rsidRPr="009A633F">
        <w:rPr>
          <w:rFonts w:ascii="Times New Roman" w:eastAsia="Times New Roman" w:hAnsi="Times New Roman" w:cs="Times New Roman"/>
          <w:color w:val="000000"/>
          <w:sz w:val="28"/>
          <w:szCs w:val="20"/>
          <w:lang w:eastAsia="ru-RU"/>
        </w:rPr>
        <w:t xml:space="preserve"> района (далее – Администрация).</w:t>
      </w: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1.2. Круг заявителей.</w:t>
      </w:r>
    </w:p>
    <w:p w:rsidR="009A633F" w:rsidRPr="009A633F" w:rsidRDefault="009A633F" w:rsidP="009A633F">
      <w:pPr>
        <w:spacing w:after="0" w:line="4"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Получателями муниципальной услуги является собственник садового дома или жилого дома (далее - Заявитель).</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0"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1.3. Требования к порядку информирования о предоставлении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0" w:lineRule="exact"/>
        <w:ind w:firstLine="709"/>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Требования к информированию о порядке предоставления муниципальной услуги</w:t>
      </w:r>
    </w:p>
    <w:p w:rsidR="009A633F" w:rsidRPr="009A633F" w:rsidRDefault="009A633F" w:rsidP="009A633F">
      <w:pPr>
        <w:spacing w:after="0" w:line="240" w:lineRule="exac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color w:val="000000"/>
          <w:sz w:val="28"/>
          <w:szCs w:val="20"/>
          <w:lang w:eastAsia="ru-RU"/>
        </w:rPr>
        <w:t xml:space="preserve">1.3.1. </w:t>
      </w:r>
      <w:r w:rsidRPr="009A633F">
        <w:rPr>
          <w:rFonts w:ascii="Times New Roman" w:eastAsia="Times New Roman" w:hAnsi="Times New Roman" w:cs="Times New Roman"/>
          <w:sz w:val="28"/>
          <w:szCs w:val="20"/>
          <w:lang w:eastAsia="ru-RU"/>
        </w:rPr>
        <w:t>Сведения о местонахождении, контактных телефонах</w:t>
      </w:r>
      <w:r w:rsidRPr="009A633F">
        <w:rPr>
          <w:rFonts w:ascii="Times New Roman" w:eastAsia="Times New Roman" w:hAnsi="Times New Roman" w:cs="Times New Roman"/>
          <w:i/>
          <w:color w:val="0000FF"/>
          <w:sz w:val="28"/>
          <w:szCs w:val="20"/>
          <w:lang w:eastAsia="ru-RU"/>
        </w:rPr>
        <w:t xml:space="preserve"> </w:t>
      </w:r>
      <w:r w:rsidRPr="009A633F">
        <w:rPr>
          <w:rFonts w:ascii="Times New Roman" w:eastAsia="Times New Roman" w:hAnsi="Times New Roman" w:cs="Times New Roman"/>
          <w:sz w:val="28"/>
          <w:szCs w:val="20"/>
          <w:lang w:eastAsia="ru-RU"/>
        </w:rPr>
        <w:t>органа местного самоуправления, предоставляющего муниципальную услугу.</w:t>
      </w:r>
    </w:p>
    <w:p w:rsidR="009A633F" w:rsidRPr="009A633F" w:rsidRDefault="009A633F" w:rsidP="009A633F">
      <w:pPr>
        <w:spacing w:after="0" w:line="240" w:lineRule="exact"/>
        <w:ind w:left="20" w:firstLine="831"/>
        <w:contextualSpacing/>
        <w:jc w:val="both"/>
        <w:rPr>
          <w:rFonts w:ascii="Times New Roman" w:eastAsia="Arial Unicode MS" w:hAnsi="Times New Roman" w:cs="Times New Roman"/>
          <w:color w:val="000000"/>
          <w:spacing w:val="-5"/>
          <w:sz w:val="28"/>
          <w:szCs w:val="20"/>
          <w:lang w:eastAsia="ru-RU"/>
        </w:rPr>
      </w:pPr>
      <w:r w:rsidRPr="009A633F">
        <w:rPr>
          <w:rFonts w:ascii="Times New Roman" w:eastAsia="Arial Unicode MS" w:hAnsi="Times New Roman" w:cs="Times New Roman"/>
          <w:color w:val="000000"/>
          <w:sz w:val="28"/>
          <w:szCs w:val="20"/>
          <w:lang w:eastAsia="ru-RU"/>
        </w:rPr>
        <w:t>Администрация сельского поселения</w:t>
      </w:r>
      <w:r>
        <w:rPr>
          <w:rFonts w:ascii="Times New Roman" w:eastAsia="Arial Unicode MS" w:hAnsi="Times New Roman" w:cs="Times New Roman"/>
          <w:color w:val="000000"/>
          <w:sz w:val="28"/>
          <w:szCs w:val="20"/>
          <w:lang w:eastAsia="ru-RU"/>
        </w:rPr>
        <w:t xml:space="preserve"> Варзуга</w:t>
      </w:r>
      <w:r w:rsidRPr="009A633F">
        <w:rPr>
          <w:rFonts w:ascii="Times New Roman" w:eastAsia="Arial Unicode MS" w:hAnsi="Times New Roman" w:cs="Times New Roman"/>
          <w:b/>
          <w:color w:val="000000"/>
          <w:spacing w:val="-5"/>
          <w:sz w:val="28"/>
          <w:szCs w:val="20"/>
          <w:lang w:eastAsia="ru-RU"/>
        </w:rPr>
        <w:t xml:space="preserve"> </w:t>
      </w:r>
      <w:r w:rsidRPr="009A633F">
        <w:rPr>
          <w:rFonts w:ascii="Times New Roman" w:eastAsia="Arial Unicode MS" w:hAnsi="Times New Roman" w:cs="Times New Roman"/>
          <w:color w:val="000000"/>
          <w:spacing w:val="-5"/>
          <w:sz w:val="28"/>
          <w:szCs w:val="20"/>
          <w:lang w:eastAsia="ru-RU"/>
        </w:rPr>
        <w:t xml:space="preserve">расположена по адресу: </w:t>
      </w:r>
      <w:r>
        <w:rPr>
          <w:rFonts w:ascii="Times New Roman" w:eastAsia="Arial Unicode MS" w:hAnsi="Times New Roman" w:cs="Times New Roman"/>
          <w:color w:val="000000"/>
          <w:spacing w:val="-5"/>
          <w:sz w:val="28"/>
          <w:szCs w:val="20"/>
          <w:lang w:eastAsia="ru-RU"/>
        </w:rPr>
        <w:t>184712</w:t>
      </w:r>
      <w:r w:rsidRPr="009A633F">
        <w:rPr>
          <w:rFonts w:ascii="Times New Roman" w:eastAsia="Arial Unicode MS" w:hAnsi="Times New Roman" w:cs="Times New Roman"/>
          <w:color w:val="000000"/>
          <w:spacing w:val="-5"/>
          <w:sz w:val="28"/>
          <w:szCs w:val="20"/>
          <w:lang w:eastAsia="ru-RU"/>
        </w:rPr>
        <w:t xml:space="preserve">, </w:t>
      </w:r>
      <w:r w:rsidR="003B0626">
        <w:rPr>
          <w:rFonts w:ascii="Times New Roman" w:eastAsia="Arial Unicode MS" w:hAnsi="Times New Roman" w:cs="Times New Roman"/>
          <w:color w:val="000000"/>
          <w:spacing w:val="-5"/>
          <w:sz w:val="28"/>
          <w:szCs w:val="20"/>
          <w:lang w:eastAsia="ru-RU"/>
        </w:rPr>
        <w:t>Мурманская область</w:t>
      </w:r>
      <w:r w:rsidRPr="009A633F">
        <w:rPr>
          <w:rFonts w:ascii="Times New Roman" w:eastAsia="Arial Unicode MS" w:hAnsi="Times New Roman" w:cs="Times New Roman"/>
          <w:color w:val="000000"/>
          <w:spacing w:val="-5"/>
          <w:sz w:val="28"/>
          <w:szCs w:val="20"/>
          <w:lang w:eastAsia="ru-RU"/>
        </w:rPr>
        <w:t xml:space="preserve">, </w:t>
      </w:r>
      <w:r w:rsidR="003B0626">
        <w:rPr>
          <w:rFonts w:ascii="Times New Roman" w:eastAsia="Arial Unicode MS" w:hAnsi="Times New Roman" w:cs="Times New Roman"/>
          <w:color w:val="000000"/>
          <w:spacing w:val="-5"/>
          <w:sz w:val="28"/>
          <w:szCs w:val="20"/>
          <w:lang w:eastAsia="ru-RU"/>
        </w:rPr>
        <w:t xml:space="preserve">Терский </w:t>
      </w:r>
      <w:r w:rsidRPr="009A633F">
        <w:rPr>
          <w:rFonts w:ascii="Times New Roman" w:eastAsia="Arial Unicode MS" w:hAnsi="Times New Roman" w:cs="Times New Roman"/>
          <w:color w:val="000000"/>
          <w:spacing w:val="-5"/>
          <w:sz w:val="28"/>
          <w:szCs w:val="20"/>
          <w:lang w:eastAsia="ru-RU"/>
        </w:rPr>
        <w:t xml:space="preserve"> район, </w:t>
      </w:r>
      <w:proofErr w:type="gramStart"/>
      <w:r w:rsidR="003B0626">
        <w:rPr>
          <w:rFonts w:ascii="Times New Roman" w:eastAsia="Arial Unicode MS" w:hAnsi="Times New Roman" w:cs="Times New Roman"/>
          <w:color w:val="000000"/>
          <w:spacing w:val="-5"/>
          <w:sz w:val="28"/>
          <w:szCs w:val="20"/>
          <w:lang w:eastAsia="ru-RU"/>
        </w:rPr>
        <w:t>с</w:t>
      </w:r>
      <w:proofErr w:type="gramEnd"/>
      <w:r w:rsidR="003B0626">
        <w:rPr>
          <w:rFonts w:ascii="Times New Roman" w:eastAsia="Arial Unicode MS" w:hAnsi="Times New Roman" w:cs="Times New Roman"/>
          <w:color w:val="000000"/>
          <w:spacing w:val="-5"/>
          <w:sz w:val="28"/>
          <w:szCs w:val="20"/>
          <w:lang w:eastAsia="ru-RU"/>
        </w:rPr>
        <w:t xml:space="preserve">. </w:t>
      </w:r>
      <w:proofErr w:type="gramStart"/>
      <w:r w:rsidR="003B0626">
        <w:rPr>
          <w:rFonts w:ascii="Times New Roman" w:eastAsia="Arial Unicode MS" w:hAnsi="Times New Roman" w:cs="Times New Roman"/>
          <w:color w:val="000000"/>
          <w:spacing w:val="-5"/>
          <w:sz w:val="28"/>
          <w:szCs w:val="20"/>
          <w:lang w:eastAsia="ru-RU"/>
        </w:rPr>
        <w:t>Варзуга</w:t>
      </w:r>
      <w:proofErr w:type="gramEnd"/>
      <w:r w:rsidRPr="009A633F">
        <w:rPr>
          <w:rFonts w:ascii="Times New Roman" w:eastAsia="Arial Unicode MS" w:hAnsi="Times New Roman" w:cs="Times New Roman"/>
          <w:color w:val="000000"/>
          <w:spacing w:val="-5"/>
          <w:sz w:val="28"/>
          <w:szCs w:val="20"/>
          <w:lang w:eastAsia="ru-RU"/>
        </w:rPr>
        <w:t xml:space="preserve">, ул. </w:t>
      </w:r>
      <w:r w:rsidR="003B0626">
        <w:rPr>
          <w:rFonts w:ascii="Times New Roman" w:eastAsia="Arial Unicode MS" w:hAnsi="Times New Roman" w:cs="Times New Roman"/>
          <w:color w:val="000000"/>
          <w:spacing w:val="-5"/>
          <w:sz w:val="28"/>
          <w:szCs w:val="20"/>
          <w:lang w:eastAsia="ru-RU"/>
        </w:rPr>
        <w:t>Успенская, д.40</w:t>
      </w:r>
      <w:r w:rsidRPr="009A633F">
        <w:rPr>
          <w:rFonts w:ascii="Times New Roman" w:eastAsia="Arial Unicode MS" w:hAnsi="Times New Roman" w:cs="Times New Roman"/>
          <w:color w:val="000000"/>
          <w:spacing w:val="-5"/>
          <w:sz w:val="28"/>
          <w:szCs w:val="20"/>
          <w:lang w:eastAsia="ru-RU"/>
        </w:rPr>
        <w:t xml:space="preserve">, </w:t>
      </w:r>
      <w:r w:rsidRPr="009A633F">
        <w:rPr>
          <w:rFonts w:ascii="Times New Roman" w:eastAsia="Arial Unicode MS" w:hAnsi="Times New Roman" w:cs="Times New Roman"/>
          <w:color w:val="000000"/>
          <w:sz w:val="28"/>
          <w:szCs w:val="20"/>
          <w:lang w:eastAsia="ru-RU"/>
        </w:rPr>
        <w:t>телефон: (</w:t>
      </w:r>
      <w:r w:rsidR="003B0626">
        <w:rPr>
          <w:rFonts w:ascii="Times New Roman" w:eastAsia="Arial Unicode MS" w:hAnsi="Times New Roman" w:cs="Times New Roman"/>
          <w:color w:val="000000"/>
          <w:sz w:val="28"/>
          <w:szCs w:val="20"/>
          <w:lang w:eastAsia="ru-RU"/>
        </w:rPr>
        <w:t>881559) 6-25-10</w:t>
      </w:r>
      <w:r w:rsidRPr="009A633F">
        <w:rPr>
          <w:rFonts w:ascii="Times New Roman" w:eastAsia="Arial Unicode MS" w:hAnsi="Times New Roman" w:cs="Times New Roman"/>
          <w:color w:val="000000"/>
          <w:sz w:val="28"/>
          <w:szCs w:val="20"/>
          <w:lang w:eastAsia="ru-RU"/>
        </w:rPr>
        <w:t>.</w:t>
      </w:r>
    </w:p>
    <w:p w:rsidR="009A633F" w:rsidRPr="009A633F" w:rsidRDefault="009A633F" w:rsidP="009A633F">
      <w:pPr>
        <w:spacing w:after="0" w:line="240" w:lineRule="exact"/>
        <w:ind w:left="20" w:firstLine="83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График работы:</w:t>
      </w:r>
    </w:p>
    <w:p w:rsidR="009A633F" w:rsidRDefault="003B0626" w:rsidP="009A633F">
      <w:pPr>
        <w:spacing w:after="0" w:line="240" w:lineRule="exact"/>
        <w:ind w:firstLine="53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понедельник - четверг   с 8</w:t>
      </w:r>
      <w:r w:rsidR="009A633F" w:rsidRPr="009A633F">
        <w:rPr>
          <w:rFonts w:ascii="Times New Roman" w:eastAsia="Times New Roman" w:hAnsi="Times New Roman" w:cs="Times New Roman"/>
          <w:sz w:val="28"/>
          <w:szCs w:val="20"/>
          <w:lang w:eastAsia="ru-RU"/>
        </w:rPr>
        <w:t>.00 до 17.00,</w:t>
      </w:r>
    </w:p>
    <w:p w:rsidR="003B0626" w:rsidRPr="009A633F" w:rsidRDefault="003B0626" w:rsidP="009A633F">
      <w:pPr>
        <w:spacing w:after="0" w:line="240" w:lineRule="exact"/>
        <w:ind w:firstLine="53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пятница                            с 8.00 до 12.00</w:t>
      </w:r>
    </w:p>
    <w:p w:rsidR="009A633F" w:rsidRPr="009A633F" w:rsidRDefault="009A633F" w:rsidP="009A633F">
      <w:pPr>
        <w:spacing w:after="0" w:line="240" w:lineRule="exact"/>
        <w:ind w:firstLine="53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перерыв</w:t>
      </w:r>
      <w:r w:rsidR="003B0626">
        <w:rPr>
          <w:rFonts w:ascii="Times New Roman" w:eastAsia="Times New Roman" w:hAnsi="Times New Roman" w:cs="Times New Roman"/>
          <w:sz w:val="28"/>
          <w:szCs w:val="20"/>
          <w:lang w:eastAsia="ru-RU"/>
        </w:rPr>
        <w:t xml:space="preserve">                            с 12.00 до 13</w:t>
      </w:r>
      <w:r w:rsidRPr="009A633F">
        <w:rPr>
          <w:rFonts w:ascii="Times New Roman" w:eastAsia="Times New Roman" w:hAnsi="Times New Roman" w:cs="Times New Roman"/>
          <w:sz w:val="28"/>
          <w:szCs w:val="20"/>
          <w:lang w:eastAsia="ru-RU"/>
        </w:rPr>
        <w:t>.00,</w:t>
      </w:r>
    </w:p>
    <w:p w:rsidR="009A633F" w:rsidRPr="009A633F" w:rsidRDefault="009A633F" w:rsidP="009A633F">
      <w:pPr>
        <w:spacing w:after="0" w:line="240" w:lineRule="exact"/>
        <w:ind w:firstLine="539"/>
        <w:rPr>
          <w:rFonts w:ascii="Times New Roman" w:eastAsia="Times New Roman" w:hAnsi="Times New Roman" w:cs="Times New Roman"/>
          <w:bCs/>
          <w:sz w:val="28"/>
          <w:szCs w:val="20"/>
          <w:lang w:eastAsia="ru-RU"/>
        </w:rPr>
      </w:pPr>
      <w:r w:rsidRPr="009A633F">
        <w:rPr>
          <w:rFonts w:ascii="Times New Roman" w:eastAsia="Times New Roman" w:hAnsi="Times New Roman" w:cs="Times New Roman"/>
          <w:sz w:val="28"/>
          <w:szCs w:val="20"/>
          <w:lang w:eastAsia="ru-RU"/>
        </w:rPr>
        <w:t>суббота, воскресенье   -  выходные дни.</w:t>
      </w:r>
    </w:p>
    <w:p w:rsidR="009A633F" w:rsidRPr="009A633F" w:rsidRDefault="009A633F" w:rsidP="009A633F">
      <w:pPr>
        <w:autoSpaceDE w:val="0"/>
        <w:autoSpaceDN w:val="0"/>
        <w:adjustRightInd w:val="0"/>
        <w:spacing w:after="0" w:line="240" w:lineRule="exact"/>
        <w:ind w:firstLine="53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w:t>
      </w:r>
    </w:p>
    <w:p w:rsidR="009A633F" w:rsidRPr="009A633F" w:rsidRDefault="009A633F" w:rsidP="009A633F">
      <w:pPr>
        <w:spacing w:after="0" w:line="240" w:lineRule="exact"/>
        <w:ind w:left="20" w:firstLine="83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color w:val="000000"/>
          <w:sz w:val="28"/>
          <w:szCs w:val="20"/>
          <w:lang w:eastAsia="ru-RU"/>
        </w:rPr>
        <w:t xml:space="preserve">Адрес официального сайта Дубовского сельского поселения в сети Интернет </w:t>
      </w:r>
      <w:r w:rsidRPr="009A633F">
        <w:rPr>
          <w:rFonts w:ascii="Times New Roman" w:eastAsia="Times New Roman" w:hAnsi="Times New Roman" w:cs="Times New Roman"/>
          <w:sz w:val="28"/>
          <w:szCs w:val="20"/>
          <w:u w:val="single"/>
          <w:lang w:val="en-US" w:eastAsia="ru-RU"/>
        </w:rPr>
        <w:t>http</w:t>
      </w:r>
      <w:r w:rsidRPr="009A633F">
        <w:rPr>
          <w:rFonts w:ascii="Times New Roman" w:eastAsia="Times New Roman" w:hAnsi="Times New Roman" w:cs="Times New Roman"/>
          <w:sz w:val="28"/>
          <w:szCs w:val="20"/>
          <w:u w:val="single"/>
          <w:lang w:eastAsia="ru-RU"/>
        </w:rPr>
        <w:t>://</w:t>
      </w:r>
      <w:proofErr w:type="spellStart"/>
      <w:r w:rsidR="003B0626">
        <w:rPr>
          <w:rFonts w:ascii="Times New Roman" w:eastAsia="Times New Roman" w:hAnsi="Times New Roman" w:cs="Times New Roman"/>
          <w:sz w:val="28"/>
          <w:szCs w:val="20"/>
          <w:u w:val="single"/>
          <w:lang w:eastAsia="ru-RU"/>
        </w:rPr>
        <w:t>варзуга-адм</w:t>
      </w:r>
      <w:proofErr w:type="gramStart"/>
      <w:r w:rsidR="003B0626">
        <w:rPr>
          <w:rFonts w:ascii="Times New Roman" w:eastAsia="Times New Roman" w:hAnsi="Times New Roman" w:cs="Times New Roman"/>
          <w:sz w:val="28"/>
          <w:szCs w:val="20"/>
          <w:u w:val="single"/>
          <w:lang w:eastAsia="ru-RU"/>
        </w:rPr>
        <w:t>.р</w:t>
      </w:r>
      <w:proofErr w:type="gramEnd"/>
      <w:r w:rsidR="003B0626">
        <w:rPr>
          <w:rFonts w:ascii="Times New Roman" w:eastAsia="Times New Roman" w:hAnsi="Times New Roman" w:cs="Times New Roman"/>
          <w:sz w:val="28"/>
          <w:szCs w:val="20"/>
          <w:u w:val="single"/>
          <w:lang w:eastAsia="ru-RU"/>
        </w:rPr>
        <w:t>ф</w:t>
      </w:r>
      <w:proofErr w:type="spellEnd"/>
      <w:r w:rsidRPr="009A633F">
        <w:rPr>
          <w:rFonts w:ascii="Times New Roman" w:eastAsia="Times New Roman" w:hAnsi="Times New Roman" w:cs="Times New Roman"/>
          <w:sz w:val="28"/>
          <w:szCs w:val="20"/>
          <w:u w:val="single"/>
          <w:lang w:eastAsia="ru-RU"/>
        </w:rPr>
        <w:t>/.</w:t>
      </w:r>
    </w:p>
    <w:p w:rsidR="009A633F" w:rsidRPr="009A633F" w:rsidRDefault="009A633F" w:rsidP="009A633F">
      <w:pPr>
        <w:spacing w:after="0" w:line="240" w:lineRule="exact"/>
        <w:ind w:left="20" w:firstLine="83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color w:val="000000"/>
          <w:sz w:val="28"/>
          <w:szCs w:val="20"/>
          <w:lang w:eastAsia="ru-RU"/>
        </w:rPr>
        <w:t>Адрес электронной почты для направления обращений по вопросам предоставления муниципальной услуги:</w:t>
      </w:r>
      <w:r w:rsidRPr="009A633F">
        <w:rPr>
          <w:rFonts w:ascii="Times New Roman" w:eastAsia="Arial Unicode MS" w:hAnsi="Times New Roman" w:cs="Times New Roman"/>
          <w:sz w:val="28"/>
          <w:szCs w:val="20"/>
          <w:lang w:eastAsia="ru-RU"/>
        </w:rPr>
        <w:t xml:space="preserve"> </w:t>
      </w:r>
      <w:proofErr w:type="spellStart"/>
      <w:r w:rsidR="003B0626" w:rsidRPr="003B0626">
        <w:rPr>
          <w:rFonts w:ascii="Times New Roman" w:eastAsia="Arial Unicode MS" w:hAnsi="Times New Roman" w:cs="Times New Roman"/>
          <w:sz w:val="28"/>
          <w:szCs w:val="20"/>
          <w:lang w:val="en-US" w:eastAsia="ru-RU"/>
        </w:rPr>
        <w:t>varzuga</w:t>
      </w:r>
      <w:proofErr w:type="spellEnd"/>
      <w:r w:rsidR="003B0626" w:rsidRPr="003B0626">
        <w:rPr>
          <w:rFonts w:ascii="Times New Roman" w:eastAsia="Arial Unicode MS" w:hAnsi="Times New Roman" w:cs="Times New Roman"/>
          <w:sz w:val="28"/>
          <w:szCs w:val="20"/>
          <w:lang w:eastAsia="ru-RU"/>
        </w:rPr>
        <w:t>.</w:t>
      </w:r>
      <w:proofErr w:type="spellStart"/>
      <w:r w:rsidR="003B0626" w:rsidRPr="003B0626">
        <w:rPr>
          <w:rFonts w:ascii="Times New Roman" w:eastAsia="Arial Unicode MS" w:hAnsi="Times New Roman" w:cs="Times New Roman"/>
          <w:sz w:val="28"/>
          <w:szCs w:val="20"/>
          <w:lang w:val="en-US" w:eastAsia="ru-RU"/>
        </w:rPr>
        <w:t>adm</w:t>
      </w:r>
      <w:proofErr w:type="spellEnd"/>
      <w:r w:rsidRPr="009A633F">
        <w:rPr>
          <w:rFonts w:ascii="Times New Roman" w:eastAsia="Times New Roman" w:hAnsi="Times New Roman" w:cs="Times New Roman"/>
          <w:sz w:val="28"/>
          <w:szCs w:val="20"/>
          <w:lang w:eastAsia="ru-RU"/>
        </w:rPr>
        <w:fldChar w:fldCharType="begin"/>
      </w:r>
      <w:r w:rsidRPr="009A633F">
        <w:rPr>
          <w:rFonts w:ascii="Times New Roman" w:eastAsia="Times New Roman" w:hAnsi="Times New Roman" w:cs="Times New Roman"/>
          <w:sz w:val="28"/>
          <w:szCs w:val="20"/>
          <w:lang w:eastAsia="ru-RU"/>
        </w:rPr>
        <w:instrText xml:space="preserve"> HYPERLINK "mailto:admdybovoe@ayndex.ru" </w:instrText>
      </w:r>
      <w:r w:rsidRPr="009A633F">
        <w:rPr>
          <w:rFonts w:ascii="Times New Roman" w:eastAsia="Times New Roman" w:hAnsi="Times New Roman" w:cs="Times New Roman"/>
          <w:sz w:val="28"/>
          <w:szCs w:val="20"/>
          <w:lang w:eastAsia="ru-RU"/>
        </w:rPr>
        <w:fldChar w:fldCharType="separate"/>
      </w:r>
      <w:r w:rsidRPr="003B0626">
        <w:rPr>
          <w:rFonts w:ascii="Times New Roman" w:eastAsia="Arial Unicode MS" w:hAnsi="Times New Roman" w:cs="Times New Roman"/>
          <w:sz w:val="28"/>
          <w:szCs w:val="20"/>
          <w:u w:val="single"/>
          <w:lang w:eastAsia="ru-RU"/>
        </w:rPr>
        <w:t>@</w:t>
      </w:r>
      <w:proofErr w:type="spellStart"/>
      <w:r w:rsidRPr="003B0626">
        <w:rPr>
          <w:rFonts w:ascii="Times New Roman" w:eastAsia="Arial Unicode MS" w:hAnsi="Times New Roman" w:cs="Times New Roman"/>
          <w:sz w:val="28"/>
          <w:szCs w:val="20"/>
          <w:u w:val="single"/>
          <w:lang w:val="en-US" w:eastAsia="ru-RU"/>
        </w:rPr>
        <w:t>ayndex</w:t>
      </w:r>
      <w:proofErr w:type="spellEnd"/>
      <w:r w:rsidRPr="003B0626">
        <w:rPr>
          <w:rFonts w:ascii="Times New Roman" w:eastAsia="Arial Unicode MS" w:hAnsi="Times New Roman" w:cs="Times New Roman"/>
          <w:sz w:val="28"/>
          <w:szCs w:val="20"/>
          <w:u w:val="single"/>
          <w:lang w:eastAsia="ru-RU"/>
        </w:rPr>
        <w:t>.</w:t>
      </w:r>
      <w:proofErr w:type="spellStart"/>
      <w:r w:rsidRPr="003B0626">
        <w:rPr>
          <w:rFonts w:ascii="Times New Roman" w:eastAsia="Arial Unicode MS" w:hAnsi="Times New Roman" w:cs="Times New Roman"/>
          <w:sz w:val="28"/>
          <w:szCs w:val="20"/>
          <w:u w:val="single"/>
          <w:lang w:eastAsia="ru-RU"/>
        </w:rPr>
        <w:t>ru</w:t>
      </w:r>
      <w:proofErr w:type="spellEnd"/>
      <w:r w:rsidRPr="009A633F">
        <w:rPr>
          <w:rFonts w:ascii="Times New Roman" w:eastAsia="Times New Roman" w:hAnsi="Times New Roman" w:cs="Times New Roman"/>
          <w:sz w:val="28"/>
          <w:szCs w:val="20"/>
          <w:lang w:eastAsia="ru-RU"/>
        </w:rPr>
        <w:fldChar w:fldCharType="end"/>
      </w:r>
      <w:r w:rsidRPr="009A633F">
        <w:rPr>
          <w:rFonts w:ascii="Times New Roman" w:eastAsia="Arial Unicode MS" w:hAnsi="Times New Roman" w:cs="Times New Roman"/>
          <w:sz w:val="28"/>
          <w:szCs w:val="20"/>
          <w:lang w:eastAsia="ru-RU"/>
        </w:rPr>
        <w:t>.</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lastRenderedPageBreak/>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на информационных стендах в здании администрации;</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на официальном сайте поселения;</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Также информацию можно получить:</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посредством телефонной связи;</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при личном обращении в администрацию.</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1.3.4. На информационных стендах в здании администрации Дубовского сельского поселения размещается следующая информация:</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перечни документов, необходимых для предоставления муниципальной услуги;</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перечень услуг, которые являются необходимыми и обязательными для предоставления муниципальной услуги;</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образцы оформления документов, необходимых для предоставления муниципальной услуги, требования к ним;</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график приема заявителей должностными лицами, служащими органа, предоставляющего муниципальную услугу;</w:t>
      </w:r>
    </w:p>
    <w:p w:rsidR="009A633F" w:rsidRPr="009A633F" w:rsidRDefault="009A633F" w:rsidP="009A633F">
      <w:pPr>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 иная информация, необходимая для предоставления муниципальной услуги.</w:t>
      </w:r>
    </w:p>
    <w:p w:rsidR="009A633F" w:rsidRPr="009A633F" w:rsidRDefault="009A633F" w:rsidP="009A633F">
      <w:pPr>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1.3.5. Консультации (справки) по вопросам предоставления муниципальной услуги.</w:t>
      </w:r>
    </w:p>
    <w:p w:rsidR="009A633F" w:rsidRPr="009A633F" w:rsidRDefault="009A633F" w:rsidP="009A633F">
      <w:pPr>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Консультации (справки) по вопросам предоставления муниципальной услуги оказывают специалисты администрации сельского поселения</w:t>
      </w:r>
      <w:r w:rsidR="003B0626" w:rsidRPr="003B0626">
        <w:rPr>
          <w:rFonts w:ascii="Times New Roman" w:eastAsia="Arial Unicode MS" w:hAnsi="Times New Roman" w:cs="Times New Roman"/>
          <w:color w:val="000000"/>
          <w:sz w:val="28"/>
          <w:szCs w:val="20"/>
          <w:lang w:eastAsia="ru-RU"/>
        </w:rPr>
        <w:t xml:space="preserve"> </w:t>
      </w:r>
      <w:r w:rsidR="003B0626">
        <w:rPr>
          <w:rFonts w:ascii="Times New Roman" w:eastAsia="Arial Unicode MS" w:hAnsi="Times New Roman" w:cs="Times New Roman"/>
          <w:color w:val="000000"/>
          <w:sz w:val="28"/>
          <w:szCs w:val="20"/>
          <w:lang w:eastAsia="ru-RU"/>
        </w:rPr>
        <w:t>Варзуга</w:t>
      </w:r>
      <w:r w:rsidRPr="009A633F">
        <w:rPr>
          <w:rFonts w:ascii="Times New Roman" w:eastAsia="Arial Unicode MS" w:hAnsi="Times New Roman" w:cs="Times New Roman"/>
          <w:color w:val="000000"/>
          <w:sz w:val="28"/>
          <w:szCs w:val="20"/>
          <w:lang w:eastAsia="ru-RU"/>
        </w:rPr>
        <w:t>:</w:t>
      </w:r>
    </w:p>
    <w:p w:rsidR="009A633F" w:rsidRPr="009A633F" w:rsidRDefault="009A633F" w:rsidP="009A633F">
      <w:pPr>
        <w:numPr>
          <w:ilvl w:val="0"/>
          <w:numId w:val="2"/>
        </w:numPr>
        <w:tabs>
          <w:tab w:val="left" w:pos="993"/>
        </w:tabs>
        <w:suppressAutoHyphens/>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при личном обращении;</w:t>
      </w:r>
    </w:p>
    <w:p w:rsidR="009A633F" w:rsidRPr="009A633F" w:rsidRDefault="009A633F" w:rsidP="009A633F">
      <w:pPr>
        <w:numPr>
          <w:ilvl w:val="0"/>
          <w:numId w:val="2"/>
        </w:numPr>
        <w:tabs>
          <w:tab w:val="left" w:pos="993"/>
        </w:tabs>
        <w:suppressAutoHyphens/>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по телефону: (</w:t>
      </w:r>
      <w:r w:rsidR="003B0626">
        <w:rPr>
          <w:rFonts w:ascii="Times New Roman" w:eastAsia="Arial Unicode MS" w:hAnsi="Times New Roman" w:cs="Times New Roman"/>
          <w:color w:val="000000"/>
          <w:sz w:val="28"/>
          <w:szCs w:val="20"/>
          <w:lang w:eastAsia="ru-RU"/>
        </w:rPr>
        <w:t>8781559) 6-25-10</w:t>
      </w:r>
      <w:r w:rsidRPr="009A633F">
        <w:rPr>
          <w:rFonts w:ascii="Times New Roman" w:eastAsia="Arial Unicode MS" w:hAnsi="Times New Roman" w:cs="Times New Roman"/>
          <w:color w:val="000000"/>
          <w:sz w:val="28"/>
          <w:szCs w:val="20"/>
          <w:lang w:eastAsia="ru-RU"/>
        </w:rPr>
        <w:t>;</w:t>
      </w:r>
    </w:p>
    <w:p w:rsidR="009A633F" w:rsidRPr="009A633F" w:rsidRDefault="009A633F" w:rsidP="009A633F">
      <w:pPr>
        <w:numPr>
          <w:ilvl w:val="0"/>
          <w:numId w:val="2"/>
        </w:numPr>
        <w:tabs>
          <w:tab w:val="left" w:pos="993"/>
        </w:tabs>
        <w:suppressAutoHyphens/>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в письменном виде при поступлении соответствующих запросов;</w:t>
      </w:r>
    </w:p>
    <w:p w:rsidR="009A633F" w:rsidRPr="009A633F" w:rsidRDefault="009A633F" w:rsidP="009A633F">
      <w:pPr>
        <w:numPr>
          <w:ilvl w:val="0"/>
          <w:numId w:val="2"/>
        </w:numPr>
        <w:tabs>
          <w:tab w:val="left" w:pos="993"/>
        </w:tabs>
        <w:suppressAutoHyphens/>
        <w:spacing w:after="0" w:line="240" w:lineRule="exact"/>
        <w:ind w:firstLine="85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color w:val="000000"/>
          <w:sz w:val="28"/>
          <w:szCs w:val="20"/>
          <w:lang w:eastAsia="ru-RU"/>
        </w:rPr>
        <w:t xml:space="preserve">на официальном </w:t>
      </w:r>
      <w:proofErr w:type="spellStart"/>
      <w:r w:rsidRPr="009A633F">
        <w:rPr>
          <w:rFonts w:ascii="Times New Roman" w:eastAsia="Arial Unicode MS" w:hAnsi="Times New Roman" w:cs="Times New Roman"/>
          <w:color w:val="000000"/>
          <w:sz w:val="28"/>
          <w:szCs w:val="20"/>
          <w:lang w:eastAsia="ru-RU"/>
        </w:rPr>
        <w:t>Интернет-</w:t>
      </w:r>
      <w:r w:rsidR="003B0626">
        <w:rPr>
          <w:rFonts w:ascii="Times New Roman" w:eastAsia="Arial Unicode MS" w:hAnsi="Times New Roman" w:cs="Times New Roman"/>
          <w:sz w:val="28"/>
          <w:szCs w:val="20"/>
          <w:lang w:eastAsia="ru-RU"/>
        </w:rPr>
        <w:t>сайте</w:t>
      </w:r>
      <w:r w:rsidR="003B0626" w:rsidRPr="009F4920">
        <w:rPr>
          <w:rFonts w:ascii="Times New Roman" w:eastAsia="Arial Unicode MS" w:hAnsi="Times New Roman" w:cs="Times New Roman"/>
          <w:sz w:val="28"/>
          <w:szCs w:val="20"/>
          <w:lang w:eastAsia="ru-RU"/>
        </w:rPr>
        <w:t>:</w:t>
      </w:r>
      <w:r w:rsidRPr="009F4920">
        <w:rPr>
          <w:rFonts w:ascii="Times New Roman" w:eastAsia="Arial Unicode MS" w:hAnsi="Times New Roman" w:cs="Times New Roman"/>
          <w:sz w:val="28"/>
          <w:szCs w:val="20"/>
          <w:u w:val="single"/>
          <w:lang w:eastAsia="ru-RU"/>
        </w:rPr>
        <w:t>www</w:t>
      </w:r>
      <w:proofErr w:type="spellEnd"/>
      <w:r w:rsidRPr="009F4920">
        <w:rPr>
          <w:rFonts w:ascii="Times New Roman" w:eastAsia="Arial Unicode MS" w:hAnsi="Times New Roman" w:cs="Times New Roman"/>
          <w:sz w:val="28"/>
          <w:szCs w:val="20"/>
          <w:u w:val="single"/>
          <w:lang w:eastAsia="ru-RU"/>
        </w:rPr>
        <w:t xml:space="preserve">. </w:t>
      </w:r>
      <w:r w:rsidR="003B0626" w:rsidRPr="009F4920">
        <w:rPr>
          <w:rFonts w:ascii="Times New Roman" w:eastAsia="Arial Unicode MS" w:hAnsi="Times New Roman" w:cs="Times New Roman"/>
          <w:sz w:val="28"/>
          <w:szCs w:val="20"/>
          <w:u w:val="single"/>
          <w:lang w:eastAsia="ru-RU"/>
        </w:rPr>
        <w:t>Варзуга-</w:t>
      </w:r>
      <w:proofErr w:type="spellStart"/>
      <w:r w:rsidR="003B0626" w:rsidRPr="009F4920">
        <w:rPr>
          <w:rFonts w:ascii="Times New Roman" w:eastAsia="Arial Unicode MS" w:hAnsi="Times New Roman" w:cs="Times New Roman"/>
          <w:sz w:val="28"/>
          <w:szCs w:val="20"/>
          <w:u w:val="single"/>
          <w:lang w:eastAsia="ru-RU"/>
        </w:rPr>
        <w:t>адм</w:t>
      </w:r>
      <w:proofErr w:type="gramStart"/>
      <w:r w:rsidR="003B0626" w:rsidRPr="009F4920">
        <w:rPr>
          <w:rFonts w:ascii="Times New Roman" w:eastAsia="Arial Unicode MS" w:hAnsi="Times New Roman" w:cs="Times New Roman"/>
          <w:sz w:val="28"/>
          <w:szCs w:val="20"/>
          <w:u w:val="single"/>
          <w:lang w:eastAsia="ru-RU"/>
        </w:rPr>
        <w:t>.р</w:t>
      </w:r>
      <w:proofErr w:type="gramEnd"/>
      <w:r w:rsidR="003B0626" w:rsidRPr="009F4920">
        <w:rPr>
          <w:rFonts w:ascii="Times New Roman" w:eastAsia="Arial Unicode MS" w:hAnsi="Times New Roman" w:cs="Times New Roman"/>
          <w:sz w:val="28"/>
          <w:szCs w:val="20"/>
          <w:u w:val="single"/>
          <w:lang w:eastAsia="ru-RU"/>
        </w:rPr>
        <w:t>ф</w:t>
      </w:r>
      <w:proofErr w:type="spellEnd"/>
      <w:r w:rsidRPr="009A633F">
        <w:rPr>
          <w:rFonts w:ascii="Times New Roman" w:eastAsia="Arial Unicode MS" w:hAnsi="Times New Roman" w:cs="Times New Roman"/>
          <w:sz w:val="28"/>
          <w:szCs w:val="20"/>
          <w:lang w:eastAsia="ru-RU"/>
        </w:rPr>
        <w:t>;</w:t>
      </w:r>
    </w:p>
    <w:p w:rsidR="009A633F" w:rsidRPr="009A633F" w:rsidRDefault="009A633F" w:rsidP="009A633F">
      <w:pPr>
        <w:numPr>
          <w:ilvl w:val="0"/>
          <w:numId w:val="2"/>
        </w:numPr>
        <w:tabs>
          <w:tab w:val="num" w:pos="900"/>
          <w:tab w:val="left" w:pos="993"/>
        </w:tabs>
        <w:suppressAutoHyphens/>
        <w:spacing w:after="0" w:line="240" w:lineRule="exact"/>
        <w:ind w:left="20" w:firstLine="83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почтовым отправлением по адресу: ул. </w:t>
      </w:r>
      <w:proofErr w:type="gramStart"/>
      <w:r w:rsidRPr="009A633F">
        <w:rPr>
          <w:rFonts w:ascii="Times New Roman" w:eastAsia="Arial Unicode MS" w:hAnsi="Times New Roman" w:cs="Times New Roman"/>
          <w:sz w:val="28"/>
          <w:szCs w:val="20"/>
          <w:lang w:eastAsia="ru-RU"/>
        </w:rPr>
        <w:t>Школьная</w:t>
      </w:r>
      <w:proofErr w:type="gramEnd"/>
      <w:r w:rsidRPr="009A633F">
        <w:rPr>
          <w:rFonts w:ascii="Times New Roman" w:eastAsia="Arial Unicode MS" w:hAnsi="Times New Roman" w:cs="Times New Roman"/>
          <w:sz w:val="28"/>
          <w:szCs w:val="20"/>
          <w:lang w:eastAsia="ru-RU"/>
        </w:rPr>
        <w:t xml:space="preserve">, д.6, д. Дубовое, Березовский район, Пермский край, 617574 (в том числе через электронную почту по адресу: </w:t>
      </w:r>
      <w:hyperlink r:id="rId6" w:history="1">
        <w:r w:rsidR="003B0626" w:rsidRPr="009F4920">
          <w:rPr>
            <w:rStyle w:val="a3"/>
            <w:rFonts w:ascii="Times New Roman" w:eastAsia="Arial Unicode MS" w:hAnsi="Times New Roman" w:cs="Times New Roman"/>
            <w:color w:val="auto"/>
            <w:sz w:val="28"/>
            <w:szCs w:val="20"/>
            <w:lang w:val="en-US" w:eastAsia="ru-RU"/>
          </w:rPr>
          <w:t>varzuga</w:t>
        </w:r>
        <w:r w:rsidR="003B0626" w:rsidRPr="009F4920">
          <w:rPr>
            <w:rStyle w:val="a3"/>
            <w:rFonts w:ascii="Times New Roman" w:eastAsia="Arial Unicode MS" w:hAnsi="Times New Roman" w:cs="Times New Roman"/>
            <w:color w:val="auto"/>
            <w:sz w:val="28"/>
            <w:szCs w:val="20"/>
            <w:lang w:eastAsia="ru-RU"/>
          </w:rPr>
          <w:t>.</w:t>
        </w:r>
        <w:r w:rsidR="003B0626" w:rsidRPr="009F4920">
          <w:rPr>
            <w:rStyle w:val="a3"/>
            <w:rFonts w:ascii="Times New Roman" w:eastAsia="Arial Unicode MS" w:hAnsi="Times New Roman" w:cs="Times New Roman"/>
            <w:color w:val="auto"/>
            <w:sz w:val="28"/>
            <w:szCs w:val="20"/>
            <w:lang w:val="en-US" w:eastAsia="ru-RU"/>
          </w:rPr>
          <w:t>adm</w:t>
        </w:r>
        <w:r w:rsidR="003B0626" w:rsidRPr="009F4920">
          <w:rPr>
            <w:rStyle w:val="a3"/>
            <w:rFonts w:ascii="Times New Roman" w:eastAsia="Arial Unicode MS" w:hAnsi="Times New Roman" w:cs="Times New Roman"/>
            <w:color w:val="auto"/>
            <w:sz w:val="28"/>
            <w:szCs w:val="20"/>
            <w:lang w:eastAsia="ru-RU"/>
          </w:rPr>
          <w:t>@</w:t>
        </w:r>
        <w:r w:rsidR="003B0626" w:rsidRPr="009F4920">
          <w:rPr>
            <w:rStyle w:val="a3"/>
            <w:rFonts w:ascii="Times New Roman" w:eastAsia="Arial Unicode MS" w:hAnsi="Times New Roman" w:cs="Times New Roman"/>
            <w:color w:val="auto"/>
            <w:sz w:val="28"/>
            <w:szCs w:val="20"/>
            <w:lang w:val="en-US" w:eastAsia="ru-RU"/>
          </w:rPr>
          <w:t>ayndex</w:t>
        </w:r>
        <w:r w:rsidR="003B0626" w:rsidRPr="009F4920">
          <w:rPr>
            <w:rStyle w:val="a3"/>
            <w:rFonts w:ascii="Times New Roman" w:eastAsia="Arial Unicode MS" w:hAnsi="Times New Roman" w:cs="Times New Roman"/>
            <w:color w:val="auto"/>
            <w:sz w:val="28"/>
            <w:szCs w:val="20"/>
            <w:lang w:eastAsia="ru-RU"/>
          </w:rPr>
          <w:t>.ru</w:t>
        </w:r>
      </w:hyperlink>
      <w:r w:rsidRPr="009A633F">
        <w:rPr>
          <w:rFonts w:ascii="Times New Roman" w:eastAsia="Arial Unicode MS" w:hAnsi="Times New Roman" w:cs="Times New Roman"/>
          <w:sz w:val="28"/>
          <w:szCs w:val="20"/>
          <w:lang w:eastAsia="ru-RU"/>
        </w:rPr>
        <w:t>).</w:t>
      </w:r>
    </w:p>
    <w:p w:rsidR="009A633F" w:rsidRPr="009A633F" w:rsidRDefault="009A633F" w:rsidP="009A633F">
      <w:pPr>
        <w:numPr>
          <w:ilvl w:val="0"/>
          <w:numId w:val="2"/>
        </w:numPr>
        <w:tabs>
          <w:tab w:val="left" w:pos="993"/>
        </w:tabs>
        <w:suppressAutoHyphens/>
        <w:spacing w:after="0" w:line="240" w:lineRule="exact"/>
        <w:ind w:firstLine="85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Информирование заявителей о порядке предоставления муниципальной услуги осуществляется в виде:</w:t>
      </w:r>
    </w:p>
    <w:p w:rsidR="009A633F" w:rsidRPr="009A633F" w:rsidRDefault="009A633F" w:rsidP="009A633F">
      <w:pPr>
        <w:numPr>
          <w:ilvl w:val="1"/>
          <w:numId w:val="3"/>
        </w:numPr>
        <w:tabs>
          <w:tab w:val="left" w:pos="0"/>
        </w:tabs>
        <w:suppressAutoHyphens/>
        <w:autoSpaceDE w:val="0"/>
        <w:spacing w:after="0" w:line="240" w:lineRule="exact"/>
        <w:ind w:firstLine="85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индивидуального информирования;</w:t>
      </w:r>
    </w:p>
    <w:p w:rsidR="009A633F" w:rsidRPr="009A633F" w:rsidRDefault="009A633F" w:rsidP="009A633F">
      <w:pPr>
        <w:numPr>
          <w:ilvl w:val="1"/>
          <w:numId w:val="3"/>
        </w:numPr>
        <w:tabs>
          <w:tab w:val="left" w:pos="0"/>
        </w:tabs>
        <w:suppressAutoHyphens/>
        <w:autoSpaceDE w:val="0"/>
        <w:spacing w:after="0" w:line="240" w:lineRule="exact"/>
        <w:ind w:firstLine="85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публичного информирования.</w:t>
      </w:r>
    </w:p>
    <w:p w:rsidR="009A633F" w:rsidRPr="009A633F" w:rsidRDefault="009A633F" w:rsidP="009A633F">
      <w:pPr>
        <w:tabs>
          <w:tab w:val="left" w:pos="709"/>
        </w:tabs>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Информирование проводится в форме:</w:t>
      </w:r>
    </w:p>
    <w:p w:rsidR="009A633F" w:rsidRPr="009A633F" w:rsidRDefault="009A633F" w:rsidP="009A633F">
      <w:pPr>
        <w:numPr>
          <w:ilvl w:val="1"/>
          <w:numId w:val="3"/>
        </w:numPr>
        <w:tabs>
          <w:tab w:val="left" w:pos="0"/>
        </w:tabs>
        <w:suppressAutoHyphens/>
        <w:autoSpaceDE w:val="0"/>
        <w:spacing w:after="0" w:line="240" w:lineRule="exact"/>
        <w:ind w:firstLine="85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устного информирования;</w:t>
      </w:r>
    </w:p>
    <w:p w:rsidR="009A633F" w:rsidRPr="009A633F" w:rsidRDefault="009A633F" w:rsidP="009A633F">
      <w:pPr>
        <w:numPr>
          <w:ilvl w:val="1"/>
          <w:numId w:val="3"/>
        </w:numPr>
        <w:tabs>
          <w:tab w:val="left" w:pos="0"/>
        </w:tabs>
        <w:suppressAutoHyphens/>
        <w:autoSpaceDE w:val="0"/>
        <w:spacing w:after="0" w:line="240" w:lineRule="exact"/>
        <w:ind w:firstLine="851"/>
        <w:contextualSpacing/>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письменного информирования.</w:t>
      </w:r>
    </w:p>
    <w:p w:rsidR="009A633F" w:rsidRPr="009A633F" w:rsidRDefault="009A633F" w:rsidP="009A633F">
      <w:pPr>
        <w:tabs>
          <w:tab w:val="left" w:pos="1620"/>
        </w:tabs>
        <w:spacing w:after="0" w:line="240" w:lineRule="exact"/>
        <w:ind w:firstLine="851"/>
        <w:jc w:val="both"/>
        <w:rPr>
          <w:rFonts w:ascii="Times New Roman" w:eastAsia="Arial Unicode MS" w:hAnsi="Times New Roman" w:cs="Times New Roman"/>
          <w:sz w:val="28"/>
          <w:szCs w:val="20"/>
          <w:lang w:eastAsia="ru-RU"/>
        </w:rPr>
      </w:pPr>
      <w:r w:rsidRPr="009A633F">
        <w:rPr>
          <w:rFonts w:ascii="Times New Roman" w:eastAsia="Arial Unicode MS" w:hAnsi="Times New Roman" w:cs="Times New Roman"/>
          <w:sz w:val="28"/>
          <w:szCs w:val="20"/>
          <w:lang w:eastAsia="ru-RU"/>
        </w:rPr>
        <w:t>Индивидуальное устное информирование о порядке предоставления муниципальной услуги обеспечивается специалистом лично либо по телефону.</w:t>
      </w:r>
    </w:p>
    <w:p w:rsidR="009A633F" w:rsidRPr="009A633F" w:rsidRDefault="009A633F" w:rsidP="009A633F">
      <w:pPr>
        <w:tabs>
          <w:tab w:val="left" w:pos="162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sz w:val="28"/>
          <w:szCs w:val="20"/>
          <w:lang w:eastAsia="ru-RU"/>
        </w:rPr>
        <w:t>При информировании заявителя о порядке предоставления</w:t>
      </w:r>
      <w:r w:rsidRPr="009A633F">
        <w:rPr>
          <w:rFonts w:ascii="Times New Roman" w:eastAsia="Arial Unicode MS" w:hAnsi="Times New Roman" w:cs="Times New Roman"/>
          <w:color w:val="000000"/>
          <w:sz w:val="28"/>
          <w:szCs w:val="20"/>
          <w:lang w:eastAsia="ru-RU"/>
        </w:rPr>
        <w:t xml:space="preserve"> муниципальной услуги специалист сообщает информацию по следующим вопросам:</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нормативные правовые акты, регламентирующие порядок оказания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категории заявителей, имеющих право на получение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сведения о порядке и размере оплаты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исчерпывающий перечень документов, необходимых для получения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lastRenderedPageBreak/>
        <w:t>способы подачи документов для получения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способы получения результата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сроки предоставления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результат оказания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основания для отказа в оказании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способы обжалования действий (бездействия) должностных лиц и специалистов, участвующих в предоставлении муниципальной услуги;</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 xml:space="preserve">требования к </w:t>
      </w:r>
      <w:proofErr w:type="gramStart"/>
      <w:r w:rsidRPr="009A633F">
        <w:rPr>
          <w:rFonts w:ascii="Times New Roman" w:eastAsia="Arial Unicode MS" w:hAnsi="Times New Roman" w:cs="Times New Roman"/>
          <w:color w:val="000000"/>
          <w:sz w:val="28"/>
          <w:szCs w:val="20"/>
          <w:lang w:eastAsia="ru-RU"/>
        </w:rPr>
        <w:t>заверению документов</w:t>
      </w:r>
      <w:proofErr w:type="gramEnd"/>
      <w:r w:rsidRPr="009A633F">
        <w:rPr>
          <w:rFonts w:ascii="Times New Roman" w:eastAsia="Arial Unicode MS" w:hAnsi="Times New Roman" w:cs="Times New Roman"/>
          <w:color w:val="000000"/>
          <w:sz w:val="28"/>
          <w:szCs w:val="20"/>
          <w:lang w:eastAsia="ru-RU"/>
        </w:rPr>
        <w:t xml:space="preserve"> и сведений;</w:t>
      </w:r>
    </w:p>
    <w:p w:rsidR="009A633F" w:rsidRPr="009A633F" w:rsidRDefault="009A633F" w:rsidP="009A633F">
      <w:pPr>
        <w:numPr>
          <w:ilvl w:val="0"/>
          <w:numId w:val="4"/>
        </w:numPr>
        <w:tabs>
          <w:tab w:val="left" w:pos="0"/>
          <w:tab w:val="num" w:pos="720"/>
          <w:tab w:val="left" w:pos="1260"/>
        </w:tabs>
        <w:suppressAutoHyphens/>
        <w:autoSpaceDE w:val="0"/>
        <w:spacing w:after="0" w:line="240" w:lineRule="exact"/>
        <w:ind w:firstLine="851"/>
        <w:contextualSpacing/>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 xml:space="preserve">входящий номер, под которым зарегистрировано в системе делопроизводства заявление и </w:t>
      </w:r>
      <w:proofErr w:type="spellStart"/>
      <w:r w:rsidRPr="009A633F">
        <w:rPr>
          <w:rFonts w:ascii="Times New Roman" w:eastAsia="Arial Unicode MS" w:hAnsi="Times New Roman" w:cs="Times New Roman"/>
          <w:color w:val="000000"/>
          <w:sz w:val="28"/>
          <w:szCs w:val="20"/>
          <w:lang w:eastAsia="ru-RU"/>
        </w:rPr>
        <w:t>прилагающиеся</w:t>
      </w:r>
      <w:proofErr w:type="spellEnd"/>
      <w:r w:rsidRPr="009A633F">
        <w:rPr>
          <w:rFonts w:ascii="Times New Roman" w:eastAsia="Arial Unicode MS" w:hAnsi="Times New Roman" w:cs="Times New Roman"/>
          <w:color w:val="000000"/>
          <w:sz w:val="28"/>
          <w:szCs w:val="20"/>
          <w:lang w:eastAsia="ru-RU"/>
        </w:rPr>
        <w:t xml:space="preserve"> к нему материалы.</w:t>
      </w:r>
    </w:p>
    <w:p w:rsidR="009A633F" w:rsidRPr="009A633F" w:rsidRDefault="009A633F" w:rsidP="009A633F">
      <w:pPr>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9A633F" w:rsidRPr="009A633F" w:rsidRDefault="009A633F" w:rsidP="009A633F">
      <w:pPr>
        <w:tabs>
          <w:tab w:val="left" w:pos="0"/>
          <w:tab w:val="left" w:pos="162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Информирование по иным вопросам осуществляется только на основании письменного обращения.</w:t>
      </w:r>
    </w:p>
    <w:p w:rsidR="009A633F" w:rsidRPr="009A633F" w:rsidRDefault="009A633F" w:rsidP="009A633F">
      <w:pPr>
        <w:tabs>
          <w:tab w:val="left" w:pos="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9A633F" w:rsidRPr="009A633F" w:rsidRDefault="009A633F" w:rsidP="009A633F">
      <w:pPr>
        <w:tabs>
          <w:tab w:val="left" w:pos="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9A633F" w:rsidRPr="009A633F" w:rsidRDefault="009A633F" w:rsidP="009A633F">
      <w:pPr>
        <w:tabs>
          <w:tab w:val="left" w:pos="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A633F" w:rsidRPr="009A633F" w:rsidRDefault="009A633F" w:rsidP="009A633F">
      <w:pPr>
        <w:tabs>
          <w:tab w:val="left" w:pos="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Специалист, осуществляющий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специалисты,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A633F" w:rsidRPr="009A633F" w:rsidRDefault="009A633F" w:rsidP="009A633F">
      <w:pPr>
        <w:tabs>
          <w:tab w:val="left" w:pos="1620"/>
        </w:tabs>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A633F" w:rsidRPr="009A633F" w:rsidRDefault="009A633F" w:rsidP="009A633F">
      <w:pPr>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Ответ на письменное обращение и обращения, поступившие в электронном виде, дается в срок, не превышающий 2 (двух) дней со дня регистрации обращения.</w:t>
      </w:r>
    </w:p>
    <w:p w:rsidR="009A633F" w:rsidRPr="009A633F" w:rsidRDefault="009A633F" w:rsidP="009A633F">
      <w:pPr>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Время, отведенное на одну консультацию по телефону, составляет не более 10 минут.</w:t>
      </w:r>
    </w:p>
    <w:p w:rsidR="009A633F" w:rsidRPr="009A633F" w:rsidRDefault="009A633F" w:rsidP="009A633F">
      <w:pPr>
        <w:spacing w:after="0" w:line="240" w:lineRule="exact"/>
        <w:ind w:firstLine="851"/>
        <w:jc w:val="both"/>
        <w:rPr>
          <w:rFonts w:ascii="Times New Roman" w:eastAsia="Arial Unicode MS" w:hAnsi="Times New Roman" w:cs="Times New Roman"/>
          <w:color w:val="000000"/>
          <w:sz w:val="28"/>
          <w:szCs w:val="20"/>
          <w:lang w:eastAsia="ru-RU"/>
        </w:rPr>
      </w:pPr>
      <w:r w:rsidRPr="009A633F">
        <w:rPr>
          <w:rFonts w:ascii="Times New Roman" w:eastAsia="Arial Unicode MS" w:hAnsi="Times New Roman" w:cs="Times New Roman"/>
          <w:color w:val="000000"/>
          <w:sz w:val="28"/>
          <w:szCs w:val="20"/>
          <w:lang w:eastAsia="ru-RU"/>
        </w:rPr>
        <w:t>Консультирование осуществляется безвозмездно как в устной, так и в письменной форме.</w:t>
      </w:r>
    </w:p>
    <w:p w:rsidR="009A633F" w:rsidRPr="009A633F" w:rsidRDefault="009A633F" w:rsidP="009A633F">
      <w:pPr>
        <w:tabs>
          <w:tab w:val="left" w:pos="1201"/>
        </w:tabs>
        <w:spacing w:after="0" w:line="240" w:lineRule="exact"/>
        <w:ind w:firstLine="851"/>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1.4. Термины и определения.</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p>
    <w:p w:rsidR="009A633F" w:rsidRPr="009A633F" w:rsidRDefault="009A633F" w:rsidP="009A633F">
      <w:pPr>
        <w:numPr>
          <w:ilvl w:val="0"/>
          <w:numId w:val="5"/>
        </w:numPr>
        <w:tabs>
          <w:tab w:val="left" w:pos="2020"/>
        </w:tabs>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Стандарт предоставления муниципальной услуги.</w:t>
      </w:r>
    </w:p>
    <w:p w:rsidR="009A633F" w:rsidRPr="009A633F" w:rsidRDefault="009A633F" w:rsidP="009A633F">
      <w:pPr>
        <w:spacing w:after="0" w:line="32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2.1. Наименование муниципальной услуги.</w:t>
      </w: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lastRenderedPageBreak/>
        <w:t>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2" w:lineRule="auto"/>
        <w:ind w:firstLine="709"/>
        <w:jc w:val="both"/>
        <w:rPr>
          <w:rFonts w:ascii="Times New Roman" w:eastAsia="Times New Roman" w:hAnsi="Times New Roman" w:cs="Times New Roman"/>
          <w:b/>
          <w:sz w:val="28"/>
          <w:szCs w:val="20"/>
          <w:lang w:eastAsia="ru-RU"/>
        </w:rPr>
      </w:pPr>
    </w:p>
    <w:p w:rsidR="009A633F" w:rsidRPr="009A633F" w:rsidRDefault="009A633F" w:rsidP="009A633F">
      <w:pPr>
        <w:spacing w:after="0" w:line="242"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2.2. Наименование органа, предоставляющего муниципальную услугу.</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Предоставление муниципальной услуги осуществляется Администрацией.</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right="20"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Непосредственным исполнителем муниципальной услуги является Администрация.</w:t>
      </w:r>
    </w:p>
    <w:p w:rsidR="009A633F" w:rsidRPr="009A633F" w:rsidRDefault="009A633F" w:rsidP="009A633F">
      <w:pPr>
        <w:spacing w:after="0" w:line="237" w:lineRule="auto"/>
        <w:ind w:right="20"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8"/>
          <w:lang w:eastAsia="ru-RU"/>
        </w:rPr>
        <w:t xml:space="preserve">Должностными лицами, обеспечивающими оказание муниципальной услуги, являются должностные лица </w:t>
      </w:r>
      <w:r w:rsidRPr="009A633F">
        <w:rPr>
          <w:rFonts w:ascii="Times New Roman" w:eastAsia="Times New Roman" w:hAnsi="Times New Roman" w:cs="Times New Roman"/>
          <w:color w:val="000000"/>
          <w:sz w:val="28"/>
          <w:szCs w:val="28"/>
          <w:lang w:eastAsia="ru-RU"/>
        </w:rPr>
        <w:t>Администрации.</w:t>
      </w: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5"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2.3. Результат предоставления муниципальной услуги.</w:t>
      </w:r>
      <w:bookmarkStart w:id="1" w:name="page6"/>
      <w:bookmarkEnd w:id="1"/>
    </w:p>
    <w:p w:rsidR="009A633F" w:rsidRPr="009A633F" w:rsidRDefault="009A633F" w:rsidP="009A633F">
      <w:pPr>
        <w:spacing w:after="0" w:line="0" w:lineRule="atLeast"/>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Конечным результатом предоставления муниципальной услуги является:</w:t>
      </w:r>
    </w:p>
    <w:p w:rsidR="009A633F" w:rsidRPr="009A633F" w:rsidRDefault="009A633F" w:rsidP="009A633F">
      <w:pPr>
        <w:spacing w:after="0" w:line="41" w:lineRule="exact"/>
        <w:ind w:firstLine="709"/>
        <w:rPr>
          <w:rFonts w:ascii="Times New Roman" w:eastAsia="Times New Roman" w:hAnsi="Times New Roman" w:cs="Times New Roman"/>
          <w:sz w:val="28"/>
          <w:szCs w:val="20"/>
          <w:lang w:eastAsia="ru-RU"/>
        </w:rPr>
      </w:pPr>
    </w:p>
    <w:p w:rsidR="009A633F" w:rsidRPr="009A633F" w:rsidRDefault="009A633F" w:rsidP="009A633F">
      <w:pPr>
        <w:numPr>
          <w:ilvl w:val="1"/>
          <w:numId w:val="2"/>
        </w:numPr>
        <w:tabs>
          <w:tab w:val="left" w:pos="1239"/>
        </w:tabs>
        <w:spacing w:after="0" w:line="237"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постановление Администрации о признании садового дома жилым домом (далее - постановление о предоставлении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numPr>
          <w:ilvl w:val="1"/>
          <w:numId w:val="2"/>
        </w:numPr>
        <w:tabs>
          <w:tab w:val="left" w:pos="1239"/>
        </w:tabs>
        <w:spacing w:after="0" w:line="237"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постановление Администрации о признании жилого дома садовым домом (далее - постановление о предоставлении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numPr>
          <w:ilvl w:val="1"/>
          <w:numId w:val="2"/>
        </w:numPr>
        <w:tabs>
          <w:tab w:val="left" w:pos="1191"/>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numPr>
          <w:ilvl w:val="1"/>
          <w:numId w:val="2"/>
        </w:numPr>
        <w:tabs>
          <w:tab w:val="left" w:pos="1215"/>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2.4. Срок предоставления муниципальной услуги.</w:t>
      </w:r>
    </w:p>
    <w:p w:rsidR="009A633F" w:rsidRPr="009A633F" w:rsidRDefault="009A633F" w:rsidP="009A633F">
      <w:pPr>
        <w:spacing w:after="0" w:line="4"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Срок предоставления муниципальной услуги составляет не более 45 календарных дней.</w:t>
      </w: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0" w:lineRule="auto"/>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2.5. Перечень нормативных правовых актов, регулирующих предоставление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Правовые основания для предоставления муниципальной услуги:</w:t>
      </w:r>
    </w:p>
    <w:p w:rsidR="009A633F" w:rsidRPr="009A633F" w:rsidRDefault="009A633F" w:rsidP="009A633F">
      <w:pPr>
        <w:tabs>
          <w:tab w:val="left" w:pos="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w:t>
      </w:r>
      <w:r w:rsidRPr="009A633F">
        <w:rPr>
          <w:rFonts w:ascii="Times New Roman" w:eastAsia="Times New Roman" w:hAnsi="Times New Roman" w:cs="Times New Roman"/>
          <w:sz w:val="28"/>
          <w:szCs w:val="20"/>
          <w:lang w:eastAsia="ru-RU"/>
        </w:rPr>
        <w:tab/>
        <w:t>Конституция Российской Федерации;</w:t>
      </w:r>
    </w:p>
    <w:p w:rsidR="009A633F" w:rsidRPr="009A633F" w:rsidRDefault="009A633F" w:rsidP="009A633F">
      <w:pPr>
        <w:tabs>
          <w:tab w:val="left" w:pos="0"/>
        </w:tabs>
        <w:spacing w:after="0" w:line="0" w:lineRule="atLeast"/>
        <w:ind w:firstLine="720"/>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2.</w:t>
      </w:r>
      <w:r w:rsidRPr="009A633F">
        <w:rPr>
          <w:rFonts w:ascii="Times New Roman" w:eastAsia="Times New Roman" w:hAnsi="Times New Roman" w:cs="Times New Roman"/>
          <w:sz w:val="28"/>
          <w:szCs w:val="20"/>
          <w:lang w:eastAsia="ru-RU"/>
        </w:rPr>
        <w:tab/>
        <w:t>Жилищный кодекс Российской Федерации;</w:t>
      </w:r>
    </w:p>
    <w:p w:rsidR="009A633F" w:rsidRPr="009A633F" w:rsidRDefault="009A633F" w:rsidP="009A633F">
      <w:pPr>
        <w:tabs>
          <w:tab w:val="left" w:pos="1206"/>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w:t>
      </w:r>
      <w:r w:rsidRPr="009A633F">
        <w:rPr>
          <w:rFonts w:ascii="Times New Roman" w:eastAsia="Times New Roman" w:hAnsi="Times New Roman" w:cs="Times New Roman"/>
          <w:sz w:val="28"/>
          <w:szCs w:val="20"/>
          <w:lang w:eastAsia="ru-RU"/>
        </w:rPr>
        <w:tab/>
        <w:t>Федеральный закон от 06.10.2003 № 131-ФЗ «Об общих принципах организации местного самоуправления в Российской Федерации»;</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tabs>
          <w:tab w:val="left" w:pos="1297"/>
        </w:tabs>
        <w:spacing w:after="0" w:line="240"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4.</w:t>
      </w:r>
      <w:r w:rsidRPr="009A633F">
        <w:rPr>
          <w:rFonts w:ascii="Times New Roman" w:eastAsia="Times New Roman" w:hAnsi="Times New Roman" w:cs="Times New Roman"/>
          <w:sz w:val="28"/>
          <w:szCs w:val="20"/>
          <w:lang w:eastAsia="ru-RU"/>
        </w:rPr>
        <w:tab/>
        <w:t>Федеральный закон от 27.07.2010 № 210-ФЗ «Об организации предоставления государственных и муниципальных услуг»;</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tabs>
          <w:tab w:val="left" w:pos="1206"/>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5.</w:t>
      </w:r>
      <w:r w:rsidRPr="009A633F">
        <w:rPr>
          <w:rFonts w:ascii="Times New Roman" w:eastAsia="Times New Roman" w:hAnsi="Times New Roman" w:cs="Times New Roman"/>
          <w:sz w:val="28"/>
          <w:szCs w:val="20"/>
          <w:lang w:eastAsia="ru-RU"/>
        </w:rPr>
        <w:tab/>
        <w:t>Федеральный закон от 24.11.1995 № 181-ФЗ «О социальной защите инвалидов в Российской Федерации»;</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6.</w:t>
      </w:r>
      <w:r w:rsidRPr="009A633F">
        <w:rPr>
          <w:rFonts w:ascii="Times New Roman" w:eastAsia="Times New Roman" w:hAnsi="Times New Roman" w:cs="Times New Roman"/>
          <w:sz w:val="28"/>
          <w:szCs w:val="20"/>
          <w:lang w:eastAsia="ru-RU"/>
        </w:rPr>
        <w:tab/>
        <w:t>Федеральный закон от 02.05.2006 № 59-ФЗ «О порядке рассмотрения обращения граждан Российской Федерации»;</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tabs>
          <w:tab w:val="left" w:pos="114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lastRenderedPageBreak/>
        <w:t>7.</w:t>
      </w:r>
      <w:r w:rsidRPr="009A633F">
        <w:rPr>
          <w:rFonts w:ascii="Times New Roman" w:eastAsia="Times New Roman" w:hAnsi="Times New Roman" w:cs="Times New Roman"/>
          <w:sz w:val="28"/>
          <w:szCs w:val="20"/>
          <w:lang w:eastAsia="ru-RU"/>
        </w:rPr>
        <w:tab/>
        <w:t>Федеральный закон от 27.07.2006 № 152-ФЗ «О персональных данных»;</w:t>
      </w:r>
    </w:p>
    <w:p w:rsidR="009A633F" w:rsidRPr="009A633F" w:rsidRDefault="009A633F" w:rsidP="009A633F">
      <w:pPr>
        <w:tabs>
          <w:tab w:val="left" w:pos="1287"/>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8.</w:t>
      </w:r>
      <w:r w:rsidRPr="009A633F">
        <w:rPr>
          <w:rFonts w:ascii="Times New Roman" w:eastAsia="Times New Roman" w:hAnsi="Times New Roman" w:cs="Times New Roman"/>
          <w:sz w:val="28"/>
          <w:szCs w:val="20"/>
          <w:lang w:eastAsia="ru-RU"/>
        </w:rPr>
        <w:tab/>
        <w:t>Федеральный закон от 27.07.2006 № 149-ФЗ «Об информации, информационных технологиях и о защите информации»;</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tabs>
          <w:tab w:val="left" w:pos="1167"/>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9.</w:t>
      </w:r>
      <w:r w:rsidRPr="009A633F">
        <w:rPr>
          <w:rFonts w:ascii="Times New Roman" w:eastAsia="Times New Roman" w:hAnsi="Times New Roman" w:cs="Times New Roman"/>
          <w:sz w:val="28"/>
          <w:szCs w:val="20"/>
          <w:lang w:eastAsia="ru-RU"/>
        </w:rPr>
        <w:tab/>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A633F" w:rsidRPr="009A633F" w:rsidRDefault="009A633F" w:rsidP="009A633F">
      <w:pPr>
        <w:tabs>
          <w:tab w:val="left" w:pos="0"/>
        </w:tabs>
        <w:spacing w:after="0" w:line="237" w:lineRule="auto"/>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10.</w:t>
      </w:r>
      <w:r w:rsidRPr="009A633F">
        <w:rPr>
          <w:rFonts w:ascii="Times New Roman" w:eastAsia="Times New Roman" w:hAnsi="Times New Roman" w:cs="Times New Roman"/>
          <w:sz w:val="28"/>
          <w:szCs w:val="28"/>
          <w:lang w:eastAsia="ru-RU"/>
        </w:rPr>
        <w:tab/>
      </w:r>
      <w:hyperlink r:id="rId7" w:history="1">
        <w:r w:rsidRPr="003B0626">
          <w:rPr>
            <w:rFonts w:ascii="Times New Roman" w:eastAsia="Times New Roman" w:hAnsi="Times New Roman" w:cs="Times New Roman"/>
            <w:bCs/>
            <w:sz w:val="28"/>
            <w:szCs w:val="28"/>
            <w:u w:val="single"/>
            <w:shd w:val="clear" w:color="auto" w:fill="FFFFFF"/>
            <w:lang w:eastAsia="ru-RU"/>
          </w:rPr>
          <w:t>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9A633F">
        <w:rPr>
          <w:rFonts w:ascii="Times New Roman" w:eastAsia="Times New Roman" w:hAnsi="Times New Roman" w:cs="Times New Roman"/>
          <w:sz w:val="28"/>
          <w:szCs w:val="28"/>
          <w:lang w:eastAsia="ru-RU"/>
        </w:rPr>
        <w:t>»;</w:t>
      </w:r>
    </w:p>
    <w:p w:rsidR="009A633F" w:rsidRPr="009A633F" w:rsidRDefault="009A633F" w:rsidP="009A633F">
      <w:pPr>
        <w:spacing w:after="0" w:line="2"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tabs>
          <w:tab w:val="left" w:pos="122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11.</w:t>
      </w:r>
      <w:r w:rsidRPr="009A633F">
        <w:rPr>
          <w:rFonts w:ascii="Times New Roman" w:eastAsia="Times New Roman" w:hAnsi="Times New Roman" w:cs="Times New Roman"/>
          <w:sz w:val="28"/>
          <w:szCs w:val="20"/>
          <w:lang w:eastAsia="ru-RU"/>
        </w:rPr>
        <w:tab/>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A633F" w:rsidRPr="009A633F" w:rsidRDefault="009A633F" w:rsidP="009A633F">
      <w:pPr>
        <w:tabs>
          <w:tab w:val="left" w:pos="122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12.</w:t>
      </w:r>
      <w:r w:rsidRPr="009A633F">
        <w:rPr>
          <w:rFonts w:ascii="Times New Roman" w:eastAsia="Times New Roman" w:hAnsi="Times New Roman" w:cs="Times New Roman"/>
          <w:sz w:val="28"/>
          <w:szCs w:val="20"/>
          <w:lang w:eastAsia="ru-RU"/>
        </w:rPr>
        <w:tab/>
        <w:t>Устав сельского поселения</w:t>
      </w:r>
      <w:r w:rsidR="003B0626" w:rsidRPr="004A6915">
        <w:rPr>
          <w:rFonts w:ascii="Times New Roman" w:eastAsia="Times New Roman" w:hAnsi="Times New Roman" w:cs="Times New Roman"/>
          <w:sz w:val="28"/>
          <w:szCs w:val="20"/>
          <w:lang w:eastAsia="ru-RU"/>
        </w:rPr>
        <w:t xml:space="preserve"> </w:t>
      </w:r>
      <w:r w:rsidR="003B0626">
        <w:rPr>
          <w:rFonts w:ascii="Times New Roman" w:eastAsia="Times New Roman" w:hAnsi="Times New Roman" w:cs="Times New Roman"/>
          <w:sz w:val="28"/>
          <w:szCs w:val="20"/>
          <w:lang w:eastAsia="ru-RU"/>
        </w:rPr>
        <w:t>Варзуга</w:t>
      </w:r>
      <w:r w:rsidRPr="009A633F">
        <w:rPr>
          <w:rFonts w:ascii="Times New Roman" w:eastAsia="Times New Roman" w:hAnsi="Times New Roman" w:cs="Times New Roman"/>
          <w:sz w:val="28"/>
          <w:szCs w:val="20"/>
          <w:lang w:eastAsia="ru-RU"/>
        </w:rPr>
        <w:t>;</w:t>
      </w:r>
    </w:p>
    <w:p w:rsidR="009A633F" w:rsidRPr="009A633F" w:rsidRDefault="009A633F" w:rsidP="009A633F">
      <w:pPr>
        <w:tabs>
          <w:tab w:val="left" w:pos="122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13.</w:t>
      </w:r>
      <w:r w:rsidRPr="009A633F">
        <w:rPr>
          <w:rFonts w:ascii="Times New Roman" w:eastAsia="Times New Roman" w:hAnsi="Times New Roman" w:cs="Times New Roman"/>
          <w:sz w:val="28"/>
          <w:szCs w:val="20"/>
          <w:lang w:eastAsia="ru-RU"/>
        </w:rPr>
        <w:tab/>
        <w:t>Настоящий административный регламент.</w:t>
      </w:r>
    </w:p>
    <w:p w:rsidR="009A633F" w:rsidRPr="009A633F" w:rsidRDefault="009A633F" w:rsidP="009A633F">
      <w:pPr>
        <w:tabs>
          <w:tab w:val="left" w:pos="1220"/>
        </w:tabs>
        <w:spacing w:after="0" w:line="0" w:lineRule="atLeas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bookmarkStart w:id="2" w:name="page7"/>
      <w:bookmarkEnd w:id="2"/>
    </w:p>
    <w:p w:rsidR="009A633F" w:rsidRPr="009A633F" w:rsidRDefault="009A633F" w:rsidP="009A633F">
      <w:pPr>
        <w:spacing w:after="0" w:line="0" w:lineRule="atLeast"/>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2.6. Исчерпывающий перечень документов, необходимых для предоставления муниципальной услуги, подлежащих представлению Заявителем.</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Для получения муниципальной услуги Заявителем предоставляются:</w:t>
      </w: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а)</w:t>
      </w:r>
      <w:r w:rsidRPr="009A633F">
        <w:rPr>
          <w:rFonts w:ascii="Times New Roman" w:eastAsia="Times New Roman" w:hAnsi="Times New Roman" w:cs="Times New Roman"/>
          <w:sz w:val="28"/>
          <w:szCs w:val="20"/>
          <w:lang w:eastAsia="ru-RU"/>
        </w:rPr>
        <w:tab/>
        <w:t>заявление о признании садового дома жилым домом или жилого дома садовым домом (приложение 1 к административному регламенту);</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sz w:val="28"/>
          <w:szCs w:val="20"/>
          <w:lang w:eastAsia="ru-RU"/>
        </w:rPr>
      </w:pPr>
      <w:proofErr w:type="gramStart"/>
      <w:r w:rsidRPr="009A633F">
        <w:rPr>
          <w:rFonts w:ascii="Times New Roman" w:eastAsia="Times New Roman" w:hAnsi="Times New Roman" w:cs="Times New Roman"/>
          <w:sz w:val="28"/>
          <w:szCs w:val="20"/>
          <w:lang w:eastAsia="ru-RU"/>
        </w:rPr>
        <w:t>б)</w:t>
      </w:r>
      <w:r w:rsidRPr="009A633F">
        <w:rPr>
          <w:rFonts w:ascii="Times New Roman" w:eastAsia="Times New Roman" w:hAnsi="Times New Roman" w:cs="Times New Roman"/>
          <w:sz w:val="28"/>
          <w:szCs w:val="20"/>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A633F">
        <w:rPr>
          <w:rFonts w:ascii="Times New Roman" w:eastAsia="Times New Roman" w:hAnsi="Times New Roman" w:cs="Times New Roman"/>
          <w:sz w:val="28"/>
          <w:szCs w:val="20"/>
          <w:lang w:eastAsia="ru-RU"/>
        </w:rPr>
        <w:t xml:space="preserve"> государственном </w:t>
      </w:r>
      <w:proofErr w:type="gramStart"/>
      <w:r w:rsidRPr="009A633F">
        <w:rPr>
          <w:rFonts w:ascii="Times New Roman" w:eastAsia="Times New Roman" w:hAnsi="Times New Roman" w:cs="Times New Roman"/>
          <w:sz w:val="28"/>
          <w:szCs w:val="20"/>
          <w:lang w:eastAsia="ru-RU"/>
        </w:rPr>
        <w:t>реестре</w:t>
      </w:r>
      <w:proofErr w:type="gramEnd"/>
      <w:r w:rsidRPr="009A633F">
        <w:rPr>
          <w:rFonts w:ascii="Times New Roman" w:eastAsia="Times New Roman" w:hAnsi="Times New Roman" w:cs="Times New Roman"/>
          <w:sz w:val="28"/>
          <w:szCs w:val="20"/>
          <w:lang w:eastAsia="ru-RU"/>
        </w:rPr>
        <w:t xml:space="preserve"> недвижимости, или нотариально заверенную копию такого документа;</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sz w:val="28"/>
          <w:szCs w:val="20"/>
          <w:lang w:eastAsia="ru-RU"/>
        </w:rPr>
      </w:pPr>
      <w:proofErr w:type="gramStart"/>
      <w:r w:rsidRPr="009A633F">
        <w:rPr>
          <w:rFonts w:ascii="Times New Roman" w:eastAsia="Times New Roman" w:hAnsi="Times New Roman" w:cs="Times New Roman"/>
          <w:sz w:val="28"/>
          <w:szCs w:val="20"/>
          <w:lang w:eastAsia="ru-RU"/>
        </w:rPr>
        <w:t>в)</w:t>
      </w:r>
      <w:r w:rsidRPr="009A633F">
        <w:rPr>
          <w:rFonts w:ascii="Times New Roman" w:eastAsia="Times New Roman" w:hAnsi="Times New Roman" w:cs="Times New Roman"/>
          <w:sz w:val="28"/>
          <w:szCs w:val="20"/>
          <w:lang w:eastAsia="ru-RU"/>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A633F" w:rsidRPr="009A633F" w:rsidRDefault="009A633F" w:rsidP="009A633F">
      <w:pPr>
        <w:spacing w:after="0" w:line="5"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г)</w:t>
      </w:r>
      <w:r w:rsidRPr="009A633F">
        <w:rPr>
          <w:rFonts w:ascii="Times New Roman" w:eastAsia="Times New Roman" w:hAnsi="Times New Roman" w:cs="Times New Roman"/>
          <w:sz w:val="28"/>
          <w:szCs w:val="20"/>
          <w:lang w:eastAsia="ru-RU"/>
        </w:rPr>
        <w:tab/>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A633F" w:rsidRPr="009A633F" w:rsidRDefault="009A633F" w:rsidP="009A633F">
      <w:pPr>
        <w:spacing w:after="0" w:line="4"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2.7. Запрещается требовать от Заявителя:</w:t>
      </w:r>
    </w:p>
    <w:p w:rsidR="009A633F" w:rsidRPr="009A633F" w:rsidRDefault="009A633F" w:rsidP="009A633F">
      <w:pPr>
        <w:spacing w:after="0" w:line="4"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документы и информацию, не предусмотренные пунктом 2.6 административного регламента. </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proofErr w:type="gramStart"/>
      <w:r w:rsidRPr="009A633F">
        <w:rPr>
          <w:rFonts w:ascii="Times New Roman" w:eastAsia="Times New Roman" w:hAnsi="Times New Roman" w:cs="Times New Roman"/>
          <w:color w:val="000000"/>
          <w:sz w:val="28"/>
          <w:szCs w:val="20"/>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w:t>
      </w:r>
      <w:proofErr w:type="gramEnd"/>
      <w:r w:rsidRPr="009A633F">
        <w:rPr>
          <w:rFonts w:ascii="Times New Roman" w:eastAsia="Times New Roman" w:hAnsi="Times New Roman" w:cs="Times New Roman"/>
          <w:color w:val="000000"/>
          <w:sz w:val="28"/>
          <w:szCs w:val="20"/>
          <w:lang w:eastAsia="ru-RU"/>
        </w:rPr>
        <w:t xml:space="preserve"> 27 июля 2010 года № 210-ФЗ «Об организации предоставления государственных и муниципальных услуг».</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2.8.</w:t>
      </w:r>
      <w:r w:rsidRPr="009A633F">
        <w:rPr>
          <w:rFonts w:ascii="Times New Roman" w:eastAsia="Times New Roman" w:hAnsi="Times New Roman" w:cs="Times New Roman"/>
          <w:sz w:val="28"/>
          <w:szCs w:val="20"/>
          <w:lang w:eastAsia="ru-RU"/>
        </w:rPr>
        <w:t xml:space="preserve"> </w:t>
      </w:r>
      <w:r w:rsidRPr="009A633F">
        <w:rPr>
          <w:rFonts w:ascii="Times New Roman" w:eastAsia="Times New Roman" w:hAnsi="Times New Roman" w:cs="Times New Roman"/>
          <w:b/>
          <w:sz w:val="28"/>
          <w:szCs w:val="20"/>
          <w:lang w:eastAsia="ru-RU"/>
        </w:rPr>
        <w:t>Заявитель вправе не представлять документы:</w:t>
      </w: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Выписку из Единого государственного реестра недвижимости. В случае если заявителем</w:t>
      </w:r>
      <w:bookmarkStart w:id="3" w:name="page8"/>
      <w:bookmarkEnd w:id="3"/>
      <w:r w:rsidRPr="009A633F">
        <w:rPr>
          <w:rFonts w:ascii="Times New Roman" w:eastAsia="Times New Roman" w:hAnsi="Times New Roman" w:cs="Times New Roman"/>
          <w:sz w:val="28"/>
          <w:szCs w:val="20"/>
          <w:lang w:eastAsia="ru-RU"/>
        </w:rPr>
        <w:t xml:space="preserve">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выписку из Единого государственного реестра недвижимости, содержащую сведения о зарегистрированных правах на садовый дом или жилой дом.</w:t>
      </w:r>
    </w:p>
    <w:p w:rsidR="009A633F" w:rsidRPr="009A633F" w:rsidRDefault="009A633F" w:rsidP="009A633F">
      <w:pPr>
        <w:spacing w:after="0" w:line="6"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2" w:lineRule="auto"/>
        <w:ind w:firstLine="709"/>
        <w:jc w:val="both"/>
        <w:rPr>
          <w:rFonts w:ascii="Times New Roman" w:eastAsia="Times New Roman" w:hAnsi="Times New Roman" w:cs="Times New Roman"/>
          <w:b/>
          <w:sz w:val="28"/>
          <w:szCs w:val="20"/>
          <w:lang w:eastAsia="ru-RU"/>
        </w:rPr>
      </w:pPr>
    </w:p>
    <w:p w:rsidR="009A633F" w:rsidRPr="009A633F" w:rsidRDefault="009A633F" w:rsidP="009A633F">
      <w:pPr>
        <w:spacing w:after="0" w:line="242"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2.9.1. Представление не в полном объеме документов, предусмотренных </w:t>
      </w:r>
      <w:proofErr w:type="gramStart"/>
      <w:r w:rsidRPr="009A633F">
        <w:rPr>
          <w:rFonts w:ascii="Times New Roman" w:eastAsia="Times New Roman" w:hAnsi="Times New Roman" w:cs="Times New Roman"/>
          <w:sz w:val="28"/>
          <w:szCs w:val="20"/>
          <w:lang w:eastAsia="ru-RU"/>
        </w:rPr>
        <w:t>в</w:t>
      </w:r>
      <w:proofErr w:type="gramEnd"/>
      <w:r w:rsidRPr="009A633F">
        <w:rPr>
          <w:rFonts w:ascii="Times New Roman" w:eastAsia="Times New Roman" w:hAnsi="Times New Roman" w:cs="Times New Roman"/>
          <w:sz w:val="28"/>
          <w:szCs w:val="20"/>
          <w:lang w:eastAsia="ru-RU"/>
        </w:rPr>
        <w:t xml:space="preserve"> пунктом 2.6 административного регламента.</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2.9.2.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sz w:val="28"/>
          <w:szCs w:val="20"/>
          <w:lang w:eastAsia="ru-RU"/>
        </w:rPr>
        <w:t>2.9.3. З</w:t>
      </w:r>
      <w:r w:rsidRPr="009A633F">
        <w:rPr>
          <w:rFonts w:ascii="Times New Roman" w:eastAsia="Times New Roman" w:hAnsi="Times New Roman" w:cs="Times New Roman"/>
          <w:color w:val="000000"/>
          <w:sz w:val="28"/>
          <w:szCs w:val="20"/>
          <w:lang w:eastAsia="ru-RU"/>
        </w:rPr>
        <w:t>аявление подано лицом, не уполномоченным совершать такого рода действия.</w:t>
      </w: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240" w:lineRule="auto"/>
        <w:ind w:firstLine="709"/>
        <w:jc w:val="both"/>
        <w:rPr>
          <w:rFonts w:ascii="Times New Roman" w:eastAsia="Times New Roman" w:hAnsi="Times New Roman" w:cs="Times New Roman"/>
          <w:b/>
          <w:sz w:val="28"/>
          <w:szCs w:val="20"/>
          <w:lang w:eastAsia="ru-RU"/>
        </w:rPr>
      </w:pPr>
    </w:p>
    <w:p w:rsidR="009A633F" w:rsidRPr="009A633F" w:rsidRDefault="009A633F" w:rsidP="009A633F">
      <w:pPr>
        <w:spacing w:after="0" w:line="240"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2.10. Исчерпывающий перечень оснований для отказа в предоставлении муниципальной услуги:</w:t>
      </w: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Основания для отказа в предоставлении муниципальной услуги:</w:t>
      </w:r>
    </w:p>
    <w:p w:rsidR="009A633F" w:rsidRPr="009A633F" w:rsidRDefault="009A633F" w:rsidP="009A633F">
      <w:pPr>
        <w:tabs>
          <w:tab w:val="left" w:pos="156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w:t>
      </w:r>
      <w:r w:rsidRPr="009A633F">
        <w:rPr>
          <w:rFonts w:ascii="Times New Roman" w:eastAsia="Times New Roman" w:hAnsi="Times New Roman" w:cs="Times New Roman"/>
          <w:sz w:val="28"/>
          <w:szCs w:val="20"/>
          <w:lang w:eastAsia="ru-RU"/>
        </w:rPr>
        <w:tab/>
        <w:t>непредставление заявителем документов, предусмотренных подпунктами  «а» и  (или)  «в» пункта 2.6 административного  регламента, с учетом пункта 2.8 административного регламента;</w:t>
      </w:r>
    </w:p>
    <w:p w:rsidR="009A633F" w:rsidRPr="009A633F" w:rsidRDefault="009A633F" w:rsidP="009A633F">
      <w:pPr>
        <w:spacing w:after="0" w:line="360" w:lineRule="exact"/>
        <w:ind w:firstLine="567"/>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0"/>
          <w:lang w:eastAsia="ru-RU"/>
        </w:rPr>
        <w:t>2.</w:t>
      </w:r>
      <w:r w:rsidRPr="009A633F">
        <w:rPr>
          <w:rFonts w:ascii="Times New Roman" w:eastAsia="Times New Roman" w:hAnsi="Times New Roman" w:cs="Times New Roman"/>
          <w:sz w:val="28"/>
          <w:szCs w:val="20"/>
          <w:lang w:eastAsia="ru-RU"/>
        </w:rPr>
        <w:tab/>
      </w:r>
      <w:r w:rsidRPr="009A633F">
        <w:rPr>
          <w:rFonts w:ascii="Times New Roman" w:eastAsia="Times New Roman" w:hAnsi="Times New Roman" w:cs="Times New Roman"/>
          <w:sz w:val="28"/>
          <w:szCs w:val="28"/>
          <w:lang w:eastAsia="ru-RU"/>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A633F" w:rsidRPr="009A633F" w:rsidRDefault="009A633F" w:rsidP="009A633F">
      <w:pPr>
        <w:tabs>
          <w:tab w:val="left" w:pos="1182"/>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lastRenderedPageBreak/>
        <w:t>3.</w:t>
      </w:r>
      <w:r w:rsidRPr="009A633F">
        <w:rPr>
          <w:rFonts w:ascii="Times New Roman" w:eastAsia="Times New Roman" w:hAnsi="Times New Roman" w:cs="Times New Roman"/>
          <w:sz w:val="28"/>
          <w:szCs w:val="20"/>
          <w:lang w:eastAsia="ru-RU"/>
        </w:rPr>
        <w:tab/>
        <w:t xml:space="preserve">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
    <w:p w:rsidR="009A633F" w:rsidRPr="009A633F" w:rsidRDefault="009A633F" w:rsidP="009A633F">
      <w:pPr>
        <w:tabs>
          <w:tab w:val="left" w:pos="1182"/>
        </w:tabs>
        <w:spacing w:after="0" w:line="237" w:lineRule="auto"/>
        <w:ind w:firstLine="709"/>
        <w:jc w:val="both"/>
        <w:rPr>
          <w:rFonts w:ascii="Times New Roman" w:eastAsia="Times New Roman" w:hAnsi="Times New Roman" w:cs="Times New Roman"/>
          <w:sz w:val="28"/>
          <w:szCs w:val="20"/>
          <w:lang w:eastAsia="ru-RU"/>
        </w:rPr>
      </w:pPr>
      <w:proofErr w:type="gramStart"/>
      <w:r w:rsidRPr="009A633F">
        <w:rPr>
          <w:rFonts w:ascii="Times New Roman" w:eastAsia="Times New Roman" w:hAnsi="Times New Roman" w:cs="Times New Roman"/>
          <w:sz w:val="28"/>
          <w:szCs w:val="20"/>
          <w:lang w:eastAsia="ru-RU"/>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sidRPr="009A633F">
        <w:rPr>
          <w:rFonts w:ascii="Times New Roman" w:eastAsia="Times New Roman" w:hAnsi="Times New Roman" w:cs="Times New Roman"/>
          <w:sz w:val="28"/>
          <w:szCs w:val="20"/>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4" w:name="page9"/>
      <w:bookmarkEnd w:id="4"/>
      <w:r w:rsidRPr="009A633F">
        <w:rPr>
          <w:rFonts w:ascii="Times New Roman" w:eastAsia="Times New Roman" w:hAnsi="Times New Roman" w:cs="Times New Roman"/>
          <w:sz w:val="28"/>
          <w:szCs w:val="20"/>
          <w:lang w:eastAsia="ru-RU"/>
        </w:rPr>
        <w:t xml:space="preserve"> </w:t>
      </w:r>
    </w:p>
    <w:p w:rsidR="009A633F" w:rsidRPr="009A633F" w:rsidRDefault="009A633F" w:rsidP="009A633F">
      <w:pPr>
        <w:tabs>
          <w:tab w:val="left" w:pos="0"/>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4.</w:t>
      </w:r>
      <w:r w:rsidRPr="009A633F">
        <w:rPr>
          <w:rFonts w:ascii="Times New Roman" w:eastAsia="Times New Roman" w:hAnsi="Times New Roman" w:cs="Times New Roman"/>
          <w:sz w:val="28"/>
          <w:szCs w:val="20"/>
          <w:lang w:eastAsia="ru-RU"/>
        </w:rPr>
        <w:tab/>
        <w:t>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tabs>
          <w:tab w:val="left" w:pos="0"/>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5.</w:t>
      </w:r>
      <w:r w:rsidRPr="009A633F">
        <w:rPr>
          <w:rFonts w:ascii="Times New Roman" w:eastAsia="Times New Roman" w:hAnsi="Times New Roman" w:cs="Times New Roman"/>
          <w:sz w:val="28"/>
          <w:szCs w:val="20"/>
          <w:lang w:eastAsia="ru-RU"/>
        </w:rPr>
        <w:tab/>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tabs>
          <w:tab w:val="left" w:pos="0"/>
        </w:tabs>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6.</w:t>
      </w:r>
      <w:r w:rsidRPr="009A633F">
        <w:rPr>
          <w:rFonts w:ascii="Times New Roman" w:eastAsia="Times New Roman" w:hAnsi="Times New Roman" w:cs="Times New Roman"/>
          <w:sz w:val="28"/>
          <w:szCs w:val="20"/>
          <w:lang w:eastAsia="ru-RU"/>
        </w:rPr>
        <w:tab/>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A633F" w:rsidRPr="009A633F" w:rsidRDefault="009A633F" w:rsidP="009A633F">
      <w:pPr>
        <w:tabs>
          <w:tab w:val="left" w:pos="0"/>
        </w:tabs>
        <w:spacing w:after="0" w:line="0" w:lineRule="atLeast"/>
        <w:ind w:firstLine="709"/>
        <w:jc w:val="both"/>
        <w:rPr>
          <w:rFonts w:ascii="Times New Roman" w:eastAsia="Times New Roman" w:hAnsi="Times New Roman" w:cs="Times New Roman"/>
          <w:sz w:val="28"/>
          <w:szCs w:val="28"/>
          <w:lang w:eastAsia="ru-RU"/>
        </w:rPr>
      </w:pP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Предоставление муниципальной услуги осуществляется бесплатно.</w:t>
      </w: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633F" w:rsidRPr="009A633F" w:rsidRDefault="009A633F" w:rsidP="009A633F">
      <w:pPr>
        <w:spacing w:after="0" w:line="1" w:lineRule="exact"/>
        <w:ind w:firstLine="709"/>
        <w:rPr>
          <w:rFonts w:ascii="Times New Roman" w:eastAsia="Times New Roman" w:hAnsi="Times New Roman" w:cs="Times New Roman"/>
          <w:b/>
          <w:sz w:val="28"/>
          <w:szCs w:val="20"/>
          <w:lang w:eastAsia="ru-RU"/>
        </w:rPr>
      </w:pPr>
    </w:p>
    <w:p w:rsidR="009A633F" w:rsidRPr="009A633F" w:rsidRDefault="009A633F" w:rsidP="009A633F">
      <w:pPr>
        <w:spacing w:after="0" w:line="235"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Максимальный срок ожидания в очереди при подаче заявления о предоставлении муниципальной услуги не должен превышать 15 минут.</w:t>
      </w:r>
    </w:p>
    <w:p w:rsidR="009A633F" w:rsidRPr="009A633F" w:rsidRDefault="009A633F" w:rsidP="009A633F">
      <w:pPr>
        <w:spacing w:after="0" w:line="2" w:lineRule="exact"/>
        <w:ind w:firstLine="709"/>
        <w:jc w:val="both"/>
        <w:rPr>
          <w:rFonts w:ascii="Times New Roman" w:eastAsia="Times New Roman" w:hAnsi="Times New Roman" w:cs="Times New Roman"/>
          <w:b/>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A633F" w:rsidRPr="009A633F" w:rsidRDefault="009A633F" w:rsidP="009A633F">
      <w:pPr>
        <w:spacing w:after="0" w:line="237" w:lineRule="auto"/>
        <w:ind w:firstLine="709"/>
        <w:jc w:val="both"/>
        <w:rPr>
          <w:rFonts w:ascii="Times New Roman" w:eastAsia="Times New Roman" w:hAnsi="Times New Roman" w:cs="Times New Roman"/>
          <w:b/>
          <w:sz w:val="28"/>
          <w:szCs w:val="20"/>
          <w:lang w:eastAsia="ru-RU"/>
        </w:rPr>
      </w:pPr>
    </w:p>
    <w:p w:rsidR="009A633F" w:rsidRPr="009A633F" w:rsidRDefault="009A633F" w:rsidP="009A633F">
      <w:pPr>
        <w:spacing w:after="0" w:line="242"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2.13. Срок и порядок регистрации Заявления о предоставлении муниципальной услуги</w:t>
      </w: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Срок регистрации заявления о предоставлении муниципальной услуги – день обращения заявителя.</w:t>
      </w: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p>
    <w:p w:rsidR="009A633F" w:rsidRPr="009A633F" w:rsidRDefault="009A633F" w:rsidP="009A633F">
      <w:pPr>
        <w:spacing w:after="0" w:line="2" w:lineRule="exact"/>
        <w:ind w:firstLine="709"/>
        <w:rPr>
          <w:rFonts w:ascii="Times New Roman" w:eastAsia="Times New Roman" w:hAnsi="Times New Roman" w:cs="Times New Roman"/>
          <w:b/>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b/>
          <w:sz w:val="28"/>
          <w:szCs w:val="20"/>
          <w:lang w:eastAsia="ru-RU"/>
        </w:rPr>
      </w:pP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sz w:val="28"/>
          <w:szCs w:val="20"/>
          <w:lang w:eastAsia="ru-RU"/>
        </w:rPr>
        <w:t xml:space="preserve">2.14.1. </w:t>
      </w:r>
      <w:r w:rsidRPr="009A633F">
        <w:rPr>
          <w:rFonts w:ascii="Times New Roman" w:eastAsia="Times New Roman" w:hAnsi="Times New Roman" w:cs="Times New Roman"/>
          <w:color w:val="000000"/>
          <w:sz w:val="28"/>
          <w:szCs w:val="20"/>
          <w:lang w:eastAsia="ru-RU"/>
        </w:rPr>
        <w:t>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служащих.</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2.14.2. Помещение, в котором предоставляется муниципальная услуга, должно находиться в зоне пешеходной доступности (не более 10 минут пешком от остановки общественного транспорта).</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2.14.3. Помещения должны соответствовать требованиям пожарной безопасности и санитарно-эпидемиологическим правилам и нормам.</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2.14.4. 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7"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6" w:lineRule="exact"/>
        <w:ind w:firstLine="709"/>
        <w:rPr>
          <w:rFonts w:ascii="Times New Roman" w:eastAsia="Times New Roman" w:hAnsi="Times New Roman" w:cs="Times New Roman"/>
          <w:sz w:val="28"/>
          <w:szCs w:val="20"/>
          <w:lang w:eastAsia="ru-RU"/>
        </w:rPr>
      </w:pPr>
    </w:p>
    <w:p w:rsidR="009A633F" w:rsidRPr="009A633F" w:rsidRDefault="009A633F" w:rsidP="009A633F">
      <w:pPr>
        <w:shd w:val="clear" w:color="auto" w:fill="FFFFFF"/>
        <w:spacing w:after="0" w:line="360" w:lineRule="exact"/>
        <w:ind w:firstLine="708"/>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2.14.5. </w:t>
      </w:r>
      <w:r w:rsidRPr="009A633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1"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3"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2"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6"/>
        <w:jc w:val="both"/>
        <w:rPr>
          <w:rFonts w:ascii="Times New Roman" w:eastAsia="Times New Roman" w:hAnsi="Times New Roman" w:cs="Times New Roman"/>
          <w:b/>
          <w:sz w:val="28"/>
          <w:szCs w:val="20"/>
          <w:lang w:eastAsia="ru-RU"/>
        </w:rPr>
      </w:pPr>
    </w:p>
    <w:p w:rsidR="009A633F" w:rsidRPr="009A633F" w:rsidRDefault="009A633F" w:rsidP="009A633F">
      <w:pPr>
        <w:spacing w:after="0" w:line="237" w:lineRule="auto"/>
        <w:ind w:firstLine="706"/>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 xml:space="preserve">2.15. Показатели доступности и качества муниципальной услуги </w:t>
      </w:r>
    </w:p>
    <w:p w:rsidR="009A633F" w:rsidRPr="009A633F" w:rsidRDefault="009A633F" w:rsidP="009A633F">
      <w:pPr>
        <w:spacing w:after="0" w:line="2"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40" w:lineRule="exact"/>
        <w:ind w:right="20" w:firstLine="709"/>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sz w:val="28"/>
          <w:szCs w:val="20"/>
          <w:lang w:eastAsia="ru-RU"/>
        </w:rPr>
        <w:tab/>
      </w:r>
      <w:r w:rsidRPr="009A633F">
        <w:rPr>
          <w:rFonts w:ascii="Times New Roman" w:eastAsia="Times New Roman" w:hAnsi="Times New Roman" w:cs="Times New Roman"/>
          <w:color w:val="000000"/>
          <w:sz w:val="28"/>
          <w:szCs w:val="20"/>
          <w:lang w:eastAsia="ru-RU"/>
        </w:rPr>
        <w:t>Показателями доступности и качества муниципальной услуги могут быть: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9A633F" w:rsidRPr="009A633F" w:rsidRDefault="009A633F" w:rsidP="009A633F">
      <w:pPr>
        <w:spacing w:after="0" w:line="240" w:lineRule="exact"/>
        <w:ind w:right="20" w:firstLine="851"/>
        <w:contextualSpacing/>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A633F" w:rsidRPr="009A633F" w:rsidRDefault="009A633F" w:rsidP="009A633F">
      <w:pPr>
        <w:spacing w:after="0" w:line="240" w:lineRule="exact"/>
        <w:ind w:right="20" w:firstLine="851"/>
        <w:contextualSpacing/>
        <w:jc w:val="both"/>
        <w:rPr>
          <w:rFonts w:ascii="Times New Roman" w:eastAsia="Times New Roman" w:hAnsi="Times New Roman" w:cs="Times New Roman"/>
          <w:color w:val="000000"/>
          <w:sz w:val="28"/>
          <w:szCs w:val="20"/>
          <w:lang w:eastAsia="ru-RU"/>
        </w:rPr>
      </w:pPr>
      <w:r w:rsidRPr="009A633F">
        <w:rPr>
          <w:rFonts w:ascii="Times New Roman" w:eastAsia="Times New Roman" w:hAnsi="Times New Roman" w:cs="Times New Roman"/>
          <w:color w:val="000000"/>
          <w:sz w:val="28"/>
          <w:szCs w:val="20"/>
          <w:lang w:eastAsia="ru-RU"/>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9A633F" w:rsidRPr="009A633F" w:rsidRDefault="009A633F" w:rsidP="009A633F">
      <w:pPr>
        <w:spacing w:after="0" w:line="0" w:lineRule="atLeast"/>
        <w:ind w:right="260" w:firstLine="720"/>
        <w:jc w:val="both"/>
        <w:rPr>
          <w:rFonts w:ascii="Times New Roman" w:eastAsia="Times New Roman" w:hAnsi="Times New Roman" w:cs="Times New Roman"/>
          <w:sz w:val="28"/>
          <w:szCs w:val="20"/>
          <w:lang w:eastAsia="ru-RU"/>
        </w:rPr>
      </w:pPr>
    </w:p>
    <w:p w:rsidR="009A633F" w:rsidRPr="009A633F" w:rsidRDefault="009A633F" w:rsidP="009A633F">
      <w:pPr>
        <w:numPr>
          <w:ilvl w:val="1"/>
          <w:numId w:val="6"/>
        </w:numPr>
        <w:tabs>
          <w:tab w:val="left" w:pos="0"/>
        </w:tabs>
        <w:spacing w:after="0" w:line="264" w:lineRule="auto"/>
        <w:ind w:right="-23" w:firstLine="709"/>
        <w:jc w:val="both"/>
        <w:rPr>
          <w:rFonts w:ascii="Times New Roman" w:eastAsia="Times New Roman" w:hAnsi="Times New Roman" w:cs="Times New Roman"/>
          <w:b/>
          <w:sz w:val="28"/>
          <w:szCs w:val="28"/>
          <w:lang w:eastAsia="ru-RU"/>
        </w:rPr>
      </w:pPr>
      <w:r w:rsidRPr="009A633F">
        <w:rPr>
          <w:rFonts w:ascii="Times New Roman" w:eastAsia="Times New Roman" w:hAnsi="Times New Roman" w:cs="Times New Roman"/>
          <w:b/>
          <w:sz w:val="28"/>
          <w:szCs w:val="28"/>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633F" w:rsidRPr="009A633F" w:rsidRDefault="009A633F" w:rsidP="009A633F">
      <w:pPr>
        <w:spacing w:after="0" w:line="277"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254" w:lineRule="auto"/>
        <w:ind w:left="960" w:firstLine="14"/>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 xml:space="preserve">3.1. Последовательность административных процедур </w:t>
      </w:r>
    </w:p>
    <w:p w:rsidR="009A633F" w:rsidRPr="009A633F" w:rsidRDefault="009A633F" w:rsidP="009A633F">
      <w:pPr>
        <w:spacing w:after="0" w:line="254"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Предоставление муниципальной услуги включает в себя следующие административные процедуры:</w:t>
      </w:r>
      <w:bookmarkStart w:id="5" w:name="page12"/>
      <w:bookmarkEnd w:id="5"/>
    </w:p>
    <w:p w:rsidR="009A633F" w:rsidRPr="009A633F" w:rsidRDefault="009A633F" w:rsidP="009A633F">
      <w:pPr>
        <w:spacing w:after="0" w:line="0" w:lineRule="atLeast"/>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w:t>
      </w:r>
      <w:r w:rsidRPr="009A633F">
        <w:rPr>
          <w:rFonts w:ascii="Times New Roman" w:eastAsia="Times New Roman" w:hAnsi="Times New Roman" w:cs="Times New Roman"/>
          <w:sz w:val="28"/>
          <w:szCs w:val="20"/>
          <w:lang w:eastAsia="ru-RU"/>
        </w:rPr>
        <w:tab/>
        <w:t>прием и регистрация Заявления и документов на получение муниципальной услуги;</w:t>
      </w:r>
    </w:p>
    <w:p w:rsidR="009A633F" w:rsidRPr="009A633F" w:rsidRDefault="009A633F" w:rsidP="009A633F">
      <w:pPr>
        <w:tabs>
          <w:tab w:val="left" w:pos="0"/>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2.</w:t>
      </w:r>
      <w:r w:rsidRPr="009A633F">
        <w:rPr>
          <w:rFonts w:ascii="Times New Roman" w:eastAsia="Times New Roman" w:hAnsi="Times New Roman" w:cs="Times New Roman"/>
          <w:sz w:val="28"/>
          <w:szCs w:val="20"/>
          <w:lang w:eastAsia="ru-RU"/>
        </w:rPr>
        <w:tab/>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9A633F" w:rsidRPr="009A633F" w:rsidRDefault="009A633F" w:rsidP="009A633F">
      <w:pPr>
        <w:spacing w:after="0" w:line="4" w:lineRule="exact"/>
        <w:ind w:firstLine="709"/>
        <w:rPr>
          <w:rFonts w:ascii="Times New Roman" w:eastAsia="Times New Roman" w:hAnsi="Times New Roman" w:cs="Times New Roman"/>
          <w:sz w:val="28"/>
          <w:szCs w:val="20"/>
          <w:lang w:eastAsia="ru-RU"/>
        </w:rPr>
      </w:pPr>
    </w:p>
    <w:p w:rsidR="009A633F" w:rsidRPr="009A633F" w:rsidRDefault="009A633F" w:rsidP="009A633F">
      <w:pPr>
        <w:tabs>
          <w:tab w:val="left" w:pos="0"/>
        </w:tabs>
        <w:spacing w:after="0" w:line="237"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w:t>
      </w:r>
      <w:r w:rsidRPr="009A633F">
        <w:rPr>
          <w:rFonts w:ascii="Times New Roman" w:eastAsia="Times New Roman" w:hAnsi="Times New Roman" w:cs="Times New Roman"/>
          <w:sz w:val="28"/>
          <w:szCs w:val="20"/>
          <w:lang w:eastAsia="ru-RU"/>
        </w:rPr>
        <w:tab/>
        <w:t>подготовка и согласование проекта постановления о предоставлении (об отказе в предоставлении) муниципальной услуги;</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40"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3.2. Прием и регистрация Заявления и документов на получение муниципальной услуги.</w:t>
      </w:r>
    </w:p>
    <w:p w:rsidR="009A633F" w:rsidRPr="009A633F" w:rsidRDefault="009A633F" w:rsidP="009A633F">
      <w:pPr>
        <w:spacing w:after="0" w:line="235"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3.2.1. Основанием  для начала административной процедуры  является:</w:t>
      </w:r>
    </w:p>
    <w:p w:rsidR="009A633F" w:rsidRPr="009A633F" w:rsidRDefault="009A633F" w:rsidP="009A633F">
      <w:pPr>
        <w:tabs>
          <w:tab w:val="left" w:pos="1140"/>
        </w:tabs>
        <w:spacing w:after="0" w:line="0" w:lineRule="atLeast"/>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w:t>
      </w:r>
      <w:r w:rsidRPr="009A633F">
        <w:rPr>
          <w:rFonts w:ascii="Times New Roman" w:eastAsia="Times New Roman" w:hAnsi="Times New Roman" w:cs="Times New Roman"/>
          <w:sz w:val="28"/>
          <w:szCs w:val="20"/>
          <w:lang w:eastAsia="ru-RU"/>
        </w:rPr>
        <w:tab/>
        <w:t>личное обращение Заявителя с заявлением в Администрацию;</w:t>
      </w:r>
    </w:p>
    <w:p w:rsidR="009A633F" w:rsidRPr="009A633F" w:rsidRDefault="009A633F" w:rsidP="009A633F">
      <w:pPr>
        <w:tabs>
          <w:tab w:val="left" w:pos="1182"/>
        </w:tabs>
        <w:spacing w:after="0" w:line="237" w:lineRule="auto"/>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0"/>
          <w:lang w:eastAsia="ru-RU"/>
        </w:rPr>
        <w:t>2.</w:t>
      </w:r>
      <w:r w:rsidRPr="009A633F">
        <w:rPr>
          <w:rFonts w:ascii="Times New Roman" w:eastAsia="Times New Roman" w:hAnsi="Times New Roman" w:cs="Times New Roman"/>
          <w:sz w:val="28"/>
          <w:szCs w:val="20"/>
          <w:lang w:eastAsia="ru-RU"/>
        </w:rPr>
        <w:tab/>
        <w:t>з</w:t>
      </w:r>
      <w:r w:rsidRPr="009A633F">
        <w:rPr>
          <w:rFonts w:ascii="Times New Roman" w:eastAsia="Times New Roman" w:hAnsi="Times New Roman" w:cs="Times New Roman"/>
          <w:sz w:val="28"/>
          <w:szCs w:val="28"/>
          <w:lang w:eastAsia="ru-RU"/>
        </w:rPr>
        <w:t>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по электронной почте органа, предоставляющего муниципальную услугу;</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8"/>
          <w:lang w:eastAsia="ru-RU"/>
        </w:rPr>
        <w:t>- через Единый портал.</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3.2.2.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9A633F" w:rsidRPr="009A633F" w:rsidRDefault="009A633F" w:rsidP="009A633F">
      <w:pPr>
        <w:tabs>
          <w:tab w:val="left" w:pos="0"/>
        </w:tabs>
        <w:spacing w:after="0" w:line="240" w:lineRule="exact"/>
        <w:ind w:right="20" w:firstLine="851"/>
        <w:contextualSpacing/>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3.2.3. Заявитель вправе подать документы, указанные в разделе 2.6. административного регламента, в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9A633F" w:rsidRPr="009A633F" w:rsidRDefault="009A633F" w:rsidP="009A633F">
      <w:pPr>
        <w:tabs>
          <w:tab w:val="left" w:pos="1182"/>
        </w:tabs>
        <w:spacing w:after="0" w:line="237" w:lineRule="auto"/>
        <w:ind w:firstLine="709"/>
        <w:rPr>
          <w:rFonts w:ascii="Times New Roman" w:eastAsia="Times New Roman" w:hAnsi="Times New Roman" w:cs="Times New Roman"/>
          <w:sz w:val="28"/>
          <w:szCs w:val="20"/>
          <w:lang w:eastAsia="ru-RU"/>
        </w:rPr>
      </w:pP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3.2.2. Специалист, ответственный за прием и регистрацию заявления, при личном обращении заявителя:</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tabs>
          <w:tab w:val="left" w:pos="0"/>
        </w:tabs>
        <w:spacing w:after="0" w:line="237"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1.</w:t>
      </w:r>
      <w:r w:rsidRPr="009A633F">
        <w:rPr>
          <w:rFonts w:ascii="Times New Roman" w:eastAsia="Times New Roman" w:hAnsi="Times New Roman" w:cs="Times New Roman"/>
          <w:sz w:val="28"/>
          <w:szCs w:val="20"/>
          <w:lang w:eastAsia="ru-RU"/>
        </w:rPr>
        <w:tab/>
        <w:t>устанавливает предмет обращения, личность заявителя или его представителя;</w:t>
      </w:r>
    </w:p>
    <w:p w:rsidR="009A633F" w:rsidRPr="009A633F" w:rsidRDefault="009A633F" w:rsidP="009A633F">
      <w:pPr>
        <w:tabs>
          <w:tab w:val="left" w:pos="0"/>
        </w:tabs>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tabs>
          <w:tab w:val="left" w:pos="0"/>
        </w:tabs>
        <w:spacing w:after="0" w:line="237" w:lineRule="auto"/>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2.</w:t>
      </w:r>
      <w:r w:rsidRPr="009A633F">
        <w:rPr>
          <w:rFonts w:ascii="Times New Roman" w:eastAsia="Times New Roman" w:hAnsi="Times New Roman" w:cs="Times New Roman"/>
          <w:sz w:val="28"/>
          <w:szCs w:val="20"/>
          <w:lang w:eastAsia="ru-RU"/>
        </w:rPr>
        <w:tab/>
        <w:t>проверяет наличие всех необходимых документов, указанных в пункте 2.6. настоящего административного регламента;</w:t>
      </w:r>
    </w:p>
    <w:p w:rsidR="009A633F" w:rsidRPr="009A633F" w:rsidRDefault="009A633F" w:rsidP="009A633F">
      <w:pPr>
        <w:tabs>
          <w:tab w:val="left" w:pos="0"/>
        </w:tabs>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tabs>
          <w:tab w:val="left" w:pos="0"/>
          <w:tab w:val="left" w:pos="1140"/>
        </w:tabs>
        <w:spacing w:after="0" w:line="0" w:lineRule="atLeast"/>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w:t>
      </w:r>
      <w:r w:rsidRPr="009A633F">
        <w:rPr>
          <w:rFonts w:ascii="Times New Roman" w:eastAsia="Times New Roman" w:hAnsi="Times New Roman" w:cs="Times New Roman"/>
          <w:sz w:val="28"/>
          <w:szCs w:val="20"/>
          <w:lang w:eastAsia="ru-RU"/>
        </w:rPr>
        <w:tab/>
        <w:t>проверяет правильность заполнения заявления;</w:t>
      </w:r>
    </w:p>
    <w:p w:rsidR="009A633F" w:rsidRPr="009A633F" w:rsidRDefault="009A633F" w:rsidP="009A633F">
      <w:pPr>
        <w:tabs>
          <w:tab w:val="left" w:pos="0"/>
          <w:tab w:val="left" w:pos="1143"/>
        </w:tabs>
        <w:spacing w:after="0" w:line="247" w:lineRule="auto"/>
        <w:ind w:right="200" w:firstLine="709"/>
        <w:rPr>
          <w:rFonts w:ascii="Times New Roman" w:eastAsia="Times New Roman" w:hAnsi="Times New Roman" w:cs="Times New Roman"/>
          <w:sz w:val="27"/>
          <w:szCs w:val="20"/>
          <w:lang w:eastAsia="ru-RU"/>
        </w:rPr>
      </w:pPr>
      <w:r w:rsidRPr="009A633F">
        <w:rPr>
          <w:rFonts w:ascii="Times New Roman" w:eastAsia="Times New Roman" w:hAnsi="Times New Roman" w:cs="Times New Roman"/>
          <w:sz w:val="27"/>
          <w:szCs w:val="20"/>
          <w:lang w:eastAsia="ru-RU"/>
        </w:rPr>
        <w:t>4.</w:t>
      </w:r>
      <w:r w:rsidRPr="009A633F">
        <w:rPr>
          <w:rFonts w:ascii="Times New Roman" w:eastAsia="Times New Roman" w:hAnsi="Times New Roman" w:cs="Times New Roman"/>
          <w:sz w:val="27"/>
          <w:szCs w:val="20"/>
          <w:lang w:eastAsia="ru-RU"/>
        </w:rPr>
        <w:tab/>
        <w:t xml:space="preserve">производит регистрацию заявления в журнале регистрации заявлений. </w:t>
      </w:r>
    </w:p>
    <w:p w:rsidR="009A633F" w:rsidRPr="009A633F" w:rsidRDefault="009A633F" w:rsidP="009A633F">
      <w:pPr>
        <w:tabs>
          <w:tab w:val="left" w:pos="0"/>
          <w:tab w:val="left" w:pos="1143"/>
        </w:tabs>
        <w:spacing w:after="0" w:line="247" w:lineRule="auto"/>
        <w:ind w:right="200" w:firstLine="709"/>
        <w:rPr>
          <w:rFonts w:ascii="Times New Roman" w:eastAsia="Times New Roman" w:hAnsi="Times New Roman" w:cs="Times New Roman"/>
          <w:sz w:val="27"/>
          <w:szCs w:val="20"/>
          <w:lang w:eastAsia="ru-RU"/>
        </w:rPr>
      </w:pPr>
      <w:r w:rsidRPr="009A633F">
        <w:rPr>
          <w:rFonts w:ascii="Times New Roman" w:eastAsia="Times New Roman" w:hAnsi="Times New Roman" w:cs="Times New Roman"/>
          <w:sz w:val="27"/>
          <w:szCs w:val="20"/>
          <w:lang w:eastAsia="ru-RU"/>
        </w:rPr>
        <w:t>5. Выдает Заявителю расписку о получении пакета документов.</w:t>
      </w:r>
    </w:p>
    <w:p w:rsidR="009A633F" w:rsidRPr="009A633F" w:rsidRDefault="009A633F" w:rsidP="009A633F">
      <w:pPr>
        <w:tabs>
          <w:tab w:val="left" w:pos="0"/>
          <w:tab w:val="left" w:pos="1143"/>
        </w:tabs>
        <w:spacing w:after="0" w:line="247" w:lineRule="auto"/>
        <w:ind w:right="200" w:firstLine="709"/>
        <w:rPr>
          <w:rFonts w:ascii="Times New Roman" w:eastAsia="Times New Roman" w:hAnsi="Times New Roman" w:cs="Times New Roman"/>
          <w:sz w:val="27"/>
          <w:szCs w:val="20"/>
          <w:lang w:eastAsia="ru-RU"/>
        </w:rPr>
      </w:pPr>
      <w:r w:rsidRPr="009A633F">
        <w:rPr>
          <w:rFonts w:ascii="Times New Roman" w:eastAsia="Times New Roman" w:hAnsi="Times New Roman" w:cs="Times New Roman"/>
          <w:sz w:val="27"/>
          <w:szCs w:val="20"/>
          <w:lang w:eastAsia="ru-RU"/>
        </w:rPr>
        <w:lastRenderedPageBreak/>
        <w:t>Максимальный срок выполнения административной процедуры - 1 день.</w:t>
      </w:r>
    </w:p>
    <w:p w:rsidR="009A633F" w:rsidRPr="009A633F" w:rsidRDefault="009A633F" w:rsidP="009A633F">
      <w:pPr>
        <w:tabs>
          <w:tab w:val="left" w:pos="0"/>
          <w:tab w:val="left" w:pos="1143"/>
        </w:tabs>
        <w:spacing w:after="0" w:line="247" w:lineRule="auto"/>
        <w:ind w:right="200" w:firstLine="709"/>
        <w:rPr>
          <w:rFonts w:ascii="Times New Roman" w:eastAsia="Times New Roman" w:hAnsi="Times New Roman" w:cs="Times New Roman"/>
          <w:sz w:val="27"/>
          <w:szCs w:val="20"/>
          <w:lang w:eastAsia="ru-RU"/>
        </w:rPr>
      </w:pPr>
    </w:p>
    <w:p w:rsidR="009A633F" w:rsidRPr="009A633F" w:rsidRDefault="009A633F" w:rsidP="009A633F">
      <w:pPr>
        <w:spacing w:after="0" w:line="1" w:lineRule="exact"/>
        <w:ind w:firstLine="709"/>
        <w:rPr>
          <w:rFonts w:ascii="Times New Roman" w:eastAsia="Times New Roman" w:hAnsi="Times New Roman" w:cs="Times New Roman"/>
          <w:sz w:val="27"/>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3.3.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5" w:lineRule="auto"/>
        <w:ind w:right="20"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3.3.1. Основанием для начала административной процедуры является зарегистрированное заявления, которое поступает на рассмотрение главе администрации.</w:t>
      </w:r>
    </w:p>
    <w:p w:rsidR="009A633F" w:rsidRPr="009A633F" w:rsidRDefault="009A633F" w:rsidP="009A633F">
      <w:pPr>
        <w:spacing w:after="0" w:line="235" w:lineRule="auto"/>
        <w:ind w:right="20"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24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color w:val="000000"/>
          <w:sz w:val="28"/>
          <w:szCs w:val="28"/>
          <w:lang w:eastAsia="ru-RU"/>
        </w:rPr>
        <w:t xml:space="preserve">Глава администрации накладывает соответствующую резолюцию. После чего должностное лицо, ответственное за делопроизводство, передает документы специалисту администрации, который осуществляет организацию предоставления муниципальной услуги. </w:t>
      </w: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3.3.2. </w:t>
      </w:r>
      <w:bookmarkStart w:id="6" w:name="page13"/>
      <w:bookmarkEnd w:id="6"/>
      <w:r w:rsidRPr="009A633F">
        <w:rPr>
          <w:rFonts w:ascii="Times New Roman" w:eastAsia="Times New Roman" w:hAnsi="Times New Roman" w:cs="Times New Roman"/>
          <w:sz w:val="28"/>
          <w:szCs w:val="20"/>
          <w:lang w:eastAsia="ru-RU"/>
        </w:rPr>
        <w:t xml:space="preserve">Специалист администрации рассматривает поступившее </w:t>
      </w:r>
      <w:proofErr w:type="gramStart"/>
      <w:r w:rsidRPr="009A633F">
        <w:rPr>
          <w:rFonts w:ascii="Times New Roman" w:eastAsia="Times New Roman" w:hAnsi="Times New Roman" w:cs="Times New Roman"/>
          <w:sz w:val="28"/>
          <w:szCs w:val="20"/>
          <w:lang w:eastAsia="ru-RU"/>
        </w:rPr>
        <w:t>заявление</w:t>
      </w:r>
      <w:proofErr w:type="gramEnd"/>
      <w:r w:rsidRPr="009A633F">
        <w:rPr>
          <w:rFonts w:ascii="Times New Roman" w:eastAsia="Times New Roman" w:hAnsi="Times New Roman" w:cs="Times New Roman"/>
          <w:sz w:val="28"/>
          <w:szCs w:val="20"/>
          <w:lang w:eastAsia="ru-RU"/>
        </w:rPr>
        <w:t xml:space="preserve"> и приложенные документы в течение 30 дней с даты регистрации устанавливает наличие (отсутствие) оснований для возврата Заявления, устанавливает наличия (отсутствия) права у Заявителя на получение муниципальной услуги, формирует и направление межведомственных запросы.</w:t>
      </w:r>
    </w:p>
    <w:p w:rsidR="009A633F" w:rsidRPr="009A633F" w:rsidRDefault="009A633F" w:rsidP="009A633F">
      <w:pPr>
        <w:spacing w:after="0" w:line="4"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20"/>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3.3.3. Специалист администрации на основании межведомственных запросов в рамках межведомственного взаимодействия </w:t>
      </w:r>
      <w:proofErr w:type="gramStart"/>
      <w:r w:rsidRPr="009A633F">
        <w:rPr>
          <w:rFonts w:ascii="Times New Roman" w:eastAsia="Times New Roman" w:hAnsi="Times New Roman" w:cs="Times New Roman"/>
          <w:sz w:val="28"/>
          <w:szCs w:val="20"/>
          <w:lang w:eastAsia="ru-RU"/>
        </w:rPr>
        <w:t>получает</w:t>
      </w:r>
      <w:proofErr w:type="gramEnd"/>
      <w:r w:rsidRPr="009A633F">
        <w:rPr>
          <w:rFonts w:ascii="Times New Roman" w:eastAsia="Times New Roman" w:hAnsi="Times New Roman" w:cs="Times New Roman"/>
          <w:sz w:val="28"/>
          <w:szCs w:val="20"/>
          <w:lang w:eastAsia="ru-RU"/>
        </w:rPr>
        <w:t xml:space="preserve"> в том числе в электронной форме:</w:t>
      </w:r>
    </w:p>
    <w:p w:rsidR="009A633F" w:rsidRPr="009A633F" w:rsidRDefault="009A633F" w:rsidP="009A633F">
      <w:pPr>
        <w:spacing w:after="0" w:line="3"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-сведения из Единого государственного реестра недвижимости о правах на жилое помещение и принимает одно из решений, указанных в пункте 2.3 административного регламента</w:t>
      </w:r>
    </w:p>
    <w:p w:rsidR="009A633F" w:rsidRPr="009A633F" w:rsidRDefault="009A633F" w:rsidP="009A633F">
      <w:pPr>
        <w:spacing w:after="0" w:line="2"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40"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3.3.4. Максимальный срок выполнения административной процедуры 30 дней.</w:t>
      </w:r>
    </w:p>
    <w:p w:rsidR="009A633F" w:rsidRPr="009A633F" w:rsidRDefault="009A633F" w:rsidP="009A633F">
      <w:pPr>
        <w:spacing w:after="0" w:line="237" w:lineRule="auto"/>
        <w:ind w:right="20"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3.3.5. Результатом выполнения административной процедуры является установление наличия (отсутствия) права на получение муниципальной услуги и</w:t>
      </w:r>
      <w:r w:rsidRPr="009A633F">
        <w:rPr>
          <w:rFonts w:ascii="Times New Roman" w:eastAsia="Times New Roman" w:hAnsi="Times New Roman" w:cs="Times New Roman"/>
          <w:b/>
          <w:sz w:val="28"/>
          <w:szCs w:val="20"/>
          <w:lang w:eastAsia="ru-RU"/>
        </w:rPr>
        <w:t xml:space="preserve"> </w:t>
      </w:r>
      <w:r w:rsidRPr="009A633F">
        <w:rPr>
          <w:rFonts w:ascii="Times New Roman" w:eastAsia="Times New Roman" w:hAnsi="Times New Roman" w:cs="Times New Roman"/>
          <w:sz w:val="28"/>
          <w:szCs w:val="20"/>
          <w:lang w:eastAsia="ru-RU"/>
        </w:rPr>
        <w:t>подготовка проекта постановления с одним из решений, указанных в пункте 2.3 административного регламента .</w:t>
      </w:r>
    </w:p>
    <w:p w:rsidR="009A633F" w:rsidRPr="009A633F" w:rsidRDefault="009A633F" w:rsidP="009A633F">
      <w:pPr>
        <w:spacing w:after="0" w:line="1"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40" w:lineRule="auto"/>
        <w:ind w:left="260" w:firstLine="720"/>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3.4. Подготовка и согласование проекта постановления о предоставлении (об отказе в предоставлении) муниципальной услуги.</w:t>
      </w:r>
    </w:p>
    <w:p w:rsidR="009A633F" w:rsidRPr="009A633F" w:rsidRDefault="009A633F" w:rsidP="009A633F">
      <w:pPr>
        <w:spacing w:after="0" w:line="1"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20"/>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3.4.1. </w:t>
      </w:r>
      <w:proofErr w:type="gramStart"/>
      <w:r w:rsidRPr="009A633F">
        <w:rPr>
          <w:rFonts w:ascii="Times New Roman" w:eastAsia="Times New Roman" w:hAnsi="Times New Roman" w:cs="Times New Roman"/>
          <w:sz w:val="28"/>
          <w:szCs w:val="20"/>
          <w:lang w:eastAsia="ru-RU"/>
        </w:rPr>
        <w:t>Проект постановления, подготовленный специалистом администрации согласовывается</w:t>
      </w:r>
      <w:proofErr w:type="gramEnd"/>
      <w:r w:rsidRPr="009A633F">
        <w:rPr>
          <w:rFonts w:ascii="Times New Roman" w:eastAsia="Times New Roman" w:hAnsi="Times New Roman" w:cs="Times New Roman"/>
          <w:sz w:val="28"/>
          <w:szCs w:val="20"/>
          <w:lang w:eastAsia="ru-RU"/>
        </w:rPr>
        <w:t xml:space="preserve"> и подписывается  главой администрации.</w:t>
      </w:r>
    </w:p>
    <w:p w:rsidR="009A633F" w:rsidRPr="009A633F" w:rsidRDefault="009A633F" w:rsidP="009A633F">
      <w:pPr>
        <w:spacing w:after="0" w:line="4"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6"/>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3.4.2. Результатом выполнения административной процедуры является принятие соответствующего постановления Администрации.</w:t>
      </w:r>
    </w:p>
    <w:p w:rsidR="009A633F" w:rsidRPr="009A633F" w:rsidRDefault="009A633F" w:rsidP="009A633F">
      <w:pPr>
        <w:spacing w:after="0" w:line="1"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3.4.3. Максимальный срок выполнения административной процедуры 11 дней.</w:t>
      </w:r>
    </w:p>
    <w:p w:rsidR="009A633F" w:rsidRPr="009A633F" w:rsidRDefault="009A633F" w:rsidP="009A633F">
      <w:pPr>
        <w:spacing w:after="0" w:line="240" w:lineRule="auto"/>
        <w:ind w:firstLine="720"/>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3.5. Подготовка и выдача результата предоставления муниципальной услуги.</w:t>
      </w:r>
    </w:p>
    <w:p w:rsidR="009A633F" w:rsidRPr="009A633F" w:rsidRDefault="009A633F" w:rsidP="009A633F">
      <w:pPr>
        <w:spacing w:after="0" w:line="1"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3.5.1. Основанием для начала административной процедуры является решение администрации, оформленное в виде постановления, которое </w:t>
      </w:r>
      <w:r w:rsidRPr="009A633F">
        <w:rPr>
          <w:rFonts w:ascii="Times New Roman" w:eastAsia="Times New Roman" w:hAnsi="Times New Roman" w:cs="Times New Roman"/>
          <w:sz w:val="28"/>
          <w:szCs w:val="20"/>
          <w:lang w:eastAsia="ru-RU"/>
        </w:rPr>
        <w:lastRenderedPageBreak/>
        <w:t>направляется заявителю в порядке, установленном Регламентом Администрации.</w:t>
      </w:r>
    </w:p>
    <w:p w:rsidR="009A633F" w:rsidRPr="009A633F" w:rsidRDefault="009A633F" w:rsidP="009A633F">
      <w:pPr>
        <w:spacing w:after="0" w:line="4" w:lineRule="exact"/>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3.5.2. Максимальный срок выполнения административной процедуры 3 дня.</w:t>
      </w:r>
    </w:p>
    <w:p w:rsidR="009A633F" w:rsidRPr="009A633F" w:rsidRDefault="009A633F" w:rsidP="009A633F">
      <w:pPr>
        <w:spacing w:after="0" w:line="237" w:lineRule="auto"/>
        <w:ind w:firstLine="720"/>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3.6.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bookmarkStart w:id="7" w:name="page14"/>
      <w:bookmarkEnd w:id="7"/>
    </w:p>
    <w:p w:rsidR="009A633F" w:rsidRPr="009A633F" w:rsidRDefault="009A633F" w:rsidP="009A633F">
      <w:pPr>
        <w:spacing w:after="0" w:line="237" w:lineRule="auto"/>
        <w:ind w:firstLine="720"/>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20"/>
        <w:jc w:val="both"/>
        <w:rPr>
          <w:rFonts w:ascii="Times New Roman" w:eastAsia="Times New Roman" w:hAnsi="Times New Roman" w:cs="Times New Roman"/>
          <w:b/>
          <w:sz w:val="28"/>
          <w:szCs w:val="28"/>
          <w:lang w:eastAsia="ru-RU"/>
        </w:rPr>
      </w:pPr>
      <w:r w:rsidRPr="009A633F">
        <w:rPr>
          <w:rFonts w:ascii="Times New Roman" w:eastAsia="Times New Roman" w:hAnsi="Times New Roman" w:cs="Times New Roman"/>
          <w:b/>
          <w:sz w:val="28"/>
          <w:szCs w:val="28"/>
          <w:lang w:eastAsia="ru-RU"/>
        </w:rPr>
        <w:t>4.</w:t>
      </w:r>
      <w:r w:rsidRPr="009A633F">
        <w:rPr>
          <w:rFonts w:ascii="Times New Roman" w:eastAsia="Times New Roman" w:hAnsi="Times New Roman" w:cs="Times New Roman"/>
          <w:b/>
          <w:sz w:val="28"/>
          <w:szCs w:val="28"/>
          <w:lang w:eastAsia="ru-RU"/>
        </w:rPr>
        <w:tab/>
        <w:t xml:space="preserve">Формы контроля </w:t>
      </w:r>
      <w:r w:rsidR="009F4920" w:rsidRPr="009F4920">
        <w:rPr>
          <w:rFonts w:ascii="Times New Roman" w:eastAsia="Times New Roman" w:hAnsi="Times New Roman" w:cs="Times New Roman"/>
          <w:b/>
          <w:sz w:val="28"/>
          <w:szCs w:val="28"/>
          <w:lang w:eastAsia="ru-RU"/>
        </w:rPr>
        <w:t>исполнения</w:t>
      </w:r>
      <w:r w:rsidRPr="009A633F">
        <w:rPr>
          <w:rFonts w:ascii="Times New Roman" w:eastAsia="Times New Roman" w:hAnsi="Times New Roman" w:cs="Times New Roman"/>
          <w:b/>
          <w:sz w:val="28"/>
          <w:szCs w:val="28"/>
          <w:lang w:eastAsia="ru-RU"/>
        </w:rPr>
        <w:t xml:space="preserve"> административного регламента</w:t>
      </w:r>
    </w:p>
    <w:p w:rsidR="009A633F" w:rsidRPr="009A633F" w:rsidRDefault="009F4920" w:rsidP="009A633F">
      <w:pPr>
        <w:autoSpaceDE w:val="0"/>
        <w:spacing w:after="0" w:line="360" w:lineRule="exact"/>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4.1.1. Текущий контроль  предоставления</w:t>
      </w:r>
      <w:r w:rsidR="009A633F" w:rsidRPr="009A633F">
        <w:rPr>
          <w:rFonts w:ascii="Times New Roman" w:eastAsia="Times New Roman" w:hAnsi="Times New Roman" w:cs="Times New Roman"/>
          <w:sz w:val="28"/>
          <w:szCs w:val="28"/>
          <w:lang w:eastAsia="ru-RU"/>
        </w:rPr>
        <w:t xml:space="preserve"> муниципальной услуги, предусмотренной Административным регламентом, осуществляется главой Администрации.</w:t>
      </w:r>
    </w:p>
    <w:p w:rsidR="009A633F" w:rsidRPr="009A633F" w:rsidRDefault="009A633F" w:rsidP="009A633F">
      <w:pPr>
        <w:autoSpaceDE w:val="0"/>
        <w:spacing w:after="0" w:line="360" w:lineRule="exact"/>
        <w:ind w:firstLine="540"/>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8"/>
          <w:lang w:eastAsia="ru-RU"/>
        </w:rPr>
        <w:t>4.1.2. Предметом контроля являются выявление и устранение нарушений порядка рассмотрения заявлений,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A633F" w:rsidRPr="009A633F" w:rsidRDefault="009A633F" w:rsidP="009A633F">
      <w:pPr>
        <w:autoSpaceDE w:val="0"/>
        <w:spacing w:after="0" w:line="360" w:lineRule="exact"/>
        <w:ind w:firstLine="540"/>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8"/>
          <w:lang w:eastAsia="ru-RU"/>
        </w:rPr>
        <w:t>4.1.3.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глава Администрации принимает меры по устранению таких нарушений и принимает решение о применении или неприменении мер дисциплинарной ответственности в отношении лиц, допустивших соответствующие нарушения.</w:t>
      </w:r>
    </w:p>
    <w:p w:rsidR="009A633F" w:rsidRPr="009A633F" w:rsidRDefault="009A633F" w:rsidP="009A633F">
      <w:pPr>
        <w:spacing w:after="0" w:line="207"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5"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633F">
        <w:rPr>
          <w:rFonts w:ascii="Times New Roman" w:eastAsia="Times New Roman" w:hAnsi="Times New Roman" w:cs="Times New Roman"/>
          <w:b/>
          <w:sz w:val="28"/>
          <w:szCs w:val="20"/>
          <w:lang w:eastAsia="ru-RU"/>
        </w:rPr>
        <w:t>контроля за</w:t>
      </w:r>
      <w:proofErr w:type="gramEnd"/>
      <w:r w:rsidRPr="009A633F">
        <w:rPr>
          <w:rFonts w:ascii="Times New Roman" w:eastAsia="Times New Roman" w:hAnsi="Times New Roman" w:cs="Times New Roman"/>
          <w:b/>
          <w:sz w:val="28"/>
          <w:szCs w:val="20"/>
          <w:lang w:eastAsia="ru-RU"/>
        </w:rPr>
        <w:t xml:space="preserve"> полнотой и качеством предоставления муниципальной услуги.</w:t>
      </w:r>
    </w:p>
    <w:p w:rsidR="009A633F" w:rsidRPr="009A633F" w:rsidRDefault="009A633F" w:rsidP="009A633F">
      <w:pPr>
        <w:spacing w:after="0" w:line="3" w:lineRule="exact"/>
        <w:ind w:firstLine="709"/>
        <w:rPr>
          <w:rFonts w:ascii="Times New Roman" w:eastAsia="Times New Roman" w:hAnsi="Times New Roman" w:cs="Times New Roman"/>
          <w:sz w:val="28"/>
          <w:szCs w:val="20"/>
          <w:lang w:eastAsia="ru-RU"/>
        </w:rPr>
      </w:pPr>
    </w:p>
    <w:p w:rsidR="009A633F" w:rsidRPr="009A633F" w:rsidRDefault="009F4920" w:rsidP="009A633F">
      <w:pPr>
        <w:spacing w:after="0" w:line="24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4.2.1. Контроль  полноты и качества</w:t>
      </w:r>
      <w:r w:rsidR="009A633F" w:rsidRPr="009A633F">
        <w:rPr>
          <w:rFonts w:ascii="Times New Roman" w:eastAsia="Times New Roman" w:hAnsi="Times New Roman" w:cs="Times New Roman"/>
          <w:sz w:val="28"/>
          <w:szCs w:val="20"/>
          <w:lang w:eastAsia="ru-RU"/>
        </w:rPr>
        <w:t xml:space="preserve"> предоставления муниципальной услуги осуществляется в формах:</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numPr>
          <w:ilvl w:val="1"/>
          <w:numId w:val="7"/>
        </w:numPr>
        <w:tabs>
          <w:tab w:val="left" w:pos="960"/>
        </w:tabs>
        <w:spacing w:after="0" w:line="0" w:lineRule="atLeast"/>
        <w:ind w:firstLine="709"/>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проведения проверок;</w:t>
      </w:r>
    </w:p>
    <w:p w:rsidR="009A633F" w:rsidRPr="009A633F" w:rsidRDefault="009A633F" w:rsidP="009A633F">
      <w:pPr>
        <w:numPr>
          <w:ilvl w:val="1"/>
          <w:numId w:val="7"/>
        </w:numPr>
        <w:tabs>
          <w:tab w:val="left" w:pos="990"/>
        </w:tabs>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9A633F" w:rsidRPr="009A633F" w:rsidRDefault="009A633F" w:rsidP="009A633F">
      <w:pPr>
        <w:spacing w:after="0" w:line="2"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4.2.2. В</w:t>
      </w:r>
      <w:r w:rsidR="009F4920">
        <w:rPr>
          <w:rFonts w:ascii="Times New Roman" w:eastAsia="Times New Roman" w:hAnsi="Times New Roman" w:cs="Times New Roman"/>
          <w:sz w:val="28"/>
          <w:szCs w:val="20"/>
          <w:lang w:eastAsia="ru-RU"/>
        </w:rPr>
        <w:t xml:space="preserve"> целях осуществления контроля  полноты и качества</w:t>
      </w:r>
      <w:r w:rsidRPr="009A633F">
        <w:rPr>
          <w:rFonts w:ascii="Times New Roman" w:eastAsia="Times New Roman" w:hAnsi="Times New Roman" w:cs="Times New Roman"/>
          <w:sz w:val="28"/>
          <w:szCs w:val="20"/>
          <w:lang w:eastAsia="ru-RU"/>
        </w:rPr>
        <w:t xml:space="preserve"> предоставления муниципальной услуги проводятся плановые и внеплановые проверки, срок проведения которых не должен превышать 20 дней. Порядок и периодичность осуществления плановых проверок устанавливаются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w:t>
      </w:r>
      <w:r w:rsidRPr="009A633F">
        <w:rPr>
          <w:rFonts w:ascii="Times New Roman" w:eastAsia="Times New Roman" w:hAnsi="Times New Roman" w:cs="Times New Roman"/>
          <w:sz w:val="28"/>
          <w:szCs w:val="20"/>
          <w:lang w:eastAsia="ru-RU"/>
        </w:rPr>
        <w:lastRenderedPageBreak/>
        <w:t>муниципальной услуги (тематические проверки). Проверка также может проводиться по конкретной жалобе Заявителя.</w:t>
      </w:r>
    </w:p>
    <w:p w:rsidR="009A633F" w:rsidRPr="009A633F" w:rsidRDefault="009A633F" w:rsidP="009A633F">
      <w:pPr>
        <w:spacing w:after="0" w:line="1" w:lineRule="exact"/>
        <w:ind w:firstLine="709"/>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муниципальных служащих.</w:t>
      </w:r>
    </w:p>
    <w:p w:rsidR="009A633F" w:rsidRPr="009A633F" w:rsidRDefault="009A633F" w:rsidP="009A633F">
      <w:pPr>
        <w:spacing w:after="0" w:line="3"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right="20" w:firstLine="709"/>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4.2.4. Результаты проверки оформляются в виде акта проверки, в котором указываются выявленные недостатки и предложения по их устранению.</w:t>
      </w:r>
    </w:p>
    <w:p w:rsidR="009A633F" w:rsidRPr="009A633F" w:rsidRDefault="009A633F" w:rsidP="009A633F">
      <w:pPr>
        <w:spacing w:after="0" w:line="1" w:lineRule="exact"/>
        <w:ind w:firstLine="709"/>
        <w:jc w:val="both"/>
        <w:rPr>
          <w:rFonts w:ascii="Times New Roman" w:eastAsia="Times New Roman" w:hAnsi="Times New Roman" w:cs="Times New Roman"/>
          <w:sz w:val="28"/>
          <w:szCs w:val="20"/>
          <w:lang w:eastAsia="ru-RU"/>
        </w:rPr>
      </w:pPr>
    </w:p>
    <w:p w:rsidR="009A633F" w:rsidRPr="009A633F" w:rsidRDefault="009A633F" w:rsidP="009A633F">
      <w:pPr>
        <w:spacing w:after="0" w:line="237" w:lineRule="auto"/>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633F" w:rsidRPr="009A633F" w:rsidRDefault="009A633F" w:rsidP="009A633F">
      <w:pPr>
        <w:spacing w:after="0" w:line="242" w:lineRule="auto"/>
        <w:ind w:firstLine="709"/>
        <w:jc w:val="both"/>
        <w:rPr>
          <w:rFonts w:ascii="Times New Roman" w:eastAsia="Times New Roman" w:hAnsi="Times New Roman" w:cs="Times New Roman"/>
          <w:sz w:val="28"/>
          <w:szCs w:val="20"/>
          <w:lang w:eastAsia="ru-RU"/>
        </w:rPr>
      </w:pPr>
      <w:bookmarkStart w:id="8" w:name="page15"/>
      <w:bookmarkEnd w:id="8"/>
      <w:r w:rsidRPr="009A633F">
        <w:rPr>
          <w:rFonts w:ascii="Times New Roman" w:eastAsia="Times New Roman" w:hAnsi="Times New Roman" w:cs="Times New Roman"/>
          <w:sz w:val="28"/>
          <w:szCs w:val="20"/>
          <w:lang w:eastAsia="ru-RU"/>
        </w:rPr>
        <w:t xml:space="preserve">4.3.1. </w:t>
      </w:r>
      <w:proofErr w:type="gramStart"/>
      <w:r w:rsidRPr="009A633F">
        <w:rPr>
          <w:rFonts w:ascii="Times New Roman" w:eastAsia="Times New Roman" w:hAnsi="Times New Roman" w:cs="Times New Roman"/>
          <w:sz w:val="28"/>
          <w:szCs w:val="20"/>
          <w:lang w:eastAsia="ru-RU"/>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 и муниципальными правовыми актами, а также за неоказание помощи инвалидам в преодолении барьеров, мешающих получению ими муниципальной услуги наравне с другими лицами.</w:t>
      </w:r>
      <w:proofErr w:type="gramEnd"/>
    </w:p>
    <w:p w:rsidR="009A633F" w:rsidRPr="009A633F" w:rsidRDefault="009A633F" w:rsidP="009A633F">
      <w:pPr>
        <w:spacing w:after="0" w:line="6"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firstLine="709"/>
        <w:jc w:val="both"/>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 xml:space="preserve">4.4. Положения, характеризующие требования к порядку и формам </w:t>
      </w:r>
      <w:proofErr w:type="gramStart"/>
      <w:r w:rsidRPr="009A633F">
        <w:rPr>
          <w:rFonts w:ascii="Times New Roman" w:eastAsia="Times New Roman" w:hAnsi="Times New Roman" w:cs="Times New Roman"/>
          <w:b/>
          <w:sz w:val="28"/>
          <w:szCs w:val="20"/>
          <w:lang w:eastAsia="ru-RU"/>
        </w:rPr>
        <w:t>контроля за</w:t>
      </w:r>
      <w:proofErr w:type="gramEnd"/>
      <w:r w:rsidRPr="009A633F">
        <w:rPr>
          <w:rFonts w:ascii="Times New Roman" w:eastAsia="Times New Roman" w:hAnsi="Times New Roman" w:cs="Times New Roman"/>
          <w:b/>
          <w:sz w:val="28"/>
          <w:szCs w:val="20"/>
          <w:lang w:eastAsia="ru-RU"/>
        </w:rPr>
        <w:t xml:space="preserve"> предоставлением муниципальной услуги, в том числе со стороны граждан, их объединений и организаций.</w:t>
      </w:r>
    </w:p>
    <w:p w:rsidR="009A633F" w:rsidRPr="009A633F" w:rsidRDefault="009A633F" w:rsidP="009A633F">
      <w:pPr>
        <w:spacing w:after="0" w:line="4" w:lineRule="exact"/>
        <w:ind w:firstLine="720"/>
        <w:rPr>
          <w:rFonts w:ascii="Times New Roman" w:eastAsia="Times New Roman" w:hAnsi="Times New Roman" w:cs="Times New Roman"/>
          <w:sz w:val="28"/>
          <w:szCs w:val="20"/>
          <w:lang w:eastAsia="ru-RU"/>
        </w:rPr>
      </w:pPr>
    </w:p>
    <w:p w:rsidR="009A633F" w:rsidRPr="009A633F" w:rsidRDefault="009F4920" w:rsidP="009A633F">
      <w:pPr>
        <w:spacing w:after="0" w:line="237"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4.4.1. Контроль  предоставления</w:t>
      </w:r>
      <w:r w:rsidR="009A633F" w:rsidRPr="009A633F">
        <w:rPr>
          <w:rFonts w:ascii="Times New Roman" w:eastAsia="Times New Roman" w:hAnsi="Times New Roman" w:cs="Times New Roman"/>
          <w:sz w:val="28"/>
          <w:szCs w:val="20"/>
          <w:lang w:eastAsia="ru-RU"/>
        </w:rPr>
        <w:t xml:space="preserve">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A633F" w:rsidRPr="009A633F" w:rsidRDefault="009A633F" w:rsidP="009A633F">
      <w:pPr>
        <w:numPr>
          <w:ilvl w:val="0"/>
          <w:numId w:val="8"/>
        </w:numPr>
        <w:tabs>
          <w:tab w:val="left" w:pos="0"/>
        </w:tabs>
        <w:spacing w:after="0" w:line="240" w:lineRule="auto"/>
        <w:ind w:firstLine="709"/>
        <w:contextualSpacing/>
        <w:jc w:val="both"/>
        <w:rPr>
          <w:rFonts w:ascii="Times New Roman" w:eastAsia="Times New Roman" w:hAnsi="Times New Roman" w:cs="Times New Roman"/>
          <w:b/>
          <w:sz w:val="28"/>
          <w:szCs w:val="28"/>
          <w:lang w:eastAsia="ru-RU"/>
        </w:rPr>
      </w:pPr>
      <w:r w:rsidRPr="009A633F">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633F" w:rsidRPr="009A633F" w:rsidRDefault="009A633F" w:rsidP="009A633F">
      <w:pPr>
        <w:tabs>
          <w:tab w:val="left" w:pos="0"/>
          <w:tab w:val="left" w:pos="1260"/>
        </w:tabs>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5.2. </w:t>
      </w:r>
      <w:proofErr w:type="gramStart"/>
      <w:r w:rsidRPr="009A633F">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bCs/>
          <w:sz w:val="28"/>
          <w:szCs w:val="28"/>
          <w:lang w:eastAsia="ru-RU"/>
        </w:rPr>
        <w:t xml:space="preserve">1) </w:t>
      </w:r>
      <w:r w:rsidRPr="009A633F">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9A633F">
          <w:rPr>
            <w:rFonts w:ascii="Times New Roman" w:eastAsia="Times New Roman" w:hAnsi="Times New Roman" w:cs="Times New Roman"/>
            <w:color w:val="0000FF"/>
            <w:sz w:val="28"/>
            <w:szCs w:val="28"/>
            <w:lang w:eastAsia="ru-RU"/>
          </w:rPr>
          <w:t>частью 1.3 статьи 16</w:t>
        </w:r>
      </w:hyperlink>
      <w:r w:rsidRPr="009A633F">
        <w:rPr>
          <w:rFonts w:ascii="Times New Roman" w:eastAsia="Times New Roman" w:hAnsi="Times New Roman" w:cs="Times New Roman"/>
          <w:sz w:val="28"/>
          <w:szCs w:val="28"/>
          <w:lang w:eastAsia="ru-RU"/>
        </w:rPr>
        <w:t xml:space="preserve"> Федерального закона № 210-ФЗ,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633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633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633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9" w:history="1">
        <w:r w:rsidRPr="009F4920">
          <w:rPr>
            <w:rFonts w:ascii="Times New Roman" w:eastAsia="Times New Roman" w:hAnsi="Times New Roman" w:cs="Times New Roman"/>
            <w:sz w:val="28"/>
            <w:szCs w:val="28"/>
            <w:lang w:eastAsia="ru-RU"/>
          </w:rPr>
          <w:t>частью 1.3 статьи 16</w:t>
        </w:r>
      </w:hyperlink>
      <w:r w:rsidRPr="009A633F">
        <w:rPr>
          <w:rFonts w:ascii="Times New Roman" w:eastAsia="Times New Roman" w:hAnsi="Times New Roman" w:cs="Times New Roman"/>
          <w:sz w:val="28"/>
          <w:szCs w:val="28"/>
          <w:lang w:eastAsia="ru-RU"/>
        </w:rPr>
        <w:t xml:space="preserve"> Федерального закона № 210-ФЗ,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муниципальной услуги, </w:t>
      </w:r>
    </w:p>
    <w:p w:rsidR="009A633F" w:rsidRPr="009A633F" w:rsidRDefault="009A633F" w:rsidP="009A63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A633F">
        <w:rPr>
          <w:rFonts w:ascii="Times New Roman" w:eastAsia="Times New Roman" w:hAnsi="Times New Roman" w:cs="Times New Roman"/>
          <w:sz w:val="28"/>
          <w:szCs w:val="28"/>
          <w:lang w:eastAsia="ru-RU"/>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9A633F">
        <w:rPr>
          <w:rFonts w:ascii="Times New Roman" w:eastAsia="Times New Roman" w:hAnsi="Times New Roman" w:cs="Times New Roman"/>
          <w:sz w:val="28"/>
          <w:szCs w:val="28"/>
          <w:lang w:eastAsia="ru-RU"/>
        </w:rPr>
        <w:lastRenderedPageBreak/>
        <w:t>Российской Федерации, муниципальными правовыми актами.</w:t>
      </w:r>
      <w:proofErr w:type="gramEnd"/>
      <w:r w:rsidRPr="009A633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0" w:history="1">
        <w:r w:rsidRPr="009F4920">
          <w:rPr>
            <w:rFonts w:ascii="Times New Roman" w:eastAsia="Times New Roman" w:hAnsi="Times New Roman" w:cs="Times New Roman"/>
            <w:sz w:val="28"/>
            <w:szCs w:val="28"/>
            <w:lang w:eastAsia="ru-RU"/>
          </w:rPr>
          <w:t>частью 1.3 статьи 16</w:t>
        </w:r>
      </w:hyperlink>
      <w:r w:rsidRPr="009A633F">
        <w:rPr>
          <w:rFonts w:ascii="Times New Roman" w:eastAsia="Times New Roman" w:hAnsi="Times New Roman" w:cs="Times New Roman"/>
          <w:sz w:val="28"/>
          <w:szCs w:val="28"/>
          <w:lang w:eastAsia="ru-RU"/>
        </w:rPr>
        <w:t xml:space="preserve"> Федерального закона № 210-ФЗ, </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11" w:history="1">
        <w:r w:rsidRPr="009F4920">
          <w:rPr>
            <w:rFonts w:ascii="Times New Roman" w:eastAsia="Times New Roman" w:hAnsi="Times New Roman" w:cs="Times New Roman"/>
            <w:sz w:val="28"/>
            <w:szCs w:val="28"/>
            <w:lang w:eastAsia="ru-RU"/>
          </w:rPr>
          <w:t>пунктом 4 части 1 статьи 7</w:t>
        </w:r>
      </w:hyperlink>
      <w:r w:rsidRPr="009A633F">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2" w:history="1">
        <w:r w:rsidRPr="009F4920">
          <w:rPr>
            <w:rFonts w:ascii="Times New Roman" w:eastAsia="Times New Roman" w:hAnsi="Times New Roman" w:cs="Times New Roman"/>
            <w:sz w:val="28"/>
            <w:szCs w:val="28"/>
            <w:lang w:eastAsia="ru-RU"/>
          </w:rPr>
          <w:t>частью 1.3 статьи 16</w:t>
        </w:r>
      </w:hyperlink>
      <w:r w:rsidRPr="009A633F">
        <w:rPr>
          <w:rFonts w:ascii="Times New Roman" w:eastAsia="Times New Roman" w:hAnsi="Times New Roman" w:cs="Times New Roman"/>
          <w:sz w:val="28"/>
          <w:szCs w:val="28"/>
          <w:lang w:eastAsia="ru-RU"/>
        </w:rPr>
        <w:t xml:space="preserve"> Федерального закона № 210-ФЗ.</w:t>
      </w:r>
    </w:p>
    <w:p w:rsidR="009A633F" w:rsidRPr="009A633F" w:rsidRDefault="009A633F" w:rsidP="009A633F">
      <w:pPr>
        <w:spacing w:after="0" w:line="3" w:lineRule="exact"/>
        <w:ind w:firstLine="720"/>
        <w:rPr>
          <w:rFonts w:ascii="Times New Roman" w:eastAsia="Times New Roman" w:hAnsi="Times New Roman" w:cs="Times New Roman"/>
          <w:sz w:val="28"/>
          <w:szCs w:val="20"/>
          <w:lang w:eastAsia="ru-RU"/>
        </w:rPr>
      </w:pP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9F4920">
          <w:rPr>
            <w:rFonts w:ascii="Times New Roman" w:eastAsia="Times New Roman" w:hAnsi="Times New Roman" w:cs="Times New Roman"/>
            <w:sz w:val="28"/>
            <w:szCs w:val="28"/>
            <w:lang w:eastAsia="ru-RU"/>
          </w:rPr>
          <w:t>частью 1.1 статьи 16</w:t>
        </w:r>
      </w:hyperlink>
      <w:r w:rsidRPr="009A633F">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9F4920">
          <w:rPr>
            <w:rFonts w:ascii="Times New Roman" w:eastAsia="Times New Roman" w:hAnsi="Times New Roman" w:cs="Times New Roman"/>
            <w:sz w:val="28"/>
            <w:szCs w:val="28"/>
            <w:lang w:eastAsia="ru-RU"/>
          </w:rPr>
          <w:t>частью 1.1 статьи 16</w:t>
        </w:r>
      </w:hyperlink>
      <w:r w:rsidRPr="009A633F">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w:t>
      </w:r>
      <w:r w:rsidRPr="009A633F">
        <w:rPr>
          <w:rFonts w:ascii="Times New Roman" w:eastAsia="Times New Roman" w:hAnsi="Times New Roman" w:cs="Times New Roman"/>
          <w:sz w:val="28"/>
          <w:szCs w:val="28"/>
          <w:lang w:eastAsia="ru-RU"/>
        </w:rPr>
        <w:lastRenderedPageBreak/>
        <w:t>ФЗ «Об организации предоставления государственных и муниципальных услуг».</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В письменной жалобе в обязательном порядке указывается:</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proofErr w:type="gramStart"/>
      <w:r w:rsidRPr="009A633F">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color w:val="000000"/>
          <w:sz w:val="28"/>
          <w:szCs w:val="28"/>
          <w:lang w:eastAsia="ru-RU"/>
        </w:rPr>
      </w:pPr>
      <w:r w:rsidRPr="009A633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color w:val="000000"/>
          <w:sz w:val="28"/>
          <w:szCs w:val="28"/>
          <w:lang w:eastAsia="ru-RU"/>
        </w:rPr>
      </w:pPr>
      <w:r w:rsidRPr="009A633F">
        <w:rPr>
          <w:rFonts w:ascii="Times New Roman" w:eastAsia="Times New Roman" w:hAnsi="Times New Roman" w:cs="Times New Roman"/>
          <w:color w:val="000000"/>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trike/>
          <w:color w:val="FF0000"/>
          <w:sz w:val="28"/>
          <w:szCs w:val="28"/>
          <w:lang w:eastAsia="ru-RU"/>
        </w:rPr>
      </w:pPr>
      <w:r w:rsidRPr="009A633F">
        <w:rPr>
          <w:rFonts w:ascii="Times New Roman" w:eastAsia="Times New Roman" w:hAnsi="Times New Roman" w:cs="Times New Roman"/>
          <w:color w:val="000000"/>
          <w:sz w:val="28"/>
          <w:szCs w:val="28"/>
          <w:lang w:eastAsia="ru-RU"/>
        </w:rPr>
        <w:t xml:space="preserve">5.6. </w:t>
      </w:r>
      <w:proofErr w:type="gramStart"/>
      <w:r w:rsidRPr="009A633F">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633F">
        <w:rPr>
          <w:rFonts w:ascii="Times New Roman" w:eastAsia="Times New Roman" w:hAnsi="Times New Roman" w:cs="Times New Roman"/>
          <w:color w:val="000000"/>
          <w:sz w:val="28"/>
          <w:szCs w:val="28"/>
          <w:lang w:eastAsia="ru-RU"/>
        </w:rPr>
        <w:t xml:space="preserve"> исправлений - в течение пяти рабочих дней со дня ее регистрации.</w:t>
      </w:r>
    </w:p>
    <w:p w:rsidR="009A633F" w:rsidRPr="009A633F" w:rsidRDefault="009A633F" w:rsidP="009A63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color w:val="000000"/>
          <w:sz w:val="28"/>
          <w:szCs w:val="28"/>
          <w:lang w:eastAsia="ru-RU"/>
        </w:rPr>
        <w:lastRenderedPageBreak/>
        <w:t xml:space="preserve">5.7. </w:t>
      </w:r>
      <w:r w:rsidRPr="009A633F">
        <w:rPr>
          <w:rFonts w:ascii="Times New Roman" w:eastAsia="Times New Roman" w:hAnsi="Times New Roman" w:cs="Times New Roman"/>
          <w:sz w:val="28"/>
          <w:szCs w:val="28"/>
          <w:lang w:eastAsia="ru-RU"/>
        </w:rPr>
        <w:t xml:space="preserve">По результатам рассмотрения жалобы принимается одно из следующих решений: </w:t>
      </w:r>
    </w:p>
    <w:p w:rsidR="009A633F" w:rsidRPr="009A633F" w:rsidRDefault="009A633F" w:rsidP="009A63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A633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9A633F" w:rsidRPr="009A633F" w:rsidRDefault="009A633F" w:rsidP="009A63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2) в удовлетворении жалобы отказывается.</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color w:val="000000"/>
          <w:sz w:val="28"/>
          <w:szCs w:val="28"/>
          <w:lang w:eastAsia="ru-RU"/>
        </w:rPr>
      </w:pPr>
      <w:r w:rsidRPr="009A633F">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33F" w:rsidRPr="009A633F" w:rsidRDefault="009A633F" w:rsidP="009A633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органа, предоставляющего муниципальную услугу, многофункционального центра, либо организацией, предусмотренных </w:t>
      </w:r>
      <w:hyperlink r:id="rId15" w:history="1">
        <w:r w:rsidRPr="009F4920">
          <w:rPr>
            <w:rFonts w:ascii="Times New Roman" w:eastAsia="Times New Roman" w:hAnsi="Times New Roman" w:cs="Times New Roman"/>
            <w:sz w:val="28"/>
            <w:szCs w:val="28"/>
            <w:lang w:eastAsia="ru-RU"/>
          </w:rPr>
          <w:t>частью 1.1 статьи 16</w:t>
        </w:r>
      </w:hyperlink>
      <w:r w:rsidRPr="009A633F">
        <w:rPr>
          <w:rFonts w:ascii="Times New Roman" w:eastAsia="Times New Roman" w:hAnsi="Times New Roman" w:cs="Times New Roman"/>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33F">
        <w:rPr>
          <w:rFonts w:ascii="Times New Roman" w:eastAsia="Times New Roman" w:hAnsi="Times New Roman" w:cs="Times New Roman"/>
          <w:sz w:val="28"/>
          <w:szCs w:val="28"/>
          <w:lang w:eastAsia="ru-RU"/>
        </w:rPr>
        <w:t>неудобства</w:t>
      </w:r>
      <w:proofErr w:type="gramEnd"/>
      <w:r w:rsidRPr="009A633F">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633F" w:rsidRPr="009A633F" w:rsidRDefault="009A633F" w:rsidP="009A633F">
      <w:pPr>
        <w:widowControl w:val="0"/>
        <w:overflowPunct w:val="0"/>
        <w:autoSpaceDE w:val="0"/>
        <w:spacing w:after="0" w:line="360" w:lineRule="exact"/>
        <w:ind w:firstLine="709"/>
        <w:jc w:val="both"/>
        <w:rPr>
          <w:rFonts w:ascii="Times New Roman" w:eastAsia="Times New Roman" w:hAnsi="Times New Roman" w:cs="Times New Roman"/>
          <w:sz w:val="28"/>
          <w:szCs w:val="28"/>
          <w:lang w:eastAsia="ru-RU"/>
        </w:rPr>
      </w:pPr>
      <w:r w:rsidRPr="009A633F">
        <w:rPr>
          <w:rFonts w:ascii="Times New Roman" w:eastAsia="Times New Roman" w:hAnsi="Times New Roman" w:cs="Times New Roman"/>
          <w:sz w:val="28"/>
          <w:szCs w:val="28"/>
          <w:lang w:eastAsia="ru-RU"/>
        </w:rPr>
        <w:t xml:space="preserve">В случае признания </w:t>
      </w:r>
      <w:proofErr w:type="gramStart"/>
      <w:r w:rsidRPr="009A633F">
        <w:rPr>
          <w:rFonts w:ascii="Times New Roman" w:eastAsia="Times New Roman" w:hAnsi="Times New Roman" w:cs="Times New Roman"/>
          <w:sz w:val="28"/>
          <w:szCs w:val="28"/>
          <w:lang w:eastAsia="ru-RU"/>
        </w:rPr>
        <w:t>жалобы</w:t>
      </w:r>
      <w:proofErr w:type="gramEnd"/>
      <w:r w:rsidRPr="009A633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A633F">
        <w:rPr>
          <w:rFonts w:ascii="Times New Roman" w:eastAsia="Times New Roman" w:hAnsi="Times New Roman" w:cs="Times New Roman"/>
          <w:color w:val="000000"/>
          <w:sz w:val="28"/>
          <w:szCs w:val="28"/>
          <w:lang w:eastAsia="ru-RU"/>
        </w:rPr>
        <w:t>.</w:t>
      </w:r>
    </w:p>
    <w:p w:rsidR="009A633F" w:rsidRPr="009A633F" w:rsidRDefault="009A633F" w:rsidP="009A633F">
      <w:pPr>
        <w:spacing w:after="0" w:line="360" w:lineRule="exact"/>
        <w:ind w:firstLine="567"/>
        <w:jc w:val="both"/>
        <w:rPr>
          <w:rFonts w:ascii="Times New Roman" w:eastAsia="Times New Roman" w:hAnsi="Times New Roman" w:cs="Times New Roman"/>
          <w:sz w:val="28"/>
          <w:szCs w:val="20"/>
          <w:lang w:eastAsia="ru-RU"/>
        </w:rPr>
      </w:pPr>
    </w:p>
    <w:p w:rsidR="009A633F" w:rsidRPr="009A633F" w:rsidRDefault="009A633F" w:rsidP="009A633F">
      <w:pPr>
        <w:spacing w:after="0" w:line="360" w:lineRule="exact"/>
        <w:ind w:firstLine="567"/>
        <w:jc w:val="both"/>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r w:rsidRPr="009A633F">
        <w:rPr>
          <w:rFonts w:ascii="Times New Roman" w:eastAsia="Times New Roman" w:hAnsi="Times New Roman" w:cs="Times New Roman"/>
          <w:sz w:val="24"/>
          <w:szCs w:val="20"/>
          <w:lang w:eastAsia="ru-RU"/>
        </w:rPr>
        <w:t>Приложение 1</w:t>
      </w:r>
    </w:p>
    <w:p w:rsidR="009A633F" w:rsidRPr="009A633F" w:rsidRDefault="009A633F" w:rsidP="009A633F">
      <w:pPr>
        <w:spacing w:after="0" w:line="34" w:lineRule="exact"/>
        <w:ind w:firstLine="25"/>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r w:rsidRPr="009A633F">
        <w:rPr>
          <w:rFonts w:ascii="Times New Roman" w:eastAsia="Times New Roman" w:hAnsi="Times New Roman" w:cs="Times New Roman"/>
          <w:sz w:val="24"/>
          <w:szCs w:val="20"/>
          <w:lang w:eastAsia="ru-RU"/>
        </w:rPr>
        <w:t>к Административному регламенту</w:t>
      </w: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r w:rsidRPr="009A633F">
        <w:rPr>
          <w:rFonts w:ascii="Times New Roman" w:eastAsia="Times New Roman" w:hAnsi="Times New Roman" w:cs="Times New Roman"/>
          <w:sz w:val="24"/>
          <w:szCs w:val="20"/>
          <w:lang w:eastAsia="ru-RU"/>
        </w:rPr>
        <w:t>предоставления муниципальной услуги</w:t>
      </w: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r w:rsidRPr="009A633F">
        <w:rPr>
          <w:rFonts w:ascii="Times New Roman" w:eastAsia="Times New Roman" w:hAnsi="Times New Roman" w:cs="Times New Roman"/>
          <w:sz w:val="24"/>
          <w:szCs w:val="20"/>
          <w:lang w:eastAsia="ru-RU"/>
        </w:rPr>
        <w:t>«Признание садового дома жилым домом</w:t>
      </w: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r w:rsidRPr="009A633F">
        <w:rPr>
          <w:rFonts w:ascii="Times New Roman" w:eastAsia="Times New Roman" w:hAnsi="Times New Roman" w:cs="Times New Roman"/>
          <w:sz w:val="24"/>
          <w:szCs w:val="20"/>
          <w:lang w:eastAsia="ru-RU"/>
        </w:rPr>
        <w:t>и жилого дома садовым домом»</w:t>
      </w: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p>
    <w:p w:rsidR="009A633F" w:rsidRPr="009A633F" w:rsidRDefault="009A633F" w:rsidP="009A633F">
      <w:pPr>
        <w:tabs>
          <w:tab w:val="left" w:pos="6220"/>
          <w:tab w:val="left" w:pos="8960"/>
        </w:tabs>
        <w:spacing w:after="0" w:line="0" w:lineRule="atLeast"/>
        <w:ind w:left="528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В</w:t>
      </w:r>
      <w:r w:rsidRPr="009A633F">
        <w:rPr>
          <w:rFonts w:ascii="Times New Roman" w:eastAsia="Times New Roman" w:hAnsi="Times New Roman" w:cs="Times New Roman"/>
          <w:sz w:val="28"/>
          <w:szCs w:val="20"/>
          <w:lang w:eastAsia="ru-RU"/>
        </w:rPr>
        <w:tab/>
        <w:t>администрацию сельского поселения</w:t>
      </w:r>
      <w:r w:rsidR="009F4920">
        <w:rPr>
          <w:rFonts w:ascii="Times New Roman" w:eastAsia="Times New Roman" w:hAnsi="Times New Roman" w:cs="Times New Roman"/>
          <w:sz w:val="28"/>
          <w:szCs w:val="20"/>
          <w:lang w:eastAsia="ru-RU"/>
        </w:rPr>
        <w:t xml:space="preserve"> Варзуга</w:t>
      </w:r>
    </w:p>
    <w:p w:rsidR="009A633F" w:rsidRPr="009A633F" w:rsidRDefault="009A633F" w:rsidP="009A633F">
      <w:pPr>
        <w:spacing w:after="0" w:line="4"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8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от</w:t>
      </w:r>
    </w:p>
    <w:p w:rsidR="009A633F" w:rsidRPr="009A633F" w:rsidRDefault="009A633F" w:rsidP="009A633F">
      <w:pPr>
        <w:spacing w:after="0" w:line="20" w:lineRule="exact"/>
        <w:ind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1" locked="0" layoutInCell="1" allowOverlap="1" wp14:anchorId="7BC78654" wp14:editId="307946BE">
                <wp:simplePos x="0" y="0"/>
                <wp:positionH relativeFrom="column">
                  <wp:posOffset>4260850</wp:posOffset>
                </wp:positionH>
                <wp:positionV relativeFrom="paragraph">
                  <wp:posOffset>-7620</wp:posOffset>
                </wp:positionV>
                <wp:extent cx="2023745" cy="0"/>
                <wp:effectExtent l="0" t="0" r="1460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1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" strokeweight=".16931mm"/>
            </w:pict>
          </mc:Fallback>
        </mc:AlternateContent>
      </w:r>
    </w:p>
    <w:p w:rsidR="009A633F" w:rsidRPr="009A633F" w:rsidRDefault="009A633F" w:rsidP="009A633F">
      <w:pPr>
        <w:spacing w:after="0" w:line="0" w:lineRule="atLeast"/>
        <w:ind w:left="680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(ФИО заявителя)</w:t>
      </w:r>
    </w:p>
    <w:p w:rsidR="009A633F" w:rsidRPr="009A633F" w:rsidRDefault="009A633F" w:rsidP="009A633F">
      <w:pPr>
        <w:spacing w:after="0" w:line="60"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8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паспорт</w:t>
      </w:r>
    </w:p>
    <w:p w:rsidR="009A633F" w:rsidRPr="009A633F" w:rsidRDefault="009A633F" w:rsidP="009A633F">
      <w:pPr>
        <w:spacing w:after="0" w:line="20" w:lineRule="exact"/>
        <w:ind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1" locked="0" layoutInCell="1" allowOverlap="1" wp14:anchorId="379BB52D" wp14:editId="6B824421">
                <wp:simplePos x="0" y="0"/>
                <wp:positionH relativeFrom="column">
                  <wp:posOffset>4260850</wp:posOffset>
                </wp:positionH>
                <wp:positionV relativeFrom="paragraph">
                  <wp:posOffset>17780</wp:posOffset>
                </wp:positionV>
                <wp:extent cx="2023745" cy="0"/>
                <wp:effectExtent l="0" t="0" r="1460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o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" strokeweight=".16931mm"/>
            </w:pict>
          </mc:Fallback>
        </mc:AlternateContent>
      </w:r>
    </w:p>
    <w:p w:rsidR="009A633F" w:rsidRPr="009A633F" w:rsidRDefault="009A633F" w:rsidP="009A633F">
      <w:pPr>
        <w:spacing w:after="0" w:line="311"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8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выдан</w:t>
      </w:r>
    </w:p>
    <w:p w:rsidR="009A633F" w:rsidRPr="009A633F" w:rsidRDefault="009A633F" w:rsidP="009A633F">
      <w:pPr>
        <w:spacing w:after="0" w:line="20" w:lineRule="exact"/>
        <w:ind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1" locked="0" layoutInCell="1" allowOverlap="1" wp14:anchorId="7F7C9C72" wp14:editId="6A8AC85C">
                <wp:simplePos x="0" y="0"/>
                <wp:positionH relativeFrom="column">
                  <wp:posOffset>4260850</wp:posOffset>
                </wp:positionH>
                <wp:positionV relativeFrom="paragraph">
                  <wp:posOffset>17780</wp:posOffset>
                </wp:positionV>
                <wp:extent cx="2023745" cy="0"/>
                <wp:effectExtent l="0" t="0" r="1460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Ng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" strokeweight=".48pt"/>
            </w:pict>
          </mc:Fallback>
        </mc:AlternateContent>
      </w:r>
    </w:p>
    <w:p w:rsidR="009A633F" w:rsidRPr="009A633F" w:rsidRDefault="009A633F" w:rsidP="009A633F">
      <w:pPr>
        <w:spacing w:after="0" w:line="311"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8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адрес</w:t>
      </w:r>
    </w:p>
    <w:p w:rsidR="009A633F" w:rsidRPr="009A633F" w:rsidRDefault="009A633F" w:rsidP="009A633F">
      <w:pPr>
        <w:spacing w:after="0" w:line="20" w:lineRule="exact"/>
        <w:ind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1" locked="0" layoutInCell="1" allowOverlap="1" wp14:anchorId="69355081" wp14:editId="3D5E51F6">
                <wp:simplePos x="0" y="0"/>
                <wp:positionH relativeFrom="column">
                  <wp:posOffset>4260850</wp:posOffset>
                </wp:positionH>
                <wp:positionV relativeFrom="paragraph">
                  <wp:posOffset>17780</wp:posOffset>
                </wp:positionV>
                <wp:extent cx="2023745" cy="0"/>
                <wp:effectExtent l="0" t="0" r="1460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X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" strokeweight=".16931mm"/>
            </w:pict>
          </mc:Fallback>
        </mc:AlternateContent>
      </w:r>
    </w:p>
    <w:p w:rsidR="009A633F" w:rsidRPr="009A633F" w:rsidRDefault="009A633F" w:rsidP="009A633F">
      <w:pPr>
        <w:spacing w:after="0" w:line="316"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5280"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lastRenderedPageBreak/>
        <w:t>телефон</w:t>
      </w:r>
    </w:p>
    <w:p w:rsidR="009A633F" w:rsidRPr="009A633F" w:rsidRDefault="009A633F" w:rsidP="009A633F">
      <w:pPr>
        <w:spacing w:after="0" w:line="20" w:lineRule="exact"/>
        <w:ind w:hanging="35"/>
        <w:rPr>
          <w:rFonts w:ascii="Times New Roman" w:eastAsia="Times New Roman" w:hAnsi="Times New Roman" w:cs="Times New Roman"/>
          <w:sz w:val="28"/>
          <w:szCs w:val="20"/>
          <w:lang w:eastAsia="ru-RU"/>
        </w:rPr>
      </w:pPr>
      <w:r w:rsidRPr="009A633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1" locked="0" layoutInCell="1" allowOverlap="1" wp14:anchorId="667B0FD3" wp14:editId="1A1AFA1B">
                <wp:simplePos x="0" y="0"/>
                <wp:positionH relativeFrom="column">
                  <wp:posOffset>4260850</wp:posOffset>
                </wp:positionH>
                <wp:positionV relativeFrom="paragraph">
                  <wp:posOffset>17780</wp:posOffset>
                </wp:positionV>
                <wp:extent cx="202374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4pt" to="49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c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" strokeweight=".16931mm"/>
            </w:pict>
          </mc:Fallback>
        </mc:AlternateContent>
      </w:r>
    </w:p>
    <w:p w:rsidR="009A633F" w:rsidRPr="009A633F" w:rsidRDefault="009A633F" w:rsidP="009A633F">
      <w:pPr>
        <w:spacing w:after="0" w:line="200"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200" w:lineRule="exact"/>
        <w:ind w:hanging="35"/>
        <w:rPr>
          <w:rFonts w:ascii="Times New Roman" w:eastAsia="Times New Roman" w:hAnsi="Times New Roman" w:cs="Times New Roman"/>
          <w:sz w:val="28"/>
          <w:szCs w:val="20"/>
          <w:lang w:eastAsia="ru-RU"/>
        </w:rPr>
      </w:pPr>
    </w:p>
    <w:p w:rsidR="009A633F" w:rsidRPr="009A633F" w:rsidRDefault="009A633F" w:rsidP="009A633F">
      <w:pPr>
        <w:spacing w:after="0" w:line="232"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right="-259" w:firstLine="720"/>
        <w:jc w:val="center"/>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ЗАЯВЛЕНИЕ</w:t>
      </w:r>
    </w:p>
    <w:p w:rsidR="009A633F" w:rsidRPr="009A633F" w:rsidRDefault="009A633F" w:rsidP="009A633F">
      <w:pPr>
        <w:spacing w:after="0" w:line="46"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right="-239" w:firstLine="720"/>
        <w:jc w:val="center"/>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 xml:space="preserve">О признании садового дома жилым домом </w:t>
      </w:r>
    </w:p>
    <w:p w:rsidR="009A633F" w:rsidRPr="009A633F" w:rsidRDefault="009A633F" w:rsidP="009A633F">
      <w:pPr>
        <w:spacing w:after="0" w:line="0" w:lineRule="atLeast"/>
        <w:ind w:right="-239" w:firstLine="720"/>
        <w:jc w:val="center"/>
        <w:rPr>
          <w:rFonts w:ascii="Times New Roman" w:eastAsia="Times New Roman" w:hAnsi="Times New Roman" w:cs="Times New Roman"/>
          <w:b/>
          <w:sz w:val="28"/>
          <w:szCs w:val="20"/>
          <w:lang w:eastAsia="ru-RU"/>
        </w:rPr>
      </w:pPr>
      <w:r w:rsidRPr="009A633F">
        <w:rPr>
          <w:rFonts w:ascii="Times New Roman" w:eastAsia="Times New Roman" w:hAnsi="Times New Roman" w:cs="Times New Roman"/>
          <w:b/>
          <w:sz w:val="28"/>
          <w:szCs w:val="20"/>
          <w:lang w:eastAsia="ru-RU"/>
        </w:rPr>
        <w:t>или жилого дома садовым домом</w:t>
      </w:r>
    </w:p>
    <w:p w:rsidR="009A633F" w:rsidRPr="009A633F" w:rsidRDefault="009A633F" w:rsidP="009A633F">
      <w:pPr>
        <w:spacing w:after="0" w:line="275"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254" w:lineRule="auto"/>
        <w:ind w:left="260" w:firstLine="710"/>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Прошу рассмотреть представленные документы и признать садовый дом (жилой дом) расположенный по адресу__________________________________</w:t>
      </w:r>
    </w:p>
    <w:p w:rsidR="009A633F" w:rsidRPr="009A633F" w:rsidRDefault="009A633F" w:rsidP="009A633F">
      <w:pPr>
        <w:numPr>
          <w:ilvl w:val="0"/>
          <w:numId w:val="9"/>
        </w:numPr>
        <w:tabs>
          <w:tab w:val="left" w:pos="576"/>
        </w:tabs>
        <w:spacing w:after="0" w:line="237" w:lineRule="auto"/>
        <w:ind w:left="260" w:hanging="1"/>
        <w:jc w:val="both"/>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кадастровым номером ________________, </w:t>
      </w:r>
      <w:proofErr w:type="gramStart"/>
      <w:r w:rsidRPr="009A633F">
        <w:rPr>
          <w:rFonts w:ascii="Times New Roman" w:eastAsia="Times New Roman" w:hAnsi="Times New Roman" w:cs="Times New Roman"/>
          <w:sz w:val="28"/>
          <w:szCs w:val="20"/>
          <w:lang w:eastAsia="ru-RU"/>
        </w:rPr>
        <w:t>расположенный</w:t>
      </w:r>
      <w:proofErr w:type="gramEnd"/>
      <w:r w:rsidRPr="009A633F">
        <w:rPr>
          <w:rFonts w:ascii="Times New Roman" w:eastAsia="Times New Roman" w:hAnsi="Times New Roman" w:cs="Times New Roman"/>
          <w:sz w:val="28"/>
          <w:szCs w:val="20"/>
          <w:lang w:eastAsia="ru-RU"/>
        </w:rPr>
        <w:t xml:space="preserve"> на земельном участке с кадастровым номером _____________ жилым домом (садовым домом)</w:t>
      </w:r>
    </w:p>
    <w:p w:rsidR="009A633F" w:rsidRPr="009A633F" w:rsidRDefault="009A633F" w:rsidP="009A633F">
      <w:pPr>
        <w:spacing w:after="0" w:line="287" w:lineRule="exact"/>
        <w:ind w:firstLine="720"/>
        <w:rPr>
          <w:rFonts w:ascii="Times New Roman" w:eastAsia="Times New Roman" w:hAnsi="Times New Roman" w:cs="Times New Roman"/>
          <w:sz w:val="28"/>
          <w:szCs w:val="20"/>
          <w:lang w:eastAsia="ru-RU"/>
        </w:rPr>
      </w:pPr>
    </w:p>
    <w:p w:rsidR="009A633F" w:rsidRPr="009A633F" w:rsidRDefault="009A633F" w:rsidP="009A633F">
      <w:pPr>
        <w:numPr>
          <w:ilvl w:val="0"/>
          <w:numId w:val="10"/>
        </w:numPr>
        <w:tabs>
          <w:tab w:val="left" w:pos="505"/>
        </w:tabs>
        <w:spacing w:after="0" w:line="268" w:lineRule="auto"/>
        <w:ind w:left="260" w:hanging="1"/>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обязуюсь обеспечить свободный доступ к садовому дому (жилому дому) должност</w:t>
      </w:r>
      <w:r w:rsidR="009F4920">
        <w:rPr>
          <w:rFonts w:ascii="Times New Roman" w:eastAsia="Times New Roman" w:hAnsi="Times New Roman" w:cs="Times New Roman"/>
          <w:sz w:val="28"/>
          <w:szCs w:val="20"/>
          <w:lang w:eastAsia="ru-RU"/>
        </w:rPr>
        <w:t xml:space="preserve">ных лиц администрации </w:t>
      </w:r>
      <w:r w:rsidRPr="009A633F">
        <w:rPr>
          <w:rFonts w:ascii="Times New Roman" w:eastAsia="Times New Roman" w:hAnsi="Times New Roman" w:cs="Times New Roman"/>
          <w:sz w:val="28"/>
          <w:szCs w:val="20"/>
          <w:lang w:eastAsia="ru-RU"/>
        </w:rPr>
        <w:t xml:space="preserve"> сельского поселения</w:t>
      </w:r>
      <w:r w:rsidR="009F4920">
        <w:rPr>
          <w:rFonts w:ascii="Times New Roman" w:eastAsia="Times New Roman" w:hAnsi="Times New Roman" w:cs="Times New Roman"/>
          <w:sz w:val="28"/>
          <w:szCs w:val="20"/>
          <w:lang w:eastAsia="ru-RU"/>
        </w:rPr>
        <w:t xml:space="preserve"> Варзуга</w:t>
      </w:r>
      <w:r w:rsidRPr="009A633F">
        <w:rPr>
          <w:rFonts w:ascii="Times New Roman" w:eastAsia="Times New Roman" w:hAnsi="Times New Roman" w:cs="Times New Roman"/>
          <w:sz w:val="28"/>
          <w:szCs w:val="20"/>
          <w:lang w:eastAsia="ru-RU"/>
        </w:rPr>
        <w:t>.</w:t>
      </w:r>
    </w:p>
    <w:p w:rsidR="009A633F" w:rsidRPr="009A633F" w:rsidRDefault="009A633F" w:rsidP="009A633F">
      <w:pPr>
        <w:spacing w:after="0" w:line="240"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0" w:lineRule="atLeast"/>
        <w:ind w:left="260" w:firstLine="720"/>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Приложение:</w:t>
      </w:r>
    </w:p>
    <w:p w:rsidR="009A633F" w:rsidRPr="009A633F" w:rsidRDefault="009A633F" w:rsidP="009A633F">
      <w:pPr>
        <w:spacing w:after="0" w:line="200"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200" w:lineRule="exact"/>
        <w:ind w:firstLine="284"/>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________</w:t>
      </w:r>
    </w:p>
    <w:p w:rsidR="009A633F" w:rsidRPr="009A633F" w:rsidRDefault="009A633F" w:rsidP="009A633F">
      <w:pPr>
        <w:spacing w:after="0" w:line="200" w:lineRule="exact"/>
        <w:ind w:firstLine="720"/>
        <w:rPr>
          <w:rFonts w:ascii="Times New Roman" w:eastAsia="Times New Roman" w:hAnsi="Times New Roman" w:cs="Times New Roman"/>
          <w:sz w:val="28"/>
          <w:szCs w:val="20"/>
          <w:lang w:eastAsia="ru-RU"/>
        </w:rPr>
      </w:pPr>
    </w:p>
    <w:p w:rsidR="009A633F" w:rsidRPr="009A633F" w:rsidRDefault="009A633F" w:rsidP="009A633F">
      <w:pPr>
        <w:spacing w:after="0" w:line="339" w:lineRule="exact"/>
        <w:ind w:firstLine="720"/>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_______________         ___________________            ___________________</w:t>
      </w:r>
    </w:p>
    <w:p w:rsidR="009A633F" w:rsidRPr="009A633F" w:rsidRDefault="009A633F" w:rsidP="009A633F">
      <w:pPr>
        <w:tabs>
          <w:tab w:val="left" w:pos="3580"/>
          <w:tab w:val="left" w:pos="7080"/>
        </w:tabs>
        <w:spacing w:after="0" w:line="0" w:lineRule="atLeast"/>
        <w:ind w:firstLine="720"/>
        <w:rPr>
          <w:rFonts w:ascii="Times New Roman" w:eastAsia="Times New Roman" w:hAnsi="Times New Roman" w:cs="Times New Roman"/>
          <w:sz w:val="28"/>
          <w:szCs w:val="20"/>
          <w:lang w:eastAsia="ru-RU"/>
        </w:rPr>
      </w:pPr>
      <w:r w:rsidRPr="009A633F">
        <w:rPr>
          <w:rFonts w:ascii="Times New Roman" w:eastAsia="Times New Roman" w:hAnsi="Times New Roman" w:cs="Times New Roman"/>
          <w:sz w:val="28"/>
          <w:szCs w:val="20"/>
          <w:lang w:eastAsia="ru-RU"/>
        </w:rPr>
        <w:t xml:space="preserve">        (дата)</w:t>
      </w:r>
      <w:r w:rsidRPr="009A633F">
        <w:rPr>
          <w:rFonts w:ascii="Times New Roman" w:eastAsia="Times New Roman" w:hAnsi="Times New Roman" w:cs="Times New Roman"/>
          <w:sz w:val="28"/>
          <w:szCs w:val="20"/>
          <w:lang w:eastAsia="ru-RU"/>
        </w:rPr>
        <w:tab/>
        <w:t xml:space="preserve">        (подпись)</w:t>
      </w:r>
      <w:r w:rsidRPr="009A633F">
        <w:rPr>
          <w:rFonts w:ascii="Times New Roman" w:eastAsia="Times New Roman" w:hAnsi="Times New Roman" w:cs="Times New Roman"/>
          <w:sz w:val="28"/>
          <w:szCs w:val="20"/>
          <w:lang w:eastAsia="ru-RU"/>
        </w:rPr>
        <w:tab/>
        <w:t xml:space="preserve">    (ФИО заявителя)</w:t>
      </w:r>
    </w:p>
    <w:p w:rsidR="009A633F" w:rsidRPr="009A633F" w:rsidRDefault="009A633F" w:rsidP="009A633F">
      <w:pPr>
        <w:spacing w:after="0" w:line="0" w:lineRule="atLeast"/>
        <w:ind w:left="5220" w:firstLine="25"/>
        <w:rPr>
          <w:rFonts w:ascii="Times New Roman" w:eastAsia="Times New Roman" w:hAnsi="Times New Roman" w:cs="Times New Roman"/>
          <w:sz w:val="24"/>
          <w:szCs w:val="20"/>
          <w:lang w:eastAsia="ru-RU"/>
        </w:rPr>
      </w:pPr>
    </w:p>
    <w:p w:rsidR="009A633F" w:rsidRPr="009A633F" w:rsidRDefault="009A633F" w:rsidP="009A633F">
      <w:pPr>
        <w:spacing w:after="0" w:line="240" w:lineRule="auto"/>
        <w:jc w:val="center"/>
        <w:rPr>
          <w:rFonts w:ascii="Times New Roman" w:eastAsia="Times New Roman" w:hAnsi="Times New Roman" w:cs="Times New Roman"/>
          <w:sz w:val="28"/>
          <w:szCs w:val="20"/>
          <w:lang w:eastAsia="ru-RU"/>
        </w:rPr>
      </w:pPr>
    </w:p>
    <w:p w:rsidR="009A633F" w:rsidRDefault="009A633F"/>
    <w:sectPr w:rsidR="009A6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hybridMultilevel"/>
    <w:tmpl w:val="519B50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A"/>
    <w:multiLevelType w:val="hybridMultilevel"/>
    <w:tmpl w:val="62BBD95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B"/>
    <w:multiLevelType w:val="hybridMultilevel"/>
    <w:tmpl w:val="436C61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2"/>
    <w:multiLevelType w:val="hybridMultilevel"/>
    <w:tmpl w:val="75A2A8D4"/>
    <w:lvl w:ilvl="0" w:tplc="FFFFFFFF">
      <w:start w:val="1"/>
      <w:numFmt w:val="bullet"/>
      <w:lvlText w:val="-"/>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8"/>
    <w:multiLevelType w:val="hybridMultilevel"/>
    <w:tmpl w:val="54E49EB4"/>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9"/>
    <w:multiLevelType w:val="hybridMultilevel"/>
    <w:tmpl w:val="71F32454"/>
    <w:lvl w:ilvl="0" w:tplc="FFFFFFFF">
      <w:start w:val="5"/>
      <w:numFmt w:val="decimal"/>
      <w:lvlText w:val="%1."/>
      <w:lvlJc w:val="left"/>
      <w:pPr>
        <w:ind w:left="0" w:firstLine="0"/>
      </w:pPr>
    </w:lvl>
    <w:lvl w:ilvl="1" w:tplc="FFFFFFFF">
      <w:start w:val="1"/>
      <w:numFmt w:val="bullet"/>
      <w:lvlText w:val="и"/>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D"/>
    <w:multiLevelType w:val="hybridMultilevel"/>
    <w:tmpl w:val="3A95F874"/>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1E"/>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44328D6"/>
    <w:multiLevelType w:val="multilevel"/>
    <w:tmpl w:val="8D8245C6"/>
    <w:lvl w:ilvl="0">
      <w:start w:val="1"/>
      <w:numFmt w:val="decimal"/>
      <w:lvlText w:val="%1."/>
      <w:lvlJc w:val="left"/>
      <w:pPr>
        <w:tabs>
          <w:tab w:val="num" w:pos="2298"/>
        </w:tabs>
        <w:ind w:left="2298" w:hanging="1305"/>
      </w:p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2"/>
    </w:lvlOverride>
    <w:lvlOverride w:ilvl="1"/>
    <w:lvlOverride w:ilvl="2"/>
    <w:lvlOverride w:ilvl="3"/>
    <w:lvlOverride w:ilvl="4"/>
    <w:lvlOverride w:ilvl="5"/>
    <w:lvlOverride w:ilvl="6"/>
    <w:lvlOverride w:ilvl="7"/>
    <w:lvlOverride w:ilvl="8"/>
  </w:num>
  <w:num w:numId="6">
    <w:abstractNumId w:val="4"/>
    <w:lvlOverride w:ilvl="0"/>
    <w:lvlOverride w:ilvl="1">
      <w:startOverride w:val="3"/>
    </w:lvlOverride>
    <w:lvlOverride w:ilvl="2"/>
    <w:lvlOverride w:ilvl="3"/>
    <w:lvlOverride w:ilvl="4"/>
    <w:lvlOverride w:ilvl="5"/>
    <w:lvlOverride w:ilvl="6"/>
    <w:lvlOverride w:ilvl="7"/>
    <w:lvlOverride w:ilvl="8"/>
  </w:num>
  <w:num w:numId="7">
    <w:abstractNumId w:val="5"/>
  </w:num>
  <w:num w:numId="8">
    <w:abstractNumId w:val="6"/>
    <w:lvlOverride w:ilvl="0">
      <w:startOverride w:val="5"/>
    </w:lvlOverride>
    <w:lvlOverride w:ilvl="1"/>
    <w:lvlOverride w:ilvl="2"/>
    <w:lvlOverride w:ilvl="3"/>
    <w:lvlOverride w:ilvl="4"/>
    <w:lvlOverride w:ilvl="5"/>
    <w:lvlOverride w:ilvl="6"/>
    <w:lvlOverride w:ilvl="7"/>
    <w:lvlOverride w:ilvl="8"/>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8C"/>
    <w:rsid w:val="003B0626"/>
    <w:rsid w:val="004A6915"/>
    <w:rsid w:val="00796F8C"/>
    <w:rsid w:val="009A633F"/>
    <w:rsid w:val="009F4920"/>
    <w:rsid w:val="00B1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64602">
      <w:bodyDiv w:val="1"/>
      <w:marLeft w:val="0"/>
      <w:marRight w:val="0"/>
      <w:marTop w:val="0"/>
      <w:marBottom w:val="0"/>
      <w:divBdr>
        <w:top w:val="none" w:sz="0" w:space="0" w:color="auto"/>
        <w:left w:val="none" w:sz="0" w:space="0" w:color="auto"/>
        <w:bottom w:val="none" w:sz="0" w:space="0" w:color="auto"/>
        <w:right w:val="none" w:sz="0" w:space="0" w:color="auto"/>
      </w:divBdr>
    </w:div>
    <w:div w:id="18182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C4CAADA9E1D5D59BD63122349AF6E2ADC4620A0253C528346D11E182E745741AC9207B8AF7B1A548873917977F8ADA065BBC18D308595H738L" TargetMode="External"/><Relationship Id="rId13" Type="http://schemas.openxmlformats.org/officeDocument/2006/relationships/hyperlink" Target="consultantplus://offline/ref=20B993043F7177BD24BE6228BC235B00E1F1818B49472276871E632BE00AB525D59F6DCC370472ADBB4049B560E3F52F3BABFD449BDFBF88P7H0G" TargetMode="External"/><Relationship Id="rId3" Type="http://schemas.microsoft.com/office/2007/relationships/stylesWithEffects" Target="stylesWithEffects.xml"/><Relationship Id="rId7" Type="http://schemas.openxmlformats.org/officeDocument/2006/relationships/hyperlink" Target="http://www.consultant.ru/document/cons_doc_LAW_221173/" TargetMode="External"/><Relationship Id="rId12" Type="http://schemas.openxmlformats.org/officeDocument/2006/relationships/hyperlink" Target="consultantplus://offline/ref=140C4CAADA9E1D5D59BD63122349AF6E2ADC4620A0253C528346D11E182E745741AC9207B8AF7B1A548873917977F8ADA065BBC18D308595H73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arzuga.adm@ayndex.ru" TargetMode="External"/><Relationship Id="rId11" Type="http://schemas.openxmlformats.org/officeDocument/2006/relationships/hyperlink" Target="consultantplus://offline/ref=140C4CAADA9E1D5D59BD63122349AF6E2ADC4620A0253C528346D11E182E745741AC9204B1AF734B01C772CD3F24EBAFA465B9C392H33BL" TargetMode="External"/><Relationship Id="rId5" Type="http://schemas.openxmlformats.org/officeDocument/2006/relationships/webSettings" Target="webSettings.xml"/><Relationship Id="rId15" Type="http://schemas.openxmlformats.org/officeDocument/2006/relationships/hyperlink" Target="consultantplus://offline/ref=A1DA6175671619C4D0BD92ADCF041D564654AF228F53E4ADB63E494BC02E8E81508631144A09F571D844D785E46E9237A990323E373B781FdEh3H" TargetMode="External"/><Relationship Id="rId10" Type="http://schemas.openxmlformats.org/officeDocument/2006/relationships/hyperlink" Target="consultantplus://offline/ref=140C4CAADA9E1D5D59BD63122349AF6E2ADC4620A0253C528346D11E182E745741AC9207B8AF7B1A548873917977F8ADA065BBC18D308595H738L" TargetMode="External"/><Relationship Id="rId4" Type="http://schemas.openxmlformats.org/officeDocument/2006/relationships/settings" Target="settings.xml"/><Relationship Id="rId9" Type="http://schemas.openxmlformats.org/officeDocument/2006/relationships/hyperlink" Target="consultantplus://offline/ref=140C4CAADA9E1D5D59BD63122349AF6E2ADC4620A0253C528346D11E182E745741AC9207B8AF7B1A548873917977F8ADA065BBC18D308595H738L" TargetMode="External"/><Relationship Id="rId14" Type="http://schemas.openxmlformats.org/officeDocument/2006/relationships/hyperlink" Target="consultantplus://offline/ref=20B993043F7177BD24BE6228BC235B00E1F1818B49472276871E632BE00AB525D59F6DCC370472ADBB4049B560E3F52F3BABFD449BDFBF88P7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2019-10-10T12:59:00Z</dcterms:created>
  <dcterms:modified xsi:type="dcterms:W3CDTF">2019-10-10T13:31:00Z</dcterms:modified>
</cp:coreProperties>
</file>