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24" w:rsidRPr="002360EF" w:rsidRDefault="00AF4E1A">
      <w:pPr>
        <w:jc w:val="center"/>
        <w:rPr>
          <w:rFonts w:ascii="Arial" w:hAnsi="Arial"/>
          <w:b/>
          <w:color w:val="000000" w:themeColor="text1"/>
          <w:sz w:val="24"/>
          <w:szCs w:val="24"/>
        </w:rPr>
      </w:pPr>
      <w:r w:rsidRPr="002360EF">
        <w:rPr>
          <w:rFonts w:ascii="Arial" w:hAnsi="Arial"/>
          <w:b/>
          <w:color w:val="000000" w:themeColor="text1"/>
          <w:sz w:val="24"/>
          <w:szCs w:val="24"/>
        </w:rPr>
        <w:t>СОВЕТ ДЕПУТАТОВ</w:t>
      </w:r>
    </w:p>
    <w:p w:rsidR="00812424" w:rsidRPr="002360EF" w:rsidRDefault="00AF4E1A">
      <w:pPr>
        <w:jc w:val="center"/>
        <w:rPr>
          <w:rFonts w:ascii="Arial" w:hAnsi="Arial"/>
          <w:b/>
          <w:color w:val="000000" w:themeColor="text1"/>
          <w:sz w:val="24"/>
          <w:szCs w:val="24"/>
        </w:rPr>
      </w:pPr>
      <w:r w:rsidRPr="002360EF">
        <w:rPr>
          <w:rFonts w:ascii="Arial" w:hAnsi="Arial"/>
          <w:b/>
          <w:color w:val="000000" w:themeColor="text1"/>
          <w:sz w:val="24"/>
          <w:szCs w:val="24"/>
        </w:rPr>
        <w:t>муниципального образования</w:t>
      </w:r>
    </w:p>
    <w:p w:rsidR="00812424" w:rsidRPr="002360EF" w:rsidRDefault="00AF4E1A">
      <w:pPr>
        <w:jc w:val="center"/>
        <w:rPr>
          <w:rFonts w:ascii="Arial" w:hAnsi="Arial"/>
          <w:b/>
          <w:color w:val="000000" w:themeColor="text1"/>
          <w:sz w:val="24"/>
          <w:szCs w:val="24"/>
        </w:rPr>
      </w:pPr>
      <w:r w:rsidRPr="002360EF">
        <w:rPr>
          <w:rFonts w:ascii="Arial" w:hAnsi="Arial"/>
          <w:b/>
          <w:color w:val="000000" w:themeColor="text1"/>
          <w:sz w:val="24"/>
          <w:szCs w:val="24"/>
        </w:rPr>
        <w:t xml:space="preserve">сельское поселение Варзуга </w:t>
      </w:r>
    </w:p>
    <w:p w:rsidR="00812424" w:rsidRPr="002360EF" w:rsidRDefault="00AF4E1A">
      <w:pPr>
        <w:jc w:val="center"/>
        <w:rPr>
          <w:rFonts w:ascii="Arial" w:hAnsi="Arial"/>
          <w:b/>
          <w:color w:val="000000" w:themeColor="text1"/>
          <w:sz w:val="24"/>
          <w:szCs w:val="24"/>
        </w:rPr>
      </w:pPr>
      <w:r w:rsidRPr="002360EF">
        <w:rPr>
          <w:rFonts w:ascii="Arial" w:hAnsi="Arial"/>
          <w:b/>
          <w:color w:val="000000" w:themeColor="text1"/>
          <w:sz w:val="24"/>
          <w:szCs w:val="24"/>
        </w:rPr>
        <w:t>Терского района Мурманской области</w:t>
      </w:r>
    </w:p>
    <w:p w:rsidR="00812424" w:rsidRPr="007B1618" w:rsidRDefault="00AF4E1A">
      <w:pPr>
        <w:jc w:val="center"/>
        <w:rPr>
          <w:rFonts w:ascii="Arial" w:hAnsi="Arial"/>
          <w:i/>
          <w:sz w:val="24"/>
          <w:szCs w:val="24"/>
        </w:rPr>
      </w:pPr>
      <w:r w:rsidRPr="007B1618">
        <w:rPr>
          <w:rFonts w:ascii="Arial" w:hAnsi="Arial"/>
          <w:i/>
          <w:sz w:val="24"/>
          <w:szCs w:val="24"/>
        </w:rPr>
        <w:t>(</w:t>
      </w:r>
      <w:r w:rsidR="007B1618" w:rsidRPr="007B1618">
        <w:rPr>
          <w:rFonts w:ascii="Arial" w:hAnsi="Arial"/>
          <w:i/>
          <w:sz w:val="24"/>
          <w:szCs w:val="24"/>
        </w:rPr>
        <w:t>тринадцатое</w:t>
      </w:r>
      <w:r w:rsidRPr="007B1618">
        <w:rPr>
          <w:rFonts w:ascii="Arial" w:hAnsi="Arial"/>
          <w:i/>
          <w:sz w:val="24"/>
          <w:szCs w:val="24"/>
        </w:rPr>
        <w:t xml:space="preserve"> заседание четвертого созыва)</w:t>
      </w:r>
    </w:p>
    <w:p w:rsidR="00812424" w:rsidRPr="002360EF" w:rsidRDefault="00812424">
      <w:pPr>
        <w:jc w:val="center"/>
        <w:rPr>
          <w:rFonts w:ascii="Arial" w:hAnsi="Arial"/>
          <w:b/>
          <w:color w:val="000000" w:themeColor="text1"/>
          <w:sz w:val="24"/>
          <w:szCs w:val="24"/>
        </w:rPr>
      </w:pPr>
    </w:p>
    <w:p w:rsidR="00812424" w:rsidRPr="002360EF" w:rsidRDefault="00AF4E1A">
      <w:pPr>
        <w:jc w:val="center"/>
        <w:rPr>
          <w:rFonts w:ascii="Arial" w:hAnsi="Arial"/>
          <w:b/>
          <w:color w:val="000000" w:themeColor="text1"/>
          <w:sz w:val="24"/>
          <w:szCs w:val="24"/>
        </w:rPr>
      </w:pPr>
      <w:r w:rsidRPr="002360EF">
        <w:rPr>
          <w:rFonts w:ascii="Arial" w:hAnsi="Arial"/>
          <w:b/>
          <w:color w:val="000000" w:themeColor="text1"/>
          <w:sz w:val="24"/>
          <w:szCs w:val="24"/>
        </w:rPr>
        <w:t>РЕШЕНИЕ</w:t>
      </w:r>
    </w:p>
    <w:p w:rsidR="00812424" w:rsidRPr="002360EF" w:rsidRDefault="00812424">
      <w:pPr>
        <w:jc w:val="center"/>
        <w:rPr>
          <w:rFonts w:ascii="Arial" w:hAnsi="Arial"/>
          <w:b/>
          <w:color w:val="000000" w:themeColor="text1"/>
          <w:sz w:val="24"/>
          <w:szCs w:val="24"/>
        </w:rPr>
      </w:pPr>
    </w:p>
    <w:p w:rsidR="00812424" w:rsidRPr="002360EF" w:rsidRDefault="007B1618">
      <w:pPr>
        <w:jc w:val="both"/>
        <w:rPr>
          <w:rFonts w:ascii="Arial" w:hAnsi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03</w:t>
      </w:r>
      <w:r w:rsidR="00AF4E1A" w:rsidRPr="002360EF">
        <w:rPr>
          <w:rFonts w:ascii="Arial" w:hAnsi="Arial"/>
          <w:b/>
          <w:color w:val="000000" w:themeColor="text1"/>
          <w:sz w:val="24"/>
          <w:szCs w:val="24"/>
        </w:rPr>
        <w:t>.</w:t>
      </w:r>
      <w:r>
        <w:rPr>
          <w:rFonts w:ascii="Arial" w:hAnsi="Arial"/>
          <w:b/>
          <w:color w:val="000000" w:themeColor="text1"/>
          <w:sz w:val="24"/>
          <w:szCs w:val="24"/>
        </w:rPr>
        <w:t>06</w:t>
      </w:r>
      <w:r w:rsidR="00AF4E1A" w:rsidRPr="002360EF">
        <w:rPr>
          <w:rFonts w:ascii="Arial" w:hAnsi="Arial"/>
          <w:b/>
          <w:color w:val="000000" w:themeColor="text1"/>
          <w:sz w:val="24"/>
          <w:szCs w:val="24"/>
        </w:rPr>
        <w:t xml:space="preserve">.2021 г.                                             № </w:t>
      </w:r>
      <w:r w:rsidR="002C41E8">
        <w:rPr>
          <w:rFonts w:ascii="Arial" w:hAnsi="Arial"/>
          <w:b/>
          <w:sz w:val="24"/>
          <w:szCs w:val="24"/>
        </w:rPr>
        <w:t>92</w:t>
      </w:r>
      <w:r w:rsidR="00AF4E1A" w:rsidRPr="002360EF">
        <w:rPr>
          <w:rFonts w:ascii="Arial" w:hAnsi="Arial"/>
          <w:b/>
          <w:color w:val="000000" w:themeColor="text1"/>
          <w:sz w:val="24"/>
          <w:szCs w:val="24"/>
        </w:rPr>
        <w:t xml:space="preserve">                                                с. Варзуга</w:t>
      </w:r>
    </w:p>
    <w:p w:rsidR="00812424" w:rsidRPr="002360EF" w:rsidRDefault="00812424">
      <w:pPr>
        <w:jc w:val="center"/>
        <w:rPr>
          <w:rFonts w:ascii="Arial" w:hAnsi="Arial"/>
          <w:b/>
          <w:color w:val="000000" w:themeColor="text1"/>
          <w:sz w:val="24"/>
          <w:szCs w:val="24"/>
        </w:rPr>
      </w:pPr>
    </w:p>
    <w:p w:rsidR="00812424" w:rsidRPr="004C55CE" w:rsidRDefault="004C55CE">
      <w:pPr>
        <w:ind w:firstLine="567"/>
        <w:jc w:val="center"/>
        <w:rPr>
          <w:rFonts w:ascii="Arial" w:hAnsi="Arial"/>
          <w:b/>
          <w:color w:val="000000" w:themeColor="text1"/>
          <w:sz w:val="24"/>
          <w:szCs w:val="24"/>
        </w:rPr>
      </w:pPr>
      <w:r w:rsidRPr="004C55CE">
        <w:rPr>
          <w:rFonts w:ascii="Arial" w:hAnsi="Arial" w:cs="Arial"/>
          <w:b/>
          <w:color w:val="000000"/>
          <w:sz w:val="24"/>
          <w:szCs w:val="24"/>
        </w:rPr>
        <w:t>О внесении изменений в Порядок проведения публичного конкурса на замещение вакантной должности муниципальной службы в администрации МО СП Варзуга</w:t>
      </w:r>
    </w:p>
    <w:p w:rsidR="00812424" w:rsidRPr="002360EF" w:rsidRDefault="00812424">
      <w:pPr>
        <w:jc w:val="center"/>
        <w:rPr>
          <w:rFonts w:ascii="Arial" w:hAnsi="Arial"/>
          <w:b/>
          <w:color w:val="000000" w:themeColor="text1"/>
          <w:sz w:val="24"/>
          <w:szCs w:val="24"/>
        </w:rPr>
      </w:pPr>
    </w:p>
    <w:p w:rsidR="007C10F0" w:rsidRPr="002C41E8" w:rsidRDefault="007C10F0" w:rsidP="002C41E8">
      <w:pPr>
        <w:ind w:firstLine="851"/>
        <w:jc w:val="both"/>
        <w:rPr>
          <w:rFonts w:ascii="Arial" w:hAnsi="Arial"/>
          <w:color w:val="000000" w:themeColor="text1"/>
          <w:sz w:val="24"/>
          <w:szCs w:val="24"/>
        </w:rPr>
      </w:pPr>
      <w:r w:rsidRPr="007C10F0">
        <w:rPr>
          <w:rFonts w:ascii="Arial" w:hAnsi="Arial"/>
          <w:color w:val="000000" w:themeColor="text1"/>
          <w:sz w:val="24"/>
          <w:szCs w:val="24"/>
        </w:rPr>
        <w:t xml:space="preserve">Рассмотрев </w:t>
      </w:r>
      <w:r w:rsidR="004C55CE">
        <w:rPr>
          <w:rFonts w:ascii="Arial" w:hAnsi="Arial"/>
          <w:color w:val="000000" w:themeColor="text1"/>
          <w:sz w:val="24"/>
          <w:szCs w:val="24"/>
        </w:rPr>
        <w:t xml:space="preserve">экспертное заключение Министерства юстиции Мурманской области № </w:t>
      </w:r>
      <w:r w:rsidR="004C55CE" w:rsidRPr="00944586">
        <w:rPr>
          <w:rFonts w:ascii="Arial" w:hAnsi="Arial"/>
          <w:sz w:val="24"/>
          <w:szCs w:val="24"/>
        </w:rPr>
        <w:t>05-03/978-КЗ</w:t>
      </w:r>
      <w:r w:rsidR="004C55CE">
        <w:rPr>
          <w:rFonts w:ascii="Arial" w:hAnsi="Arial"/>
          <w:color w:val="000000" w:themeColor="text1"/>
          <w:sz w:val="24"/>
          <w:szCs w:val="24"/>
        </w:rPr>
        <w:t xml:space="preserve"> от 15.04.2021</w:t>
      </w:r>
      <w:r w:rsidRPr="007C10F0">
        <w:rPr>
          <w:rFonts w:ascii="Arial" w:hAnsi="Arial"/>
          <w:color w:val="000000" w:themeColor="text1"/>
          <w:sz w:val="24"/>
          <w:szCs w:val="24"/>
        </w:rPr>
        <w:t xml:space="preserve"> на решение Совета депутатов МО СП Варзуга от </w:t>
      </w:r>
      <w:r w:rsidR="004C55CE">
        <w:rPr>
          <w:rFonts w:ascii="Arial" w:hAnsi="Arial"/>
          <w:color w:val="000000" w:themeColor="text1"/>
          <w:sz w:val="24"/>
          <w:szCs w:val="24"/>
        </w:rPr>
        <w:t>06</w:t>
      </w:r>
      <w:r w:rsidRPr="007C10F0">
        <w:rPr>
          <w:rFonts w:ascii="Arial" w:hAnsi="Arial"/>
          <w:color w:val="000000" w:themeColor="text1"/>
          <w:sz w:val="24"/>
          <w:szCs w:val="24"/>
        </w:rPr>
        <w:t>.</w:t>
      </w:r>
      <w:r w:rsidR="004C55CE">
        <w:rPr>
          <w:rFonts w:ascii="Arial" w:hAnsi="Arial"/>
          <w:color w:val="000000" w:themeColor="text1"/>
          <w:sz w:val="24"/>
          <w:szCs w:val="24"/>
        </w:rPr>
        <w:t>08</w:t>
      </w:r>
      <w:r w:rsidRPr="007C10F0">
        <w:rPr>
          <w:rFonts w:ascii="Arial" w:hAnsi="Arial"/>
          <w:color w:val="000000" w:themeColor="text1"/>
          <w:sz w:val="24"/>
          <w:szCs w:val="24"/>
        </w:rPr>
        <w:t>.20</w:t>
      </w:r>
      <w:r w:rsidR="004C55CE">
        <w:rPr>
          <w:rFonts w:ascii="Arial" w:hAnsi="Arial"/>
          <w:color w:val="000000" w:themeColor="text1"/>
          <w:sz w:val="24"/>
          <w:szCs w:val="24"/>
        </w:rPr>
        <w:t>08</w:t>
      </w:r>
      <w:r w:rsidRPr="007C10F0">
        <w:rPr>
          <w:rFonts w:ascii="Arial" w:hAnsi="Arial"/>
          <w:color w:val="000000" w:themeColor="text1"/>
          <w:sz w:val="24"/>
          <w:szCs w:val="24"/>
        </w:rPr>
        <w:t xml:space="preserve"> г. № 1</w:t>
      </w:r>
      <w:r w:rsidR="004C55CE">
        <w:rPr>
          <w:rFonts w:ascii="Arial" w:hAnsi="Arial"/>
          <w:color w:val="000000" w:themeColor="text1"/>
          <w:sz w:val="24"/>
          <w:szCs w:val="24"/>
        </w:rPr>
        <w:t>51</w:t>
      </w:r>
      <w:r w:rsidRPr="007C10F0">
        <w:rPr>
          <w:rFonts w:ascii="Arial" w:hAnsi="Arial"/>
          <w:color w:val="000000" w:themeColor="text1"/>
          <w:sz w:val="24"/>
          <w:szCs w:val="24"/>
        </w:rPr>
        <w:t xml:space="preserve"> «Об утверждении Положения </w:t>
      </w:r>
      <w:r w:rsidR="004C55CE" w:rsidRPr="004C55CE">
        <w:rPr>
          <w:rFonts w:ascii="Arial" w:hAnsi="Arial"/>
          <w:color w:val="000000" w:themeColor="text1"/>
          <w:sz w:val="24"/>
          <w:szCs w:val="24"/>
        </w:rPr>
        <w:t>«О порядке проведения конкурса на замещение вакантной должности муниципальной службы в администрации муниципального образования сельское поселение Варзуга Терского района»</w:t>
      </w:r>
      <w:r w:rsidR="004C55CE">
        <w:rPr>
          <w:rFonts w:ascii="Arial" w:hAnsi="Arial"/>
          <w:color w:val="000000" w:themeColor="text1"/>
          <w:sz w:val="24"/>
          <w:szCs w:val="24"/>
        </w:rPr>
        <w:t xml:space="preserve"> (в редакции решения от 24.12.2020 № 73)</w:t>
      </w:r>
      <w:r w:rsidRPr="007C10F0">
        <w:rPr>
          <w:rFonts w:ascii="Arial" w:hAnsi="Arial"/>
          <w:color w:val="000000" w:themeColor="text1"/>
          <w:sz w:val="24"/>
          <w:szCs w:val="24"/>
        </w:rPr>
        <w:t>, Совет депутатов сельского поселения Варзуга</w:t>
      </w:r>
      <w:r w:rsidR="002C41E8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7C10F0">
        <w:rPr>
          <w:rFonts w:ascii="Arial" w:hAnsi="Arial"/>
          <w:b/>
          <w:color w:val="000000" w:themeColor="text1"/>
          <w:sz w:val="24"/>
          <w:szCs w:val="24"/>
        </w:rPr>
        <w:t>РЕШИЛ:</w:t>
      </w:r>
    </w:p>
    <w:p w:rsidR="007C10F0" w:rsidRPr="007C10F0" w:rsidRDefault="007C10F0" w:rsidP="002C41E8">
      <w:pPr>
        <w:ind w:firstLine="851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812424" w:rsidRPr="002360EF" w:rsidRDefault="001842FA" w:rsidP="002C41E8">
      <w:pPr>
        <w:ind w:firstLine="851"/>
        <w:jc w:val="both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1</w:t>
      </w:r>
      <w:r w:rsidR="00AF4E1A" w:rsidRPr="002360EF">
        <w:rPr>
          <w:rFonts w:ascii="Arial" w:hAnsi="Arial"/>
          <w:color w:val="000000" w:themeColor="text1"/>
          <w:sz w:val="24"/>
          <w:szCs w:val="24"/>
        </w:rPr>
        <w:t xml:space="preserve">. Внести в </w:t>
      </w:r>
      <w:r w:rsidR="004C55CE" w:rsidRPr="004C55CE">
        <w:rPr>
          <w:rFonts w:ascii="Arial" w:hAnsi="Arial"/>
          <w:color w:val="000000" w:themeColor="text1"/>
          <w:sz w:val="24"/>
          <w:szCs w:val="24"/>
        </w:rPr>
        <w:t>Порядок проведения публичного конкурса на замещение вакантной должности муниципальной службы в администрации МО СП Варзуга, утвержденный решением Совета депутатов МО СП Варзуга от 06.08.2008 г. № 151 «Об утверждении Положени</w:t>
      </w:r>
      <w:r w:rsidR="004C55CE">
        <w:rPr>
          <w:rFonts w:ascii="Arial" w:hAnsi="Arial"/>
          <w:color w:val="000000" w:themeColor="text1"/>
          <w:sz w:val="24"/>
          <w:szCs w:val="24"/>
        </w:rPr>
        <w:t>я</w:t>
      </w:r>
      <w:r w:rsidR="004C55CE" w:rsidRPr="004C55CE">
        <w:rPr>
          <w:rFonts w:ascii="Arial" w:hAnsi="Arial"/>
          <w:color w:val="000000" w:themeColor="text1"/>
          <w:sz w:val="24"/>
          <w:szCs w:val="24"/>
        </w:rPr>
        <w:t xml:space="preserve"> «О порядке проведения конкурса на замещение вакантной должности муниципальной службы в администрации муниципального образования сельское поселение Варзуга Терского района»</w:t>
      </w:r>
      <w:r w:rsidR="00AF4E1A" w:rsidRPr="002360EF">
        <w:rPr>
          <w:rFonts w:ascii="Arial" w:hAnsi="Arial"/>
          <w:color w:val="000000" w:themeColor="text1"/>
          <w:sz w:val="24"/>
          <w:szCs w:val="24"/>
        </w:rPr>
        <w:t>, следующие изменения:</w:t>
      </w:r>
    </w:p>
    <w:p w:rsidR="00812424" w:rsidRPr="002360EF" w:rsidRDefault="00812424" w:rsidP="002C41E8">
      <w:pPr>
        <w:ind w:firstLine="851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237255" w:rsidRDefault="001842FA" w:rsidP="002C41E8">
      <w:pPr>
        <w:ind w:firstLine="851"/>
        <w:jc w:val="both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1</w:t>
      </w:r>
      <w:r w:rsidR="007C10F0">
        <w:rPr>
          <w:rFonts w:ascii="Arial" w:hAnsi="Arial"/>
          <w:color w:val="000000" w:themeColor="text1"/>
          <w:sz w:val="24"/>
          <w:szCs w:val="24"/>
        </w:rPr>
        <w:t>.1.</w:t>
      </w:r>
      <w:r w:rsidR="002B6A39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237255">
        <w:rPr>
          <w:rFonts w:ascii="Arial" w:hAnsi="Arial"/>
          <w:color w:val="000000" w:themeColor="text1"/>
          <w:sz w:val="24"/>
          <w:szCs w:val="24"/>
        </w:rPr>
        <w:t>Подпункт</w:t>
      </w:r>
      <w:r w:rsidR="00A96F74">
        <w:rPr>
          <w:rFonts w:ascii="Arial" w:hAnsi="Arial"/>
          <w:color w:val="000000" w:themeColor="text1"/>
          <w:sz w:val="24"/>
          <w:szCs w:val="24"/>
        </w:rPr>
        <w:t xml:space="preserve"> 1.1</w:t>
      </w:r>
      <w:r w:rsidR="00237255">
        <w:rPr>
          <w:rFonts w:ascii="Arial" w:hAnsi="Arial"/>
          <w:color w:val="000000" w:themeColor="text1"/>
          <w:sz w:val="24"/>
          <w:szCs w:val="24"/>
        </w:rPr>
        <w:t>. пункта 1. изложить в следующей редакции:</w:t>
      </w:r>
    </w:p>
    <w:p w:rsidR="00237255" w:rsidRDefault="00237255" w:rsidP="002C41E8">
      <w:pPr>
        <w:ind w:firstLine="851"/>
        <w:jc w:val="both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«</w:t>
      </w:r>
      <w:r w:rsidR="00A96F74">
        <w:rPr>
          <w:rFonts w:ascii="Arial" w:hAnsi="Arial"/>
          <w:color w:val="000000" w:themeColor="text1"/>
          <w:sz w:val="24"/>
          <w:szCs w:val="24"/>
        </w:rPr>
        <w:t>1.1</w:t>
      </w:r>
      <w:r w:rsidR="00266653" w:rsidRPr="00266653">
        <w:rPr>
          <w:rFonts w:ascii="Arial" w:hAnsi="Arial"/>
          <w:color w:val="000000" w:themeColor="text1"/>
          <w:sz w:val="24"/>
          <w:szCs w:val="24"/>
        </w:rPr>
        <w:t xml:space="preserve">. </w:t>
      </w:r>
      <w:r w:rsidR="00A96F74" w:rsidRPr="00A96F74">
        <w:rPr>
          <w:rFonts w:ascii="Arial" w:hAnsi="Arial"/>
          <w:color w:val="000000" w:themeColor="text1"/>
          <w:sz w:val="24"/>
          <w:szCs w:val="24"/>
        </w:rPr>
        <w:t>Конкурс на замещение вакантной должности муниципальной службы объявляет администрация муниципального образования сельское поселение Варзуга Тер</w:t>
      </w:r>
      <w:r w:rsidR="00A96F74">
        <w:rPr>
          <w:rFonts w:ascii="Arial" w:hAnsi="Arial"/>
          <w:color w:val="000000" w:themeColor="text1"/>
          <w:sz w:val="24"/>
          <w:szCs w:val="24"/>
        </w:rPr>
        <w:t>ского района Мурманской области</w:t>
      </w:r>
      <w:r w:rsidR="00266653">
        <w:rPr>
          <w:rFonts w:ascii="Arial" w:hAnsi="Arial"/>
          <w:color w:val="000000" w:themeColor="text1"/>
          <w:sz w:val="24"/>
          <w:szCs w:val="24"/>
        </w:rPr>
        <w:t>.</w:t>
      </w:r>
      <w:r>
        <w:rPr>
          <w:rFonts w:ascii="Arial" w:hAnsi="Arial"/>
          <w:color w:val="000000" w:themeColor="text1"/>
          <w:sz w:val="24"/>
          <w:szCs w:val="24"/>
        </w:rPr>
        <w:t>»</w:t>
      </w:r>
      <w:r w:rsidR="002C41E8">
        <w:rPr>
          <w:rFonts w:ascii="Arial" w:hAnsi="Arial"/>
          <w:color w:val="000000" w:themeColor="text1"/>
          <w:sz w:val="24"/>
          <w:szCs w:val="24"/>
        </w:rPr>
        <w:t>.</w:t>
      </w:r>
    </w:p>
    <w:p w:rsidR="00A96F74" w:rsidRDefault="001842FA" w:rsidP="002C41E8">
      <w:pPr>
        <w:ind w:firstLine="851"/>
        <w:jc w:val="both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1</w:t>
      </w:r>
      <w:r w:rsidR="00A96F74">
        <w:rPr>
          <w:rFonts w:ascii="Arial" w:hAnsi="Arial"/>
          <w:color w:val="000000" w:themeColor="text1"/>
          <w:sz w:val="24"/>
          <w:szCs w:val="24"/>
        </w:rPr>
        <w:t xml:space="preserve">.2. Подпункт 1.2. пункта 1. </w:t>
      </w:r>
      <w:r w:rsidR="002C41E8">
        <w:rPr>
          <w:rFonts w:ascii="Arial" w:hAnsi="Arial"/>
          <w:color w:val="000000" w:themeColor="text1"/>
          <w:sz w:val="24"/>
          <w:szCs w:val="24"/>
        </w:rPr>
        <w:t>исключить.</w:t>
      </w:r>
    </w:p>
    <w:p w:rsidR="007B648C" w:rsidRDefault="001842FA" w:rsidP="002C41E8">
      <w:pPr>
        <w:ind w:firstLine="851"/>
        <w:jc w:val="both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1</w:t>
      </w:r>
      <w:r w:rsidR="00E8416F">
        <w:rPr>
          <w:rFonts w:ascii="Arial" w:hAnsi="Arial"/>
          <w:color w:val="000000" w:themeColor="text1"/>
          <w:sz w:val="24"/>
          <w:szCs w:val="24"/>
        </w:rPr>
        <w:t>.</w:t>
      </w:r>
      <w:r w:rsidR="000A1458">
        <w:rPr>
          <w:rFonts w:ascii="Arial" w:hAnsi="Arial"/>
          <w:color w:val="000000" w:themeColor="text1"/>
          <w:sz w:val="24"/>
          <w:szCs w:val="24"/>
        </w:rPr>
        <w:t>3</w:t>
      </w:r>
      <w:r w:rsidR="00E8416F">
        <w:rPr>
          <w:rFonts w:ascii="Arial" w:hAnsi="Arial"/>
          <w:color w:val="000000" w:themeColor="text1"/>
          <w:sz w:val="24"/>
          <w:szCs w:val="24"/>
        </w:rPr>
        <w:t xml:space="preserve">. </w:t>
      </w:r>
      <w:r w:rsidR="007B648C" w:rsidRPr="00E8416F">
        <w:rPr>
          <w:rFonts w:ascii="Arial" w:hAnsi="Arial"/>
          <w:color w:val="000000" w:themeColor="text1"/>
          <w:sz w:val="24"/>
          <w:szCs w:val="24"/>
        </w:rPr>
        <w:t xml:space="preserve">В </w:t>
      </w:r>
      <w:r w:rsidR="002B6A39">
        <w:rPr>
          <w:rFonts w:ascii="Arial" w:hAnsi="Arial"/>
          <w:color w:val="000000" w:themeColor="text1"/>
          <w:sz w:val="24"/>
          <w:szCs w:val="24"/>
        </w:rPr>
        <w:t>подпункте</w:t>
      </w:r>
      <w:r w:rsidR="007B648C" w:rsidRPr="00E8416F">
        <w:rPr>
          <w:rFonts w:ascii="Arial" w:hAnsi="Arial"/>
          <w:color w:val="000000" w:themeColor="text1"/>
          <w:sz w:val="24"/>
          <w:szCs w:val="24"/>
        </w:rPr>
        <w:t xml:space="preserve"> 3.1</w:t>
      </w:r>
      <w:r w:rsidR="007B648C">
        <w:rPr>
          <w:rFonts w:ascii="Arial" w:hAnsi="Arial"/>
          <w:color w:val="000000" w:themeColor="text1"/>
          <w:sz w:val="24"/>
          <w:szCs w:val="24"/>
        </w:rPr>
        <w:t>.</w:t>
      </w:r>
      <w:r w:rsidR="002B6A39">
        <w:rPr>
          <w:rFonts w:ascii="Arial" w:hAnsi="Arial"/>
          <w:color w:val="000000" w:themeColor="text1"/>
          <w:sz w:val="24"/>
          <w:szCs w:val="24"/>
        </w:rPr>
        <w:t xml:space="preserve"> пункта 3.</w:t>
      </w:r>
      <w:r w:rsidR="007B648C">
        <w:rPr>
          <w:rFonts w:ascii="Arial" w:hAnsi="Arial"/>
          <w:color w:val="000000" w:themeColor="text1"/>
          <w:sz w:val="24"/>
          <w:szCs w:val="24"/>
        </w:rPr>
        <w:t xml:space="preserve"> абзац 5 изложить в следующей редакции:</w:t>
      </w:r>
    </w:p>
    <w:p w:rsidR="007B648C" w:rsidRDefault="007B648C" w:rsidP="002C41E8">
      <w:pPr>
        <w:ind w:firstLine="851"/>
        <w:jc w:val="both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«- копия </w:t>
      </w:r>
      <w:r w:rsidRPr="007B648C">
        <w:rPr>
          <w:rFonts w:ascii="Arial" w:hAnsi="Arial"/>
          <w:color w:val="000000" w:themeColor="text1"/>
          <w:sz w:val="24"/>
          <w:szCs w:val="24"/>
        </w:rPr>
        <w:t>трудов</w:t>
      </w:r>
      <w:r>
        <w:rPr>
          <w:rFonts w:ascii="Arial" w:hAnsi="Arial"/>
          <w:color w:val="000000" w:themeColor="text1"/>
          <w:sz w:val="24"/>
          <w:szCs w:val="24"/>
        </w:rPr>
        <w:t>ой</w:t>
      </w:r>
      <w:r w:rsidRPr="007B648C">
        <w:rPr>
          <w:rFonts w:ascii="Arial" w:hAnsi="Arial"/>
          <w:color w:val="000000" w:themeColor="text1"/>
          <w:sz w:val="24"/>
          <w:szCs w:val="24"/>
        </w:rPr>
        <w:t xml:space="preserve"> книжк</w:t>
      </w:r>
      <w:r>
        <w:rPr>
          <w:rFonts w:ascii="Arial" w:hAnsi="Arial"/>
          <w:color w:val="000000" w:themeColor="text1"/>
          <w:sz w:val="24"/>
          <w:szCs w:val="24"/>
        </w:rPr>
        <w:t xml:space="preserve">и, </w:t>
      </w:r>
      <w:r w:rsidRPr="007B648C">
        <w:rPr>
          <w:rFonts w:ascii="Arial" w:hAnsi="Arial"/>
          <w:color w:val="000000" w:themeColor="text1"/>
          <w:sz w:val="24"/>
          <w:szCs w:val="24"/>
        </w:rPr>
        <w:t>заверенная специалистами кадровой службы</w:t>
      </w:r>
      <w:r>
        <w:rPr>
          <w:rFonts w:ascii="Arial" w:hAnsi="Arial"/>
          <w:color w:val="000000" w:themeColor="text1"/>
          <w:sz w:val="24"/>
          <w:szCs w:val="24"/>
        </w:rPr>
        <w:t>,</w:t>
      </w:r>
      <w:r w:rsidRPr="007B648C">
        <w:rPr>
          <w:rFonts w:ascii="Arial" w:hAnsi="Arial"/>
          <w:color w:val="000000" w:themeColor="text1"/>
          <w:sz w:val="24"/>
          <w:szCs w:val="24"/>
        </w:rPr>
        <w:t xml:space="preserve">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r>
        <w:rPr>
          <w:rFonts w:ascii="Arial" w:hAnsi="Arial"/>
          <w:color w:val="000000" w:themeColor="text1"/>
          <w:sz w:val="24"/>
          <w:szCs w:val="24"/>
        </w:rPr>
        <w:t>;»</w:t>
      </w:r>
      <w:r w:rsidR="002C41E8">
        <w:rPr>
          <w:rFonts w:ascii="Arial" w:hAnsi="Arial"/>
          <w:color w:val="000000" w:themeColor="text1"/>
          <w:sz w:val="24"/>
          <w:szCs w:val="24"/>
        </w:rPr>
        <w:t>.</w:t>
      </w:r>
    </w:p>
    <w:p w:rsidR="00E8416F" w:rsidRDefault="001842FA" w:rsidP="002C41E8">
      <w:pPr>
        <w:ind w:firstLine="851"/>
        <w:jc w:val="both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1</w:t>
      </w:r>
      <w:r w:rsidR="007B648C">
        <w:rPr>
          <w:rFonts w:ascii="Arial" w:hAnsi="Arial"/>
          <w:color w:val="000000" w:themeColor="text1"/>
          <w:sz w:val="24"/>
          <w:szCs w:val="24"/>
        </w:rPr>
        <w:t>.</w:t>
      </w:r>
      <w:r w:rsidR="000A1458">
        <w:rPr>
          <w:rFonts w:ascii="Arial" w:hAnsi="Arial"/>
          <w:color w:val="000000" w:themeColor="text1"/>
          <w:sz w:val="24"/>
          <w:szCs w:val="24"/>
        </w:rPr>
        <w:t>4</w:t>
      </w:r>
      <w:r w:rsidR="007B648C">
        <w:rPr>
          <w:rFonts w:ascii="Arial" w:hAnsi="Arial"/>
          <w:color w:val="000000" w:themeColor="text1"/>
          <w:sz w:val="24"/>
          <w:szCs w:val="24"/>
        </w:rPr>
        <w:t xml:space="preserve">. </w:t>
      </w:r>
      <w:r w:rsidR="00E8416F" w:rsidRPr="00E8416F">
        <w:rPr>
          <w:rFonts w:ascii="Arial" w:hAnsi="Arial"/>
          <w:color w:val="000000" w:themeColor="text1"/>
          <w:sz w:val="24"/>
          <w:szCs w:val="24"/>
        </w:rPr>
        <w:t xml:space="preserve">В </w:t>
      </w:r>
      <w:r w:rsidR="002B6A39">
        <w:rPr>
          <w:rFonts w:ascii="Arial" w:hAnsi="Arial"/>
          <w:color w:val="000000" w:themeColor="text1"/>
          <w:sz w:val="24"/>
          <w:szCs w:val="24"/>
        </w:rPr>
        <w:t>подпункт</w:t>
      </w:r>
      <w:r w:rsidR="00E8416F" w:rsidRPr="00E8416F">
        <w:rPr>
          <w:rFonts w:ascii="Arial" w:hAnsi="Arial"/>
          <w:color w:val="000000" w:themeColor="text1"/>
          <w:sz w:val="24"/>
          <w:szCs w:val="24"/>
        </w:rPr>
        <w:t xml:space="preserve"> 3.1</w:t>
      </w:r>
      <w:r w:rsidR="00D20BE2">
        <w:rPr>
          <w:rFonts w:ascii="Arial" w:hAnsi="Arial"/>
          <w:color w:val="000000" w:themeColor="text1"/>
          <w:sz w:val="24"/>
          <w:szCs w:val="24"/>
        </w:rPr>
        <w:t>.</w:t>
      </w:r>
      <w:r w:rsidR="002B6A39">
        <w:rPr>
          <w:rFonts w:ascii="Arial" w:hAnsi="Arial"/>
          <w:color w:val="000000" w:themeColor="text1"/>
          <w:sz w:val="24"/>
          <w:szCs w:val="24"/>
        </w:rPr>
        <w:t xml:space="preserve"> пункта 3.</w:t>
      </w:r>
      <w:r w:rsidR="00E8416F" w:rsidRPr="00E8416F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D20BE2">
        <w:rPr>
          <w:rFonts w:ascii="Arial" w:hAnsi="Arial"/>
          <w:color w:val="000000" w:themeColor="text1"/>
          <w:sz w:val="24"/>
          <w:szCs w:val="24"/>
        </w:rPr>
        <w:t xml:space="preserve">добавить </w:t>
      </w:r>
      <w:r w:rsidR="00E8416F" w:rsidRPr="00E8416F">
        <w:rPr>
          <w:rFonts w:ascii="Arial" w:hAnsi="Arial"/>
          <w:color w:val="000000" w:themeColor="text1"/>
          <w:sz w:val="24"/>
          <w:szCs w:val="24"/>
        </w:rPr>
        <w:t>абзац</w:t>
      </w:r>
      <w:r w:rsidR="00D20BE2">
        <w:rPr>
          <w:rFonts w:ascii="Arial" w:hAnsi="Arial"/>
          <w:color w:val="000000" w:themeColor="text1"/>
          <w:sz w:val="24"/>
          <w:szCs w:val="24"/>
        </w:rPr>
        <w:t>ы</w:t>
      </w:r>
      <w:r w:rsidR="00E8416F" w:rsidRPr="00E8416F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D20BE2">
        <w:rPr>
          <w:rFonts w:ascii="Arial" w:hAnsi="Arial"/>
          <w:color w:val="000000" w:themeColor="text1"/>
          <w:sz w:val="24"/>
          <w:szCs w:val="24"/>
        </w:rPr>
        <w:t>10, 11</w:t>
      </w:r>
      <w:r w:rsidR="007B648C">
        <w:rPr>
          <w:rFonts w:ascii="Arial" w:hAnsi="Arial"/>
          <w:color w:val="000000" w:themeColor="text1"/>
          <w:sz w:val="24"/>
          <w:szCs w:val="24"/>
        </w:rPr>
        <w:t>, 12</w:t>
      </w:r>
      <w:r w:rsidR="00D20BE2">
        <w:rPr>
          <w:rFonts w:ascii="Arial" w:hAnsi="Arial"/>
          <w:color w:val="000000" w:themeColor="text1"/>
          <w:sz w:val="24"/>
          <w:szCs w:val="24"/>
        </w:rPr>
        <w:t xml:space="preserve"> следующего содержания:</w:t>
      </w:r>
    </w:p>
    <w:p w:rsidR="00D20BE2" w:rsidRDefault="00D20BE2" w:rsidP="002C41E8">
      <w:pPr>
        <w:ind w:firstLine="851"/>
        <w:jc w:val="both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«- </w:t>
      </w:r>
      <w:r w:rsidRPr="00D20BE2">
        <w:rPr>
          <w:rFonts w:ascii="Arial" w:hAnsi="Arial"/>
          <w:color w:val="000000" w:themeColor="text1"/>
          <w:sz w:val="24"/>
          <w:szCs w:val="24"/>
        </w:rPr>
        <w:t xml:space="preserve">сведения о </w:t>
      </w:r>
      <w:r>
        <w:rPr>
          <w:rFonts w:ascii="Arial" w:hAnsi="Arial"/>
          <w:color w:val="000000" w:themeColor="text1"/>
          <w:sz w:val="24"/>
          <w:szCs w:val="24"/>
        </w:rPr>
        <w:t xml:space="preserve">своих </w:t>
      </w:r>
      <w:r w:rsidRPr="00D20BE2">
        <w:rPr>
          <w:rFonts w:ascii="Arial" w:hAnsi="Arial"/>
          <w:color w:val="000000" w:themeColor="text1"/>
          <w:sz w:val="24"/>
          <w:szCs w:val="24"/>
        </w:rPr>
        <w:t>доходах</w:t>
      </w:r>
      <w:r>
        <w:rPr>
          <w:rFonts w:ascii="Arial" w:hAnsi="Arial"/>
          <w:color w:val="000000" w:themeColor="text1"/>
          <w:sz w:val="24"/>
          <w:szCs w:val="24"/>
        </w:rPr>
        <w:t xml:space="preserve">, </w:t>
      </w:r>
      <w:r w:rsidRPr="00D20BE2">
        <w:rPr>
          <w:rFonts w:ascii="Arial" w:hAnsi="Arial"/>
          <w:color w:val="000000" w:themeColor="text1"/>
          <w:sz w:val="24"/>
          <w:szCs w:val="24"/>
        </w:rPr>
        <w:t>имуществе и обязательствах имущественного характера</w:t>
      </w:r>
      <w:r>
        <w:rPr>
          <w:rFonts w:ascii="Arial" w:hAnsi="Arial"/>
          <w:color w:val="000000" w:themeColor="text1"/>
          <w:sz w:val="24"/>
          <w:szCs w:val="24"/>
        </w:rPr>
        <w:t xml:space="preserve">, а также </w:t>
      </w:r>
      <w:r w:rsidRPr="00D20BE2">
        <w:rPr>
          <w:rFonts w:ascii="Arial" w:hAnsi="Arial"/>
          <w:color w:val="000000" w:themeColor="text1"/>
          <w:sz w:val="24"/>
          <w:szCs w:val="24"/>
        </w:rPr>
        <w:t>о доходах, об имуществе и обязательствах имущественного характера членов своей семьи</w:t>
      </w:r>
      <w:r>
        <w:rPr>
          <w:rFonts w:ascii="Arial" w:hAnsi="Arial"/>
          <w:color w:val="000000" w:themeColor="text1"/>
          <w:sz w:val="24"/>
          <w:szCs w:val="24"/>
        </w:rPr>
        <w:t>;</w:t>
      </w:r>
    </w:p>
    <w:p w:rsidR="007B648C" w:rsidRDefault="007B648C" w:rsidP="002C41E8">
      <w:pPr>
        <w:ind w:firstLine="851"/>
        <w:jc w:val="both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- </w:t>
      </w:r>
      <w:r w:rsidRPr="007B648C">
        <w:rPr>
          <w:rFonts w:ascii="Arial" w:hAnsi="Arial"/>
          <w:color w:val="000000" w:themeColor="text1"/>
          <w:sz w:val="24"/>
          <w:szCs w:val="24"/>
        </w:rPr>
        <w:t>сведения, предусмотренные статьей 15.1</w:t>
      </w:r>
      <w:r>
        <w:rPr>
          <w:rFonts w:ascii="Arial" w:hAnsi="Arial"/>
          <w:color w:val="000000" w:themeColor="text1"/>
          <w:sz w:val="24"/>
          <w:szCs w:val="24"/>
        </w:rPr>
        <w:t xml:space="preserve">. </w:t>
      </w:r>
      <w:r w:rsidRPr="007B648C">
        <w:rPr>
          <w:rFonts w:ascii="Arial" w:hAnsi="Arial"/>
          <w:color w:val="000000" w:themeColor="text1"/>
          <w:sz w:val="24"/>
          <w:szCs w:val="24"/>
        </w:rPr>
        <w:t>Федерального закона от 02.03.2007 N 25-ФЗ</w:t>
      </w:r>
      <w:r>
        <w:rPr>
          <w:rFonts w:ascii="Arial" w:hAnsi="Arial"/>
          <w:color w:val="000000" w:themeColor="text1"/>
          <w:sz w:val="24"/>
          <w:szCs w:val="24"/>
        </w:rPr>
        <w:t>;</w:t>
      </w:r>
    </w:p>
    <w:p w:rsidR="00D20BE2" w:rsidRDefault="00D20BE2" w:rsidP="002C41E8">
      <w:pPr>
        <w:ind w:firstLine="851"/>
        <w:jc w:val="both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- </w:t>
      </w:r>
      <w:r w:rsidRPr="00D20BE2">
        <w:rPr>
          <w:rFonts w:ascii="Arial" w:hAnsi="Arial"/>
          <w:color w:val="000000" w:themeColor="text1"/>
          <w:sz w:val="24"/>
          <w:szCs w:val="24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  <w:r>
        <w:rPr>
          <w:rFonts w:ascii="Arial" w:hAnsi="Arial"/>
          <w:color w:val="000000" w:themeColor="text1"/>
          <w:sz w:val="24"/>
          <w:szCs w:val="24"/>
        </w:rPr>
        <w:t>»</w:t>
      </w:r>
      <w:r w:rsidR="002C41E8">
        <w:rPr>
          <w:rFonts w:ascii="Arial" w:hAnsi="Arial"/>
          <w:color w:val="000000" w:themeColor="text1"/>
          <w:sz w:val="24"/>
          <w:szCs w:val="24"/>
        </w:rPr>
        <w:t>.</w:t>
      </w:r>
    </w:p>
    <w:p w:rsidR="000A1458" w:rsidRDefault="001842FA" w:rsidP="002C41E8">
      <w:pPr>
        <w:ind w:firstLine="851"/>
        <w:jc w:val="both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1</w:t>
      </w:r>
      <w:r w:rsidR="000A1458">
        <w:rPr>
          <w:rFonts w:ascii="Arial" w:hAnsi="Arial"/>
          <w:color w:val="000000" w:themeColor="text1"/>
          <w:sz w:val="24"/>
          <w:szCs w:val="24"/>
        </w:rPr>
        <w:t>.5. В пункт 4. добавить подпункт 4.1.1. следующего содержания:</w:t>
      </w:r>
    </w:p>
    <w:p w:rsidR="000A1458" w:rsidRPr="000A1458" w:rsidRDefault="000A1458" w:rsidP="002C41E8">
      <w:pPr>
        <w:ind w:firstLine="851"/>
        <w:jc w:val="both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«4.1.1. </w:t>
      </w:r>
      <w:r w:rsidRPr="001725DC">
        <w:rPr>
          <w:rFonts w:ascii="Arial" w:hAnsi="Arial"/>
          <w:color w:val="000000" w:themeColor="text1"/>
          <w:sz w:val="24"/>
          <w:szCs w:val="24"/>
        </w:rPr>
        <w:t xml:space="preserve">Порядок проведения конкурса должен предусматривать опубликование его условий, сведений о дате, времени и месте его проведения, а </w:t>
      </w:r>
      <w:r w:rsidRPr="001725DC">
        <w:rPr>
          <w:rFonts w:ascii="Arial" w:hAnsi="Arial"/>
          <w:color w:val="000000" w:themeColor="text1"/>
          <w:sz w:val="24"/>
          <w:szCs w:val="24"/>
        </w:rPr>
        <w:lastRenderedPageBreak/>
        <w:t xml:space="preserve">также проекта трудового договора не </w:t>
      </w:r>
      <w:proofErr w:type="gramStart"/>
      <w:r w:rsidRPr="001725DC">
        <w:rPr>
          <w:rFonts w:ascii="Arial" w:hAnsi="Arial"/>
          <w:color w:val="000000" w:themeColor="text1"/>
          <w:sz w:val="24"/>
          <w:szCs w:val="24"/>
        </w:rPr>
        <w:t>позднее</w:t>
      </w:r>
      <w:proofErr w:type="gramEnd"/>
      <w:r w:rsidRPr="001725DC">
        <w:rPr>
          <w:rFonts w:ascii="Arial" w:hAnsi="Arial"/>
          <w:color w:val="000000" w:themeColor="text1"/>
          <w:sz w:val="24"/>
          <w:szCs w:val="24"/>
        </w:rPr>
        <w:t xml:space="preserve"> чем за 20 дней до дня проведения конкурса.</w:t>
      </w:r>
      <w:r>
        <w:rPr>
          <w:rFonts w:ascii="Arial" w:hAnsi="Arial"/>
          <w:color w:val="000000" w:themeColor="text1"/>
          <w:sz w:val="24"/>
          <w:szCs w:val="24"/>
        </w:rPr>
        <w:t>»</w:t>
      </w:r>
      <w:r w:rsidR="002C41E8">
        <w:rPr>
          <w:rFonts w:ascii="Arial" w:hAnsi="Arial"/>
          <w:color w:val="000000" w:themeColor="text1"/>
          <w:sz w:val="24"/>
          <w:szCs w:val="24"/>
        </w:rPr>
        <w:t>.</w:t>
      </w:r>
    </w:p>
    <w:p w:rsidR="000A1458" w:rsidRPr="00F917B6" w:rsidRDefault="001842FA" w:rsidP="002C41E8">
      <w:pPr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0A1458">
        <w:rPr>
          <w:rFonts w:ascii="Arial" w:hAnsi="Arial" w:cs="Arial"/>
          <w:color w:val="000000" w:themeColor="text1"/>
          <w:sz w:val="24"/>
          <w:szCs w:val="24"/>
        </w:rPr>
        <w:t>.6.</w:t>
      </w:r>
      <w:r w:rsidR="000A1458" w:rsidRPr="000A1458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0A1458">
        <w:rPr>
          <w:rFonts w:ascii="Arial" w:hAnsi="Arial"/>
          <w:color w:val="000000" w:themeColor="text1"/>
          <w:sz w:val="24"/>
          <w:szCs w:val="24"/>
        </w:rPr>
        <w:t xml:space="preserve">В подпункте 4.9. пункта 4. слова </w:t>
      </w:r>
      <w:r w:rsidR="000A1458" w:rsidRPr="000A1458">
        <w:rPr>
          <w:rFonts w:ascii="Arial" w:hAnsi="Arial"/>
          <w:i/>
          <w:color w:val="000000" w:themeColor="text1"/>
          <w:sz w:val="24"/>
          <w:szCs w:val="24"/>
        </w:rPr>
        <w:t>«главе администрации муниципального образования сельское поселение Варзуга Терского района»</w:t>
      </w:r>
      <w:r w:rsidR="000A1458">
        <w:rPr>
          <w:rFonts w:ascii="Arial" w:hAnsi="Arial"/>
          <w:color w:val="000000" w:themeColor="text1"/>
          <w:sz w:val="24"/>
          <w:szCs w:val="24"/>
        </w:rPr>
        <w:t xml:space="preserve"> заменить словами </w:t>
      </w:r>
      <w:r w:rsidR="000A1458" w:rsidRPr="000A1458">
        <w:rPr>
          <w:rFonts w:ascii="Arial" w:hAnsi="Arial"/>
          <w:i/>
          <w:color w:val="000000" w:themeColor="text1"/>
          <w:sz w:val="24"/>
          <w:szCs w:val="24"/>
        </w:rPr>
        <w:t>«</w:t>
      </w:r>
      <w:r w:rsidR="000A1458" w:rsidRPr="000A1458">
        <w:rPr>
          <w:rFonts w:ascii="Arial" w:hAnsi="Arial" w:cs="Arial"/>
          <w:i/>
          <w:color w:val="000000"/>
          <w:sz w:val="24"/>
          <w:szCs w:val="24"/>
        </w:rPr>
        <w:t>главе муниципального образования сельское поселение Варзуга</w:t>
      </w:r>
      <w:r w:rsidR="000A1458" w:rsidRPr="000A1458">
        <w:rPr>
          <w:rFonts w:ascii="Arial" w:hAnsi="Arial" w:cs="Arial"/>
          <w:i/>
          <w:sz w:val="24"/>
          <w:szCs w:val="24"/>
        </w:rPr>
        <w:t xml:space="preserve"> Терского района</w:t>
      </w:r>
      <w:r w:rsidR="000A1458" w:rsidRPr="000A1458">
        <w:rPr>
          <w:rFonts w:ascii="Arial" w:hAnsi="Arial"/>
          <w:i/>
          <w:color w:val="000000" w:themeColor="text1"/>
          <w:sz w:val="24"/>
          <w:szCs w:val="24"/>
        </w:rPr>
        <w:t>»</w:t>
      </w:r>
      <w:r w:rsidR="002C41E8">
        <w:rPr>
          <w:rFonts w:ascii="Arial" w:hAnsi="Arial"/>
          <w:color w:val="000000" w:themeColor="text1"/>
          <w:sz w:val="24"/>
          <w:szCs w:val="24"/>
        </w:rPr>
        <w:t>.</w:t>
      </w:r>
    </w:p>
    <w:p w:rsidR="00330D2B" w:rsidRPr="00255760" w:rsidRDefault="001842FA" w:rsidP="002C41E8">
      <w:pPr>
        <w:ind w:firstLine="851"/>
        <w:jc w:val="both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330D2B" w:rsidRPr="00F917B6">
        <w:rPr>
          <w:rFonts w:ascii="Arial" w:hAnsi="Arial" w:cs="Arial"/>
          <w:color w:val="000000" w:themeColor="text1"/>
          <w:sz w:val="24"/>
          <w:szCs w:val="24"/>
        </w:rPr>
        <w:t>.</w:t>
      </w:r>
      <w:r w:rsidR="000A1458">
        <w:rPr>
          <w:rFonts w:ascii="Arial" w:hAnsi="Arial" w:cs="Arial"/>
          <w:color w:val="000000" w:themeColor="text1"/>
          <w:sz w:val="24"/>
          <w:szCs w:val="24"/>
        </w:rPr>
        <w:t>7</w:t>
      </w:r>
      <w:r w:rsidR="00330D2B" w:rsidRPr="00F917B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55760">
        <w:rPr>
          <w:rFonts w:ascii="Arial" w:hAnsi="Arial"/>
          <w:color w:val="000000" w:themeColor="text1"/>
          <w:sz w:val="24"/>
          <w:szCs w:val="24"/>
        </w:rPr>
        <w:t>Подпункт 4.10. пункта 4. изложить в следующей редакции:</w:t>
      </w:r>
    </w:p>
    <w:p w:rsidR="00D1451F" w:rsidRPr="00E76E4C" w:rsidRDefault="00F917B6" w:rsidP="002C41E8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7B0471">
        <w:rPr>
          <w:rFonts w:ascii="Arial" w:hAnsi="Arial" w:cs="Arial"/>
          <w:sz w:val="24"/>
          <w:szCs w:val="24"/>
        </w:rPr>
        <w:t>«4.10.</w:t>
      </w:r>
      <w:r w:rsidRPr="00F917B6">
        <w:rPr>
          <w:rFonts w:ascii="Arial" w:hAnsi="Arial" w:cs="Arial"/>
          <w:color w:val="000000"/>
          <w:sz w:val="24"/>
          <w:szCs w:val="24"/>
        </w:rPr>
        <w:t xml:space="preserve"> Если в результате проведения конкурса </w:t>
      </w:r>
      <w:r w:rsidR="00255760" w:rsidRPr="00255760">
        <w:rPr>
          <w:rFonts w:ascii="Arial" w:hAnsi="Arial" w:cs="Arial"/>
          <w:color w:val="000000"/>
          <w:sz w:val="24"/>
          <w:szCs w:val="24"/>
        </w:rPr>
        <w:t xml:space="preserve">не были выявлены кандидаты, отвечающие требованиям, предъявляемым </w:t>
      </w:r>
      <w:r w:rsidR="007B30A3" w:rsidRPr="00715B22">
        <w:rPr>
          <w:rFonts w:ascii="Arial" w:hAnsi="Arial" w:cs="Arial"/>
          <w:sz w:val="24"/>
          <w:szCs w:val="24"/>
        </w:rPr>
        <w:t>для замещения</w:t>
      </w:r>
      <w:r w:rsidR="00255760" w:rsidRPr="00255760">
        <w:rPr>
          <w:rFonts w:ascii="Arial" w:hAnsi="Arial" w:cs="Arial"/>
          <w:color w:val="000000"/>
          <w:sz w:val="24"/>
          <w:szCs w:val="24"/>
        </w:rPr>
        <w:t xml:space="preserve"> вакантной </w:t>
      </w:r>
      <w:r w:rsidR="007B30A3">
        <w:rPr>
          <w:rFonts w:ascii="Arial" w:hAnsi="Arial" w:cs="Arial"/>
          <w:color w:val="000000"/>
          <w:sz w:val="24"/>
          <w:szCs w:val="24"/>
        </w:rPr>
        <w:t xml:space="preserve">должности </w:t>
      </w:r>
      <w:r w:rsidR="00255760" w:rsidRPr="00255760">
        <w:rPr>
          <w:rFonts w:ascii="Arial" w:hAnsi="Arial" w:cs="Arial"/>
          <w:color w:val="000000"/>
          <w:sz w:val="24"/>
          <w:szCs w:val="24"/>
        </w:rPr>
        <w:t xml:space="preserve">муниципальной </w:t>
      </w:r>
      <w:r w:rsidR="007B30A3">
        <w:rPr>
          <w:rFonts w:ascii="Arial" w:hAnsi="Arial" w:cs="Arial"/>
          <w:color w:val="000000"/>
          <w:sz w:val="24"/>
          <w:szCs w:val="24"/>
        </w:rPr>
        <w:t>службы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715B22">
        <w:rPr>
          <w:rFonts w:ascii="Arial" w:hAnsi="Arial" w:cs="Arial"/>
          <w:color w:val="000000"/>
          <w:sz w:val="24"/>
          <w:szCs w:val="24"/>
        </w:rPr>
        <w:t xml:space="preserve"> </w:t>
      </w:r>
      <w:r w:rsidR="00715B22" w:rsidRPr="00715B22">
        <w:rPr>
          <w:rFonts w:ascii="Arial" w:hAnsi="Arial" w:cs="Arial"/>
          <w:color w:val="000000"/>
          <w:sz w:val="24"/>
          <w:szCs w:val="24"/>
        </w:rPr>
        <w:t>либо на участие в конкурсе не подано ни одного заявления</w:t>
      </w:r>
      <w:r w:rsidRPr="00F917B6">
        <w:rPr>
          <w:rFonts w:ascii="Arial" w:hAnsi="Arial" w:cs="Arial"/>
          <w:color w:val="000000"/>
          <w:sz w:val="24"/>
          <w:szCs w:val="24"/>
        </w:rPr>
        <w:t xml:space="preserve">, </w:t>
      </w:r>
      <w:r w:rsidR="00E76E4C">
        <w:rPr>
          <w:rFonts w:ascii="Arial" w:hAnsi="Arial" w:cs="Arial"/>
          <w:color w:val="000000"/>
          <w:sz w:val="24"/>
          <w:szCs w:val="24"/>
        </w:rPr>
        <w:t xml:space="preserve">повторный конкурс </w:t>
      </w:r>
      <w:r w:rsidR="00E76E4C" w:rsidRPr="00E76E4C">
        <w:rPr>
          <w:rFonts w:ascii="Arial" w:hAnsi="Arial" w:cs="Arial"/>
          <w:color w:val="000000"/>
          <w:sz w:val="24"/>
          <w:szCs w:val="24"/>
        </w:rPr>
        <w:t>не проводится,</w:t>
      </w:r>
      <w:r w:rsidRPr="00E76E4C">
        <w:rPr>
          <w:rFonts w:ascii="Arial" w:hAnsi="Arial" w:cs="Arial"/>
          <w:color w:val="000000"/>
          <w:sz w:val="24"/>
          <w:szCs w:val="24"/>
        </w:rPr>
        <w:t xml:space="preserve"> </w:t>
      </w:r>
      <w:r w:rsidR="00E76E4C" w:rsidRPr="00E76E4C">
        <w:rPr>
          <w:rFonts w:ascii="Arial" w:hAnsi="Arial" w:cs="Arial"/>
          <w:color w:val="000000"/>
          <w:sz w:val="24"/>
          <w:szCs w:val="24"/>
        </w:rPr>
        <w:t>р</w:t>
      </w:r>
      <w:r w:rsidRPr="00E76E4C">
        <w:rPr>
          <w:rFonts w:ascii="Arial" w:hAnsi="Arial" w:cs="Arial"/>
          <w:color w:val="000000"/>
          <w:sz w:val="24"/>
          <w:szCs w:val="24"/>
        </w:rPr>
        <w:t xml:space="preserve">ешение о назначении на вакантную должность </w:t>
      </w:r>
      <w:r w:rsidR="00E76E4C" w:rsidRPr="00E76E4C">
        <w:rPr>
          <w:rFonts w:ascii="Arial" w:hAnsi="Arial" w:cs="Arial"/>
          <w:color w:val="000000"/>
          <w:sz w:val="24"/>
          <w:szCs w:val="24"/>
        </w:rPr>
        <w:t xml:space="preserve">муниципальной службы </w:t>
      </w:r>
      <w:r w:rsidRPr="00E76E4C">
        <w:rPr>
          <w:rFonts w:ascii="Arial" w:hAnsi="Arial" w:cs="Arial"/>
          <w:color w:val="000000"/>
          <w:sz w:val="24"/>
          <w:szCs w:val="24"/>
        </w:rPr>
        <w:t>принимает глава муниципального образования сельское поселение Варзуга</w:t>
      </w:r>
      <w:r w:rsidR="00E76E4C" w:rsidRPr="00E76E4C">
        <w:rPr>
          <w:rFonts w:ascii="Arial" w:hAnsi="Arial" w:cs="Arial"/>
          <w:sz w:val="24"/>
          <w:szCs w:val="24"/>
        </w:rPr>
        <w:t xml:space="preserve"> Терского района</w:t>
      </w:r>
      <w:r w:rsidRPr="00E76E4C">
        <w:rPr>
          <w:rFonts w:ascii="Arial" w:hAnsi="Arial" w:cs="Arial"/>
          <w:color w:val="000000"/>
          <w:sz w:val="24"/>
          <w:szCs w:val="24"/>
        </w:rPr>
        <w:t>.</w:t>
      </w:r>
    </w:p>
    <w:p w:rsidR="002B6A39" w:rsidRDefault="00D1451F" w:rsidP="002C41E8">
      <w:pPr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6E4C">
        <w:rPr>
          <w:rFonts w:ascii="Arial" w:hAnsi="Arial" w:cs="Arial"/>
          <w:color w:val="000000" w:themeColor="text1"/>
          <w:sz w:val="24"/>
          <w:szCs w:val="24"/>
        </w:rPr>
        <w:t xml:space="preserve">В случае если </w:t>
      </w:r>
      <w:r w:rsidR="00676310" w:rsidRPr="00E76E4C">
        <w:rPr>
          <w:rFonts w:ascii="Arial" w:hAnsi="Arial" w:cs="Arial"/>
          <w:color w:val="000000" w:themeColor="text1"/>
          <w:sz w:val="24"/>
          <w:szCs w:val="24"/>
        </w:rPr>
        <w:t xml:space="preserve">на участие в конкурсе подана только одна заявка и (или) </w:t>
      </w:r>
      <w:r w:rsidRPr="00E76E4C">
        <w:rPr>
          <w:rFonts w:ascii="Arial" w:hAnsi="Arial" w:cs="Arial"/>
          <w:color w:val="000000" w:themeColor="text1"/>
          <w:sz w:val="24"/>
          <w:szCs w:val="24"/>
        </w:rPr>
        <w:t xml:space="preserve">только один участник конкурса отвечает требованиям, </w:t>
      </w:r>
      <w:r w:rsidRPr="00E76E4C">
        <w:rPr>
          <w:rFonts w:ascii="Arial" w:hAnsi="Arial" w:cs="Arial"/>
          <w:color w:val="000000"/>
          <w:sz w:val="24"/>
          <w:szCs w:val="24"/>
        </w:rPr>
        <w:t xml:space="preserve">предъявляемым </w:t>
      </w:r>
      <w:r w:rsidR="009A0608" w:rsidRPr="00E76E4C">
        <w:rPr>
          <w:rFonts w:ascii="Arial" w:hAnsi="Arial" w:cs="Arial"/>
          <w:color w:val="000000"/>
          <w:sz w:val="24"/>
          <w:szCs w:val="24"/>
        </w:rPr>
        <w:t>для замещения</w:t>
      </w:r>
      <w:r w:rsidRPr="00E76E4C">
        <w:rPr>
          <w:rFonts w:ascii="Arial" w:hAnsi="Arial" w:cs="Arial"/>
          <w:color w:val="000000"/>
          <w:sz w:val="24"/>
          <w:szCs w:val="24"/>
        </w:rPr>
        <w:t xml:space="preserve"> вакантной должности</w:t>
      </w:r>
      <w:r w:rsidR="009A0608" w:rsidRPr="00E76E4C">
        <w:rPr>
          <w:rFonts w:ascii="Arial" w:hAnsi="Arial" w:cs="Arial"/>
          <w:color w:val="000000"/>
          <w:sz w:val="24"/>
          <w:szCs w:val="24"/>
        </w:rPr>
        <w:t xml:space="preserve"> муниципальной службы, </w:t>
      </w:r>
      <w:r w:rsidR="009A0608" w:rsidRPr="00715B22">
        <w:rPr>
          <w:rFonts w:ascii="Arial" w:hAnsi="Arial" w:cs="Arial"/>
          <w:sz w:val="24"/>
          <w:szCs w:val="24"/>
        </w:rPr>
        <w:t>глава</w:t>
      </w:r>
      <w:r w:rsidR="009A0608" w:rsidRPr="00E76E4C">
        <w:rPr>
          <w:rFonts w:ascii="Arial" w:hAnsi="Arial" w:cs="Arial"/>
          <w:color w:val="FF0000"/>
          <w:sz w:val="24"/>
          <w:szCs w:val="24"/>
        </w:rPr>
        <w:t xml:space="preserve"> </w:t>
      </w:r>
      <w:r w:rsidR="00E76E4C" w:rsidRPr="00E76E4C">
        <w:rPr>
          <w:rFonts w:ascii="Arial" w:hAnsi="Arial" w:cs="Arial"/>
          <w:color w:val="000000"/>
          <w:sz w:val="24"/>
          <w:szCs w:val="24"/>
        </w:rPr>
        <w:t>муниципального образования сельское поселение Варзуга</w:t>
      </w:r>
      <w:r w:rsidR="009A0608" w:rsidRPr="00E76E4C">
        <w:rPr>
          <w:rFonts w:ascii="Arial" w:hAnsi="Arial" w:cs="Arial"/>
          <w:color w:val="FF0000"/>
          <w:sz w:val="24"/>
          <w:szCs w:val="24"/>
        </w:rPr>
        <w:t xml:space="preserve"> </w:t>
      </w:r>
      <w:r w:rsidR="00E76E4C" w:rsidRPr="00E76E4C">
        <w:rPr>
          <w:rFonts w:ascii="Arial" w:hAnsi="Arial" w:cs="Arial"/>
          <w:sz w:val="24"/>
          <w:szCs w:val="24"/>
        </w:rPr>
        <w:t xml:space="preserve">Терского района </w:t>
      </w:r>
      <w:r w:rsidR="009A0608" w:rsidRPr="00E76E4C">
        <w:rPr>
          <w:rFonts w:ascii="Arial" w:hAnsi="Arial" w:cs="Arial"/>
          <w:sz w:val="24"/>
          <w:szCs w:val="24"/>
        </w:rPr>
        <w:t>может назначить единственного участника конкурса на</w:t>
      </w:r>
      <w:r w:rsidR="009A0608" w:rsidRPr="009A0608">
        <w:rPr>
          <w:rFonts w:ascii="Arial" w:hAnsi="Arial" w:cs="Arial"/>
          <w:sz w:val="24"/>
          <w:szCs w:val="24"/>
        </w:rPr>
        <w:t xml:space="preserve"> замещаемую вакантную должность</w:t>
      </w:r>
      <w:r w:rsidR="009A0608" w:rsidRPr="009A0608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="009A0608" w:rsidRPr="002B6A39">
        <w:rPr>
          <w:rFonts w:ascii="Arial" w:hAnsi="Arial"/>
          <w:color w:val="000000" w:themeColor="text1"/>
          <w:sz w:val="24"/>
          <w:szCs w:val="24"/>
        </w:rPr>
        <w:t>муниципальной службы</w:t>
      </w:r>
      <w:proofErr w:type="gramStart"/>
      <w:r w:rsidR="006D3370">
        <w:rPr>
          <w:rFonts w:ascii="Arial" w:hAnsi="Arial"/>
          <w:color w:val="000000" w:themeColor="text1"/>
          <w:sz w:val="24"/>
          <w:szCs w:val="24"/>
        </w:rPr>
        <w:t>.</w:t>
      </w:r>
      <w:r w:rsidR="00F917B6" w:rsidRPr="00F917B6">
        <w:rPr>
          <w:rFonts w:ascii="Arial" w:hAnsi="Arial" w:cs="Arial"/>
          <w:color w:val="000000" w:themeColor="text1"/>
          <w:sz w:val="24"/>
          <w:szCs w:val="24"/>
        </w:rPr>
        <w:t>»</w:t>
      </w:r>
      <w:r w:rsidR="002C41E8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0A1458" w:rsidRDefault="001842FA" w:rsidP="002C41E8">
      <w:pPr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1</w:t>
      </w:r>
      <w:r w:rsidR="000A1458">
        <w:rPr>
          <w:rFonts w:ascii="Arial" w:hAnsi="Arial"/>
          <w:color w:val="000000" w:themeColor="text1"/>
          <w:sz w:val="24"/>
          <w:szCs w:val="24"/>
        </w:rPr>
        <w:t>.8. В подпункте 4</w:t>
      </w:r>
      <w:r w:rsidR="000A1458" w:rsidRPr="00E8416F">
        <w:rPr>
          <w:rFonts w:ascii="Arial" w:hAnsi="Arial"/>
          <w:color w:val="000000" w:themeColor="text1"/>
          <w:sz w:val="24"/>
          <w:szCs w:val="24"/>
        </w:rPr>
        <w:t>.</w:t>
      </w:r>
      <w:r w:rsidR="000A1458">
        <w:rPr>
          <w:rFonts w:ascii="Arial" w:hAnsi="Arial"/>
          <w:color w:val="000000" w:themeColor="text1"/>
          <w:sz w:val="24"/>
          <w:szCs w:val="24"/>
        </w:rPr>
        <w:t>1</w:t>
      </w:r>
      <w:r w:rsidR="000A1458" w:rsidRPr="00E8416F">
        <w:rPr>
          <w:rFonts w:ascii="Arial" w:hAnsi="Arial"/>
          <w:color w:val="000000" w:themeColor="text1"/>
          <w:sz w:val="24"/>
          <w:szCs w:val="24"/>
        </w:rPr>
        <w:t>1</w:t>
      </w:r>
      <w:r w:rsidR="000A1458">
        <w:rPr>
          <w:rFonts w:ascii="Arial" w:hAnsi="Arial"/>
          <w:color w:val="000000" w:themeColor="text1"/>
          <w:sz w:val="24"/>
          <w:szCs w:val="24"/>
        </w:rPr>
        <w:t xml:space="preserve">. пункта 4. </w:t>
      </w:r>
      <w:r w:rsidR="000A1458" w:rsidRPr="00237255">
        <w:rPr>
          <w:rFonts w:ascii="Arial" w:hAnsi="Arial" w:cs="Arial"/>
          <w:color w:val="000000" w:themeColor="text1"/>
          <w:sz w:val="24"/>
          <w:szCs w:val="24"/>
        </w:rPr>
        <w:t xml:space="preserve">слова </w:t>
      </w:r>
      <w:r w:rsidR="000A1458" w:rsidRPr="00237255">
        <w:rPr>
          <w:rFonts w:ascii="Arial" w:hAnsi="Arial" w:cs="Arial"/>
          <w:i/>
          <w:color w:val="000000" w:themeColor="text1"/>
          <w:sz w:val="24"/>
          <w:szCs w:val="24"/>
        </w:rPr>
        <w:t>«</w:t>
      </w:r>
      <w:r w:rsidR="000A1458" w:rsidRPr="007B0471">
        <w:rPr>
          <w:rFonts w:ascii="Arial" w:hAnsi="Arial" w:cs="Arial"/>
          <w:i/>
          <w:sz w:val="24"/>
          <w:szCs w:val="24"/>
        </w:rPr>
        <w:t xml:space="preserve">муниципальной должности муниципальной службы, с указанием победителя» </w:t>
      </w:r>
      <w:r w:rsidR="000A1458" w:rsidRPr="007B0471">
        <w:rPr>
          <w:rFonts w:ascii="Arial" w:hAnsi="Arial" w:cs="Arial"/>
          <w:sz w:val="24"/>
          <w:szCs w:val="24"/>
        </w:rPr>
        <w:t xml:space="preserve">заменить словами </w:t>
      </w:r>
      <w:r w:rsidR="000A1458" w:rsidRPr="007B0471">
        <w:rPr>
          <w:rFonts w:ascii="Arial" w:hAnsi="Arial" w:cs="Arial"/>
          <w:i/>
          <w:sz w:val="24"/>
          <w:szCs w:val="24"/>
        </w:rPr>
        <w:t>«должности муниципальной службы, с</w:t>
      </w:r>
      <w:r w:rsidR="000A1458" w:rsidRPr="00237255">
        <w:rPr>
          <w:rFonts w:ascii="Arial" w:hAnsi="Arial" w:cs="Arial"/>
          <w:i/>
          <w:color w:val="000000"/>
          <w:sz w:val="24"/>
          <w:szCs w:val="24"/>
        </w:rPr>
        <w:t xml:space="preserve"> указанием</w:t>
      </w:r>
      <w:r w:rsidR="000A145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0A1458">
        <w:rPr>
          <w:rFonts w:ascii="Arial" w:hAnsi="Arial"/>
          <w:i/>
          <w:color w:val="000000" w:themeColor="text1"/>
          <w:sz w:val="24"/>
          <w:szCs w:val="24"/>
        </w:rPr>
        <w:t>кандидатов</w:t>
      </w:r>
      <w:r w:rsidR="000A1458" w:rsidRPr="00237255">
        <w:rPr>
          <w:rFonts w:ascii="Arial" w:hAnsi="Arial" w:cs="Arial"/>
          <w:i/>
          <w:color w:val="000000" w:themeColor="text1"/>
          <w:sz w:val="24"/>
          <w:szCs w:val="24"/>
        </w:rPr>
        <w:t>»</w:t>
      </w:r>
      <w:r w:rsidR="002C41E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A1458" w:rsidRDefault="001842FA" w:rsidP="002C41E8">
      <w:pPr>
        <w:ind w:firstLine="851"/>
        <w:jc w:val="both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0A1458" w:rsidRPr="00237255">
        <w:rPr>
          <w:rFonts w:ascii="Arial" w:hAnsi="Arial" w:cs="Arial"/>
          <w:color w:val="000000" w:themeColor="text1"/>
          <w:sz w:val="24"/>
          <w:szCs w:val="24"/>
        </w:rPr>
        <w:t>.</w:t>
      </w:r>
      <w:r w:rsidR="000A1458">
        <w:rPr>
          <w:rFonts w:ascii="Arial" w:hAnsi="Arial" w:cs="Arial"/>
          <w:color w:val="000000" w:themeColor="text1"/>
          <w:sz w:val="24"/>
          <w:szCs w:val="24"/>
        </w:rPr>
        <w:t>9</w:t>
      </w:r>
      <w:r w:rsidR="000A1458" w:rsidRPr="00237255">
        <w:rPr>
          <w:rFonts w:ascii="Arial" w:hAnsi="Arial" w:cs="Arial"/>
          <w:color w:val="000000" w:themeColor="text1"/>
          <w:sz w:val="24"/>
          <w:szCs w:val="24"/>
        </w:rPr>
        <w:t>. Подпункт 5.1. пункта 5. изложить в следующей</w:t>
      </w:r>
      <w:r w:rsidR="000A1458">
        <w:rPr>
          <w:rFonts w:ascii="Arial" w:hAnsi="Arial"/>
          <w:color w:val="000000" w:themeColor="text1"/>
          <w:sz w:val="24"/>
          <w:szCs w:val="24"/>
        </w:rPr>
        <w:t xml:space="preserve"> редакции:</w:t>
      </w:r>
    </w:p>
    <w:p w:rsidR="000A1458" w:rsidRDefault="000A1458" w:rsidP="002C41E8">
      <w:pPr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«5.1. С </w:t>
      </w:r>
      <w:r w:rsidRPr="002B6A39">
        <w:rPr>
          <w:rFonts w:ascii="Arial" w:hAnsi="Arial"/>
          <w:color w:val="000000" w:themeColor="text1"/>
          <w:sz w:val="24"/>
          <w:szCs w:val="24"/>
        </w:rPr>
        <w:t>одн</w:t>
      </w:r>
      <w:r>
        <w:rPr>
          <w:rFonts w:ascii="Arial" w:hAnsi="Arial"/>
          <w:color w:val="000000" w:themeColor="text1"/>
          <w:sz w:val="24"/>
          <w:szCs w:val="24"/>
        </w:rPr>
        <w:t>им</w:t>
      </w:r>
      <w:r w:rsidRPr="002B6A39">
        <w:rPr>
          <w:rFonts w:ascii="Arial" w:hAnsi="Arial"/>
          <w:color w:val="000000" w:themeColor="text1"/>
          <w:sz w:val="24"/>
          <w:szCs w:val="24"/>
        </w:rPr>
        <w:t xml:space="preserve"> из кандидатов, отобранных конкурсной комиссией по результатам конкурса на </w:t>
      </w:r>
      <w:r w:rsidRPr="00330D2B">
        <w:rPr>
          <w:rFonts w:ascii="Arial" w:hAnsi="Arial" w:cs="Arial"/>
          <w:color w:val="000000" w:themeColor="text1"/>
          <w:sz w:val="24"/>
          <w:szCs w:val="24"/>
        </w:rPr>
        <w:t xml:space="preserve">замещение </w:t>
      </w:r>
      <w:r w:rsidRPr="00330D2B">
        <w:rPr>
          <w:rFonts w:ascii="Arial" w:hAnsi="Arial" w:cs="Arial"/>
          <w:color w:val="000000"/>
          <w:sz w:val="24"/>
          <w:szCs w:val="24"/>
        </w:rPr>
        <w:t>вакантной</w:t>
      </w:r>
      <w:r w:rsidRPr="00330D2B">
        <w:rPr>
          <w:rFonts w:ascii="Arial" w:hAnsi="Arial" w:cs="Arial"/>
          <w:color w:val="000000" w:themeColor="text1"/>
          <w:sz w:val="24"/>
          <w:szCs w:val="24"/>
        </w:rPr>
        <w:t xml:space="preserve"> должности</w:t>
      </w:r>
      <w:r w:rsidRPr="002B6A39">
        <w:rPr>
          <w:rFonts w:ascii="Arial" w:hAnsi="Arial"/>
          <w:color w:val="000000" w:themeColor="text1"/>
          <w:sz w:val="24"/>
          <w:szCs w:val="24"/>
        </w:rPr>
        <w:t xml:space="preserve"> муниципальной службы</w:t>
      </w:r>
      <w:r w:rsidR="006D3370">
        <w:rPr>
          <w:rFonts w:ascii="Arial" w:hAnsi="Arial"/>
          <w:color w:val="000000" w:themeColor="text1"/>
          <w:sz w:val="24"/>
          <w:szCs w:val="24"/>
        </w:rPr>
        <w:t xml:space="preserve">, </w:t>
      </w:r>
      <w:r w:rsidRPr="00330D2B">
        <w:rPr>
          <w:rFonts w:ascii="Arial" w:hAnsi="Arial"/>
          <w:color w:val="000000" w:themeColor="text1"/>
          <w:sz w:val="24"/>
          <w:szCs w:val="24"/>
        </w:rPr>
        <w:t xml:space="preserve"> в течение двух недель заключается трудовой договор на прохождение муниципальной службы в администрации МО СП </w:t>
      </w:r>
      <w:r w:rsidRPr="00F917B6">
        <w:rPr>
          <w:rFonts w:ascii="Arial" w:hAnsi="Arial" w:cs="Arial"/>
          <w:color w:val="000000" w:themeColor="text1"/>
          <w:sz w:val="24"/>
          <w:szCs w:val="24"/>
        </w:rPr>
        <w:t>Варзуга</w:t>
      </w:r>
      <w:proofErr w:type="gramStart"/>
      <w:r w:rsidRPr="00F917B6">
        <w:rPr>
          <w:rFonts w:ascii="Arial" w:hAnsi="Arial" w:cs="Arial"/>
          <w:color w:val="000000" w:themeColor="text1"/>
          <w:sz w:val="24"/>
          <w:szCs w:val="24"/>
        </w:rPr>
        <w:t>.»</w:t>
      </w:r>
      <w:r w:rsidR="002C41E8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25712E" w:rsidRDefault="0025712E" w:rsidP="002C41E8">
      <w:pPr>
        <w:ind w:firstLine="851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812424" w:rsidRPr="007B0471" w:rsidRDefault="001842FA" w:rsidP="002C41E8">
      <w:pPr>
        <w:ind w:firstLine="85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2</w:t>
      </w:r>
      <w:r w:rsidR="00C04AFA">
        <w:rPr>
          <w:rFonts w:ascii="Arial" w:hAnsi="Arial"/>
          <w:color w:val="000000" w:themeColor="text1"/>
          <w:sz w:val="24"/>
          <w:szCs w:val="24"/>
        </w:rPr>
        <w:t xml:space="preserve">. </w:t>
      </w:r>
      <w:r w:rsidR="00C04AFA" w:rsidRPr="007B0471">
        <w:rPr>
          <w:rFonts w:ascii="Arial" w:hAnsi="Arial" w:cs="Arial"/>
          <w:sz w:val="24"/>
          <w:szCs w:val="24"/>
        </w:rPr>
        <w:t xml:space="preserve">Настоящее решение подлежит обнародованию и размещению на официальном сайте </w:t>
      </w:r>
      <w:r w:rsidR="004D5787" w:rsidRPr="007B0471">
        <w:rPr>
          <w:rFonts w:ascii="Arial" w:hAnsi="Arial" w:cs="Arial"/>
          <w:sz w:val="24"/>
          <w:szCs w:val="24"/>
        </w:rPr>
        <w:t>муниципального образования сельское поселение Варзуга</w:t>
      </w:r>
      <w:r w:rsidR="00C04AFA" w:rsidRPr="007B0471">
        <w:rPr>
          <w:rFonts w:ascii="Arial" w:hAnsi="Arial" w:cs="Arial"/>
          <w:sz w:val="24"/>
          <w:szCs w:val="24"/>
        </w:rPr>
        <w:t xml:space="preserve"> в сети Интернет.</w:t>
      </w:r>
    </w:p>
    <w:p w:rsidR="00812424" w:rsidRPr="002360EF" w:rsidRDefault="00812424">
      <w:pPr>
        <w:ind w:firstLine="851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812424" w:rsidRDefault="00812424">
      <w:pPr>
        <w:ind w:firstLine="851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2360EF" w:rsidRDefault="002360EF">
      <w:pPr>
        <w:ind w:firstLine="851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7C10F0" w:rsidRDefault="007C10F0">
      <w:pPr>
        <w:ind w:firstLine="851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2360EF" w:rsidRDefault="002360EF">
      <w:pPr>
        <w:ind w:firstLine="851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2360EF" w:rsidRPr="002360EF" w:rsidRDefault="002360EF">
      <w:pPr>
        <w:ind w:firstLine="851"/>
        <w:jc w:val="both"/>
        <w:rPr>
          <w:rFonts w:ascii="Arial" w:hAnsi="Arial"/>
          <w:color w:val="000000" w:themeColor="text1"/>
          <w:sz w:val="24"/>
          <w:szCs w:val="24"/>
        </w:rPr>
      </w:pPr>
    </w:p>
    <w:p w:rsidR="00812424" w:rsidRPr="002360EF" w:rsidRDefault="00AF4E1A">
      <w:pPr>
        <w:pStyle w:val="af4"/>
        <w:shd w:val="clear" w:color="FFFFFF" w:fill="FFFFFF"/>
        <w:spacing w:before="0" w:beforeAutospacing="0" w:after="0" w:afterAutospacing="0"/>
        <w:jc w:val="both"/>
        <w:rPr>
          <w:rFonts w:ascii="Arial" w:hAnsi="Arial"/>
          <w:color w:val="000000" w:themeColor="text1"/>
          <w:sz w:val="24"/>
          <w:szCs w:val="24"/>
        </w:rPr>
      </w:pPr>
      <w:r w:rsidRPr="002360EF">
        <w:rPr>
          <w:rFonts w:ascii="Arial" w:hAnsi="Arial"/>
          <w:color w:val="000000" w:themeColor="text1"/>
          <w:sz w:val="24"/>
          <w:szCs w:val="24"/>
        </w:rPr>
        <w:t>Глава муниципального образования</w:t>
      </w:r>
    </w:p>
    <w:p w:rsidR="00812424" w:rsidRPr="002360EF" w:rsidRDefault="00AF4E1A">
      <w:pPr>
        <w:pStyle w:val="af4"/>
        <w:shd w:val="clear" w:color="FFFFFF" w:fill="FFFFFF"/>
        <w:spacing w:before="0" w:beforeAutospacing="0" w:after="0" w:afterAutospacing="0"/>
        <w:jc w:val="both"/>
        <w:rPr>
          <w:rFonts w:ascii="Arial" w:hAnsi="Arial"/>
          <w:color w:val="000000" w:themeColor="text1"/>
          <w:sz w:val="24"/>
          <w:szCs w:val="24"/>
        </w:rPr>
      </w:pPr>
      <w:r w:rsidRPr="002360EF">
        <w:rPr>
          <w:rFonts w:ascii="Arial" w:hAnsi="Arial"/>
          <w:color w:val="000000" w:themeColor="text1"/>
          <w:sz w:val="24"/>
          <w:szCs w:val="24"/>
        </w:rPr>
        <w:t xml:space="preserve">сельское поселение Варзуга                                                             </w:t>
      </w:r>
      <w:bookmarkStart w:id="0" w:name="_GoBack"/>
      <w:bookmarkEnd w:id="0"/>
      <w:r w:rsidRPr="002360EF">
        <w:rPr>
          <w:rFonts w:ascii="Arial" w:hAnsi="Arial"/>
          <w:color w:val="000000" w:themeColor="text1"/>
          <w:sz w:val="24"/>
          <w:szCs w:val="24"/>
        </w:rPr>
        <w:t xml:space="preserve">               Г.Н. Попов</w:t>
      </w:r>
    </w:p>
    <w:sectPr w:rsidR="00812424" w:rsidRPr="002360EF" w:rsidSect="00812424"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5F3" w:rsidRDefault="003775F3">
      <w:r>
        <w:separator/>
      </w:r>
    </w:p>
  </w:endnote>
  <w:endnote w:type="continuationSeparator" w:id="0">
    <w:p w:rsidR="003775F3" w:rsidRDefault="00377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5F3" w:rsidRDefault="003775F3">
      <w:r>
        <w:separator/>
      </w:r>
    </w:p>
  </w:footnote>
  <w:footnote w:type="continuationSeparator" w:id="0">
    <w:p w:rsidR="003775F3" w:rsidRDefault="00377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34834"/>
    <w:multiLevelType w:val="hybridMultilevel"/>
    <w:tmpl w:val="5F6C3E44"/>
    <w:lvl w:ilvl="0" w:tplc="2286F5DA">
      <w:start w:val="1"/>
      <w:numFmt w:val="decimal"/>
      <w:lvlText w:val="%1."/>
      <w:lvlJc w:val="left"/>
      <w:pPr>
        <w:ind w:left="1467" w:hanging="900"/>
      </w:pPr>
    </w:lvl>
    <w:lvl w:ilvl="1" w:tplc="6FDA9FB4">
      <w:start w:val="1"/>
      <w:numFmt w:val="lowerLetter"/>
      <w:lvlText w:val="%2."/>
      <w:lvlJc w:val="left"/>
      <w:pPr>
        <w:ind w:left="1647" w:hanging="360"/>
      </w:pPr>
    </w:lvl>
    <w:lvl w:ilvl="2" w:tplc="236C580E">
      <w:start w:val="1"/>
      <w:numFmt w:val="lowerRoman"/>
      <w:lvlText w:val="%3."/>
      <w:lvlJc w:val="right"/>
      <w:pPr>
        <w:ind w:left="2367" w:hanging="180"/>
      </w:pPr>
    </w:lvl>
    <w:lvl w:ilvl="3" w:tplc="A5FC353A">
      <w:start w:val="1"/>
      <w:numFmt w:val="decimal"/>
      <w:lvlText w:val="%4."/>
      <w:lvlJc w:val="left"/>
      <w:pPr>
        <w:ind w:left="3087" w:hanging="360"/>
      </w:pPr>
    </w:lvl>
    <w:lvl w:ilvl="4" w:tplc="41B88774">
      <w:start w:val="1"/>
      <w:numFmt w:val="lowerLetter"/>
      <w:lvlText w:val="%5."/>
      <w:lvlJc w:val="left"/>
      <w:pPr>
        <w:ind w:left="3807" w:hanging="360"/>
      </w:pPr>
    </w:lvl>
    <w:lvl w:ilvl="5" w:tplc="018EE9D2">
      <w:start w:val="1"/>
      <w:numFmt w:val="lowerRoman"/>
      <w:lvlText w:val="%6."/>
      <w:lvlJc w:val="right"/>
      <w:pPr>
        <w:ind w:left="4527" w:hanging="180"/>
      </w:pPr>
    </w:lvl>
    <w:lvl w:ilvl="6" w:tplc="AE0EFDA6">
      <w:start w:val="1"/>
      <w:numFmt w:val="decimal"/>
      <w:lvlText w:val="%7."/>
      <w:lvlJc w:val="left"/>
      <w:pPr>
        <w:ind w:left="5247" w:hanging="360"/>
      </w:pPr>
    </w:lvl>
    <w:lvl w:ilvl="7" w:tplc="7DC80304">
      <w:start w:val="1"/>
      <w:numFmt w:val="lowerLetter"/>
      <w:lvlText w:val="%8."/>
      <w:lvlJc w:val="left"/>
      <w:pPr>
        <w:ind w:left="5967" w:hanging="360"/>
      </w:pPr>
    </w:lvl>
    <w:lvl w:ilvl="8" w:tplc="29AAB494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341C2F"/>
    <w:multiLevelType w:val="multilevel"/>
    <w:tmpl w:val="69A676C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">
    <w:nsid w:val="74B51FD8"/>
    <w:multiLevelType w:val="multilevel"/>
    <w:tmpl w:val="E248840A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3">
    <w:nsid w:val="7FB92215"/>
    <w:multiLevelType w:val="hybridMultilevel"/>
    <w:tmpl w:val="8D06AFC6"/>
    <w:lvl w:ilvl="0" w:tplc="F630427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BD4A3502">
      <w:start w:val="1"/>
      <w:numFmt w:val="lowerLetter"/>
      <w:lvlText w:val="%2."/>
      <w:lvlJc w:val="left"/>
      <w:pPr>
        <w:ind w:left="1789" w:hanging="360"/>
      </w:pPr>
    </w:lvl>
    <w:lvl w:ilvl="2" w:tplc="EDBCFD1C">
      <w:start w:val="1"/>
      <w:numFmt w:val="lowerRoman"/>
      <w:lvlText w:val="%3."/>
      <w:lvlJc w:val="right"/>
      <w:pPr>
        <w:ind w:left="2509" w:hanging="180"/>
      </w:pPr>
    </w:lvl>
    <w:lvl w:ilvl="3" w:tplc="ADCAB108">
      <w:start w:val="1"/>
      <w:numFmt w:val="decimal"/>
      <w:lvlText w:val="%4."/>
      <w:lvlJc w:val="left"/>
      <w:pPr>
        <w:ind w:left="3229" w:hanging="360"/>
      </w:pPr>
    </w:lvl>
    <w:lvl w:ilvl="4" w:tplc="F2F89EA6">
      <w:start w:val="1"/>
      <w:numFmt w:val="lowerLetter"/>
      <w:lvlText w:val="%5."/>
      <w:lvlJc w:val="left"/>
      <w:pPr>
        <w:ind w:left="3949" w:hanging="360"/>
      </w:pPr>
    </w:lvl>
    <w:lvl w:ilvl="5" w:tplc="E78A17A2">
      <w:start w:val="1"/>
      <w:numFmt w:val="lowerRoman"/>
      <w:lvlText w:val="%6."/>
      <w:lvlJc w:val="right"/>
      <w:pPr>
        <w:ind w:left="4669" w:hanging="180"/>
      </w:pPr>
    </w:lvl>
    <w:lvl w:ilvl="6" w:tplc="0A9EAFA6">
      <w:start w:val="1"/>
      <w:numFmt w:val="decimal"/>
      <w:lvlText w:val="%7."/>
      <w:lvlJc w:val="left"/>
      <w:pPr>
        <w:ind w:left="5389" w:hanging="360"/>
      </w:pPr>
    </w:lvl>
    <w:lvl w:ilvl="7" w:tplc="2300273C">
      <w:start w:val="1"/>
      <w:numFmt w:val="lowerLetter"/>
      <w:lvlText w:val="%8."/>
      <w:lvlJc w:val="left"/>
      <w:pPr>
        <w:ind w:left="6109" w:hanging="360"/>
      </w:pPr>
    </w:lvl>
    <w:lvl w:ilvl="8" w:tplc="91D62B6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E1A"/>
    <w:rsid w:val="00000F2D"/>
    <w:rsid w:val="000A1458"/>
    <w:rsid w:val="000A485E"/>
    <w:rsid w:val="000D2E00"/>
    <w:rsid w:val="000F2253"/>
    <w:rsid w:val="00107C9B"/>
    <w:rsid w:val="0017130D"/>
    <w:rsid w:val="001725DC"/>
    <w:rsid w:val="001842FA"/>
    <w:rsid w:val="001C2E50"/>
    <w:rsid w:val="002360EF"/>
    <w:rsid w:val="00237255"/>
    <w:rsid w:val="00255760"/>
    <w:rsid w:val="0025712E"/>
    <w:rsid w:val="00266653"/>
    <w:rsid w:val="002B6A39"/>
    <w:rsid w:val="002C41E8"/>
    <w:rsid w:val="00330D2B"/>
    <w:rsid w:val="003775F3"/>
    <w:rsid w:val="00386B02"/>
    <w:rsid w:val="003E09F4"/>
    <w:rsid w:val="003F42FE"/>
    <w:rsid w:val="00445DA1"/>
    <w:rsid w:val="004516E7"/>
    <w:rsid w:val="004C55CE"/>
    <w:rsid w:val="004D5787"/>
    <w:rsid w:val="004E5F21"/>
    <w:rsid w:val="004F3623"/>
    <w:rsid w:val="00676310"/>
    <w:rsid w:val="006D3370"/>
    <w:rsid w:val="006D6658"/>
    <w:rsid w:val="00715B22"/>
    <w:rsid w:val="00722CE4"/>
    <w:rsid w:val="0073157F"/>
    <w:rsid w:val="007B0471"/>
    <w:rsid w:val="007B1618"/>
    <w:rsid w:val="007B30A3"/>
    <w:rsid w:val="007B648C"/>
    <w:rsid w:val="007C10F0"/>
    <w:rsid w:val="00812424"/>
    <w:rsid w:val="008224D8"/>
    <w:rsid w:val="00830EFD"/>
    <w:rsid w:val="00856146"/>
    <w:rsid w:val="008A53D2"/>
    <w:rsid w:val="00944586"/>
    <w:rsid w:val="009A0608"/>
    <w:rsid w:val="00A54F88"/>
    <w:rsid w:val="00A96F74"/>
    <w:rsid w:val="00AB5FB8"/>
    <w:rsid w:val="00AF4E1A"/>
    <w:rsid w:val="00B86BA5"/>
    <w:rsid w:val="00C04AFA"/>
    <w:rsid w:val="00C210FD"/>
    <w:rsid w:val="00C56302"/>
    <w:rsid w:val="00CC4AEF"/>
    <w:rsid w:val="00CF396B"/>
    <w:rsid w:val="00D1451F"/>
    <w:rsid w:val="00D20BE2"/>
    <w:rsid w:val="00D904E7"/>
    <w:rsid w:val="00E215E7"/>
    <w:rsid w:val="00E76E4C"/>
    <w:rsid w:val="00E8416F"/>
    <w:rsid w:val="00EC7BFB"/>
    <w:rsid w:val="00F21683"/>
    <w:rsid w:val="00F917B6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81242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812424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81242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812424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81242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812424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81242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812424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81242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812424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81242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812424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81242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81242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81242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812424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81242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81242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812424"/>
    <w:pPr>
      <w:ind w:left="720"/>
      <w:contextualSpacing/>
    </w:pPr>
  </w:style>
  <w:style w:type="paragraph" w:styleId="a4">
    <w:name w:val="No Spacing"/>
    <w:uiPriority w:val="1"/>
    <w:qFormat/>
    <w:rsid w:val="00812424"/>
  </w:style>
  <w:style w:type="paragraph" w:styleId="a5">
    <w:name w:val="Title"/>
    <w:link w:val="a6"/>
    <w:uiPriority w:val="10"/>
    <w:qFormat/>
    <w:rsid w:val="0081242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812424"/>
    <w:rPr>
      <w:sz w:val="48"/>
      <w:szCs w:val="48"/>
    </w:rPr>
  </w:style>
  <w:style w:type="paragraph" w:styleId="a7">
    <w:name w:val="Subtitle"/>
    <w:link w:val="a8"/>
    <w:uiPriority w:val="11"/>
    <w:qFormat/>
    <w:rsid w:val="00812424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812424"/>
    <w:rPr>
      <w:sz w:val="24"/>
      <w:szCs w:val="24"/>
    </w:rPr>
  </w:style>
  <w:style w:type="paragraph" w:styleId="2">
    <w:name w:val="Quote"/>
    <w:link w:val="20"/>
    <w:uiPriority w:val="29"/>
    <w:qFormat/>
    <w:rsid w:val="0081242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12424"/>
    <w:rPr>
      <w:i/>
    </w:rPr>
  </w:style>
  <w:style w:type="paragraph" w:styleId="a9">
    <w:name w:val="Intense Quote"/>
    <w:link w:val="aa"/>
    <w:uiPriority w:val="30"/>
    <w:qFormat/>
    <w:rsid w:val="0081242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12424"/>
    <w:rPr>
      <w:i/>
    </w:rPr>
  </w:style>
  <w:style w:type="paragraph" w:customStyle="1" w:styleId="1">
    <w:name w:val="Верхний колонтитул1"/>
    <w:link w:val="HeaderChar"/>
    <w:uiPriority w:val="99"/>
    <w:unhideWhenUsed/>
    <w:rsid w:val="00812424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812424"/>
  </w:style>
  <w:style w:type="paragraph" w:customStyle="1" w:styleId="10">
    <w:name w:val="Нижний колонтитул1"/>
    <w:link w:val="CaptionChar"/>
    <w:uiPriority w:val="99"/>
    <w:unhideWhenUsed/>
    <w:rsid w:val="00812424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812424"/>
  </w:style>
  <w:style w:type="paragraph" w:customStyle="1" w:styleId="12">
    <w:name w:val="Название объекта1"/>
    <w:uiPriority w:val="35"/>
    <w:semiHidden/>
    <w:unhideWhenUsed/>
    <w:qFormat/>
    <w:rsid w:val="0081242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812424"/>
  </w:style>
  <w:style w:type="table" w:styleId="ab">
    <w:name w:val="Table Grid"/>
    <w:uiPriority w:val="59"/>
    <w:rsid w:val="008124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1242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81242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uiPriority w:val="59"/>
    <w:rsid w:val="0081242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81242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uiPriority w:val="99"/>
    <w:rsid w:val="0081242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uiPriority w:val="99"/>
    <w:rsid w:val="0081242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81242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81242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81242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81242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81242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81242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81242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81242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81242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81242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81242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81242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81242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81242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81242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81242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81242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81242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81242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81242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81242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81242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81242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81242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81242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81242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81242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81242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81242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81242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sid w:val="0081242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81242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81242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81242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81242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812424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81242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81242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81242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81242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81242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81242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812424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81242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812424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812424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812424"/>
    <w:rPr>
      <w:sz w:val="18"/>
    </w:rPr>
  </w:style>
  <w:style w:type="character" w:styleId="af">
    <w:name w:val="footnote reference"/>
    <w:uiPriority w:val="99"/>
    <w:unhideWhenUsed/>
    <w:rsid w:val="00812424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812424"/>
  </w:style>
  <w:style w:type="character" w:customStyle="1" w:styleId="af1">
    <w:name w:val="Текст концевой сноски Знак"/>
    <w:link w:val="af0"/>
    <w:uiPriority w:val="99"/>
    <w:rsid w:val="00812424"/>
    <w:rPr>
      <w:sz w:val="20"/>
    </w:rPr>
  </w:style>
  <w:style w:type="character" w:styleId="af2">
    <w:name w:val="endnote reference"/>
    <w:uiPriority w:val="99"/>
    <w:semiHidden/>
    <w:unhideWhenUsed/>
    <w:rsid w:val="00812424"/>
    <w:rPr>
      <w:vertAlign w:val="superscript"/>
    </w:rPr>
  </w:style>
  <w:style w:type="paragraph" w:styleId="13">
    <w:name w:val="toc 1"/>
    <w:uiPriority w:val="39"/>
    <w:unhideWhenUsed/>
    <w:rsid w:val="00812424"/>
    <w:pPr>
      <w:spacing w:after="57"/>
    </w:pPr>
  </w:style>
  <w:style w:type="paragraph" w:styleId="22">
    <w:name w:val="toc 2"/>
    <w:uiPriority w:val="39"/>
    <w:unhideWhenUsed/>
    <w:rsid w:val="00812424"/>
    <w:pPr>
      <w:spacing w:after="57"/>
      <w:ind w:left="283"/>
    </w:pPr>
  </w:style>
  <w:style w:type="paragraph" w:styleId="3">
    <w:name w:val="toc 3"/>
    <w:uiPriority w:val="39"/>
    <w:unhideWhenUsed/>
    <w:rsid w:val="00812424"/>
    <w:pPr>
      <w:spacing w:after="57"/>
      <w:ind w:left="567"/>
    </w:pPr>
  </w:style>
  <w:style w:type="paragraph" w:styleId="4">
    <w:name w:val="toc 4"/>
    <w:uiPriority w:val="39"/>
    <w:unhideWhenUsed/>
    <w:rsid w:val="00812424"/>
    <w:pPr>
      <w:spacing w:after="57"/>
      <w:ind w:left="850"/>
    </w:pPr>
  </w:style>
  <w:style w:type="paragraph" w:styleId="5">
    <w:name w:val="toc 5"/>
    <w:uiPriority w:val="39"/>
    <w:unhideWhenUsed/>
    <w:rsid w:val="00812424"/>
    <w:pPr>
      <w:spacing w:after="57"/>
      <w:ind w:left="1134"/>
    </w:pPr>
  </w:style>
  <w:style w:type="paragraph" w:styleId="6">
    <w:name w:val="toc 6"/>
    <w:uiPriority w:val="39"/>
    <w:unhideWhenUsed/>
    <w:rsid w:val="00812424"/>
    <w:pPr>
      <w:spacing w:after="57"/>
      <w:ind w:left="1417"/>
    </w:pPr>
  </w:style>
  <w:style w:type="paragraph" w:styleId="7">
    <w:name w:val="toc 7"/>
    <w:uiPriority w:val="39"/>
    <w:unhideWhenUsed/>
    <w:rsid w:val="00812424"/>
    <w:pPr>
      <w:spacing w:after="57"/>
      <w:ind w:left="1701"/>
    </w:pPr>
  </w:style>
  <w:style w:type="paragraph" w:styleId="8">
    <w:name w:val="toc 8"/>
    <w:uiPriority w:val="39"/>
    <w:unhideWhenUsed/>
    <w:rsid w:val="00812424"/>
    <w:pPr>
      <w:spacing w:after="57"/>
      <w:ind w:left="1984"/>
    </w:pPr>
  </w:style>
  <w:style w:type="paragraph" w:styleId="9">
    <w:name w:val="toc 9"/>
    <w:uiPriority w:val="39"/>
    <w:unhideWhenUsed/>
    <w:rsid w:val="00812424"/>
    <w:pPr>
      <w:spacing w:after="57"/>
      <w:ind w:left="2268"/>
    </w:pPr>
  </w:style>
  <w:style w:type="paragraph" w:styleId="af3">
    <w:name w:val="TOC Heading"/>
    <w:uiPriority w:val="39"/>
    <w:unhideWhenUsed/>
    <w:rsid w:val="00812424"/>
  </w:style>
  <w:style w:type="paragraph" w:styleId="af4">
    <w:name w:val="Normal (Web)"/>
    <w:basedOn w:val="a"/>
    <w:rsid w:val="008124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rzuga\Desktop\66_proekt_Reshenie_khkh_O_vnesenii_izmeneniy_v_Polozhenie.dotx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66_proekt_Reshenie_khkh_O_vnesenii_izmeneniy_v_Polozhenie</Template>
  <TotalTime>329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Галюня</dc:creator>
  <cp:lastModifiedBy>Администрация</cp:lastModifiedBy>
  <cp:revision>33</cp:revision>
  <cp:lastPrinted>2021-02-09T08:32:00Z</cp:lastPrinted>
  <dcterms:created xsi:type="dcterms:W3CDTF">2021-02-08T13:32:00Z</dcterms:created>
  <dcterms:modified xsi:type="dcterms:W3CDTF">2021-06-04T07:10:00Z</dcterms:modified>
</cp:coreProperties>
</file>