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BD" w:rsidRPr="00FF5609" w:rsidRDefault="00606DBD" w:rsidP="00742898">
      <w:pPr>
        <w:jc w:val="center"/>
        <w:rPr>
          <w:rFonts w:ascii="Times New Roman" w:hAnsi="Times New Roman" w:cs="Times New Roman"/>
          <w:sz w:val="24"/>
          <w:szCs w:val="24"/>
        </w:rPr>
      </w:pPr>
      <w:bookmarkStart w:id="0" w:name="_GoBack"/>
      <w:bookmarkEnd w:id="0"/>
      <w:r w:rsidRPr="00FF5609">
        <w:rPr>
          <w:rFonts w:ascii="Times New Roman" w:hAnsi="Times New Roman" w:cs="Times New Roman"/>
          <w:sz w:val="24"/>
          <w:szCs w:val="24"/>
        </w:rPr>
        <w:t>Наступает лето - горячая пора.</w:t>
      </w:r>
    </w:p>
    <w:p w:rsidR="003A705F" w:rsidRDefault="00606DBD" w:rsidP="003A705F">
      <w:pPr>
        <w:spacing w:after="0" w:line="240" w:lineRule="auto"/>
        <w:ind w:firstLine="851"/>
        <w:rPr>
          <w:rFonts w:ascii="Times New Roman" w:hAnsi="Times New Roman" w:cs="Times New Roman"/>
          <w:sz w:val="24"/>
          <w:szCs w:val="24"/>
        </w:rPr>
      </w:pPr>
      <w:r w:rsidRPr="00FF5609">
        <w:rPr>
          <w:rFonts w:ascii="Times New Roman" w:hAnsi="Times New Roman" w:cs="Times New Roman"/>
          <w:sz w:val="24"/>
          <w:szCs w:val="24"/>
        </w:rPr>
        <w:t>Было бы неблагодарностью не назвать лес в числе воспитателей и немногочисленных покровителей нашего народа. Точно так же, как степь воспитала в наших дедах тягу к вольности и богатырским утехам в поединках, лес научил их осторожности, наблюдательности, трудолюбию и той тяжкой, упорной поступи, какою русские всегда шли к поставленной цели.</w:t>
      </w:r>
      <w:r w:rsidRPr="00FF5609">
        <w:rPr>
          <w:rFonts w:ascii="Times New Roman" w:hAnsi="Times New Roman" w:cs="Times New Roman"/>
          <w:sz w:val="24"/>
          <w:szCs w:val="24"/>
        </w:rPr>
        <w:br/>
        <w:t>Он действительно сопровождает нас с самых первых моментов жизни и до последних. Обожествляемый еще с языческих времен, лес стал для людей вместилищем всех богов — и злых, и добрых. Ставшие впоследствии поэтическими образами, они в сознании человека живы и до сих пор, и потому лес для него — тоже своего рода земной храм.</w:t>
      </w:r>
      <w:r w:rsidRPr="00FF5609">
        <w:rPr>
          <w:rFonts w:ascii="Times New Roman" w:hAnsi="Times New Roman" w:cs="Times New Roman"/>
          <w:sz w:val="24"/>
          <w:szCs w:val="24"/>
        </w:rPr>
        <w:br/>
        <w:t>Лес дышит, тревожится, убаюкивает, ласкает. В царстве безропотного покоя среди тенистых елей, добродушного гула сосен, заботливого шепота осин и берез приходит успокоение. Мир начинает казаться более светлым и совершенным. И как страшно видеть выжженную безликую землю с почерневшими останцами деревьев…</w:t>
      </w:r>
    </w:p>
    <w:p w:rsidR="00F33110" w:rsidRDefault="00606DBD" w:rsidP="003A705F">
      <w:pPr>
        <w:spacing w:after="0" w:line="240" w:lineRule="auto"/>
        <w:ind w:firstLine="851"/>
        <w:rPr>
          <w:rFonts w:ascii="Times New Roman" w:hAnsi="Times New Roman" w:cs="Times New Roman"/>
          <w:sz w:val="24"/>
          <w:szCs w:val="24"/>
        </w:rPr>
      </w:pPr>
      <w:r w:rsidRPr="00FF5609">
        <w:rPr>
          <w:rFonts w:ascii="Times New Roman" w:hAnsi="Times New Roman" w:cs="Times New Roman"/>
          <w:sz w:val="24"/>
          <w:szCs w:val="24"/>
        </w:rPr>
        <w:t>В настоящее время, очевидно, что проблема пожаров на природных территориях нашей страны (пожаров в лесах, лесопосадках, в степях, а также неконтролируемых палов сухой травы) становится с каждым годом всё более острой и актуальной. Последствия лесных пожаров ужасны. Ежегодные убытки от лесных пожаров не поддаются никакому исчислению в деньгах. Ущерб, наносимый этими пожарами природе и людям огромен.</w:t>
      </w:r>
      <w:r w:rsidRPr="00FF5609">
        <w:rPr>
          <w:rFonts w:ascii="Times New Roman" w:hAnsi="Times New Roman" w:cs="Times New Roman"/>
          <w:sz w:val="24"/>
          <w:szCs w:val="24"/>
        </w:rPr>
        <w:br/>
      </w:r>
      <w:r w:rsidRPr="00FF5609">
        <w:rPr>
          <w:rFonts w:ascii="Times New Roman" w:hAnsi="Times New Roman" w:cs="Times New Roman"/>
          <w:sz w:val="24"/>
          <w:szCs w:val="24"/>
        </w:rPr>
        <w:br/>
        <w:t xml:space="preserve">Главной причиной лесных пожаров, и практически единственным их источником и палов сухой травы, является человек. Неправильное и неосторожное обращение с огнём является причиной более 90% пожаров на природных территориях нашей страны в целом, и более чем 99% пожаров на природных территориях в густонаселённых районах. Поэтому одним из важнейших направлений разрешения этих проблем является осознание этих бед – экологической безграмотности населения, необходимости совершенствования экологической культуры. Формирование ответственного отношения каждого гражданина к окружающей среде должно быть направлено на изменение потребительского отношения к природе. Реальным средством снижения лесных пожаров является просвещение населения, так как профилактика пожаров – это важнейшая работа по их снижению. </w:t>
      </w:r>
      <w:r w:rsidRPr="00FF5609">
        <w:rPr>
          <w:rFonts w:ascii="Times New Roman" w:hAnsi="Times New Roman" w:cs="Times New Roman"/>
          <w:sz w:val="24"/>
          <w:szCs w:val="24"/>
        </w:rPr>
        <w:br/>
        <w:t xml:space="preserve">Со дня схода снежного покрова начинается пожароопасный весенне-летний период, и длится он до установления устойчивой дождливой осенней погоды. </w:t>
      </w:r>
      <w:r w:rsidRPr="00FF5609">
        <w:rPr>
          <w:rFonts w:ascii="Times New Roman" w:hAnsi="Times New Roman" w:cs="Times New Roman"/>
          <w:sz w:val="24"/>
          <w:szCs w:val="24"/>
        </w:rPr>
        <w:br/>
        <w:t>Впереди лето. Это время выхода в лес на пикники, для охоты, сбора грибов и ягод. Чтобы не допустить пожаров в весенне-летний пожароопасный период, следует помнить о правилах пожарной безопасности в лесах и на садовых участках при использовании открытого огня и разведении костров.</w:t>
      </w:r>
      <w:r w:rsidRPr="00FF5609">
        <w:rPr>
          <w:rFonts w:ascii="Times New Roman" w:hAnsi="Times New Roman" w:cs="Times New Roman"/>
          <w:sz w:val="24"/>
          <w:szCs w:val="24"/>
        </w:rPr>
        <w:br/>
        <w:t xml:space="preserve">Как правило, выход в лес сопровождается процессом приготовления пищи на открытом огне. В лесах допускается разведение костров, но с соблюдением определенных правил. Разведение костров в лесу разрешено только на открытых площадках. Место </w:t>
      </w:r>
      <w:proofErr w:type="spellStart"/>
      <w:r w:rsidRPr="00FF5609">
        <w:rPr>
          <w:rFonts w:ascii="Times New Roman" w:hAnsi="Times New Roman" w:cs="Times New Roman"/>
          <w:sz w:val="24"/>
          <w:szCs w:val="24"/>
        </w:rPr>
        <w:t>костровища</w:t>
      </w:r>
      <w:proofErr w:type="spellEnd"/>
      <w:r w:rsidRPr="00FF5609">
        <w:rPr>
          <w:rFonts w:ascii="Times New Roman" w:hAnsi="Times New Roman" w:cs="Times New Roman"/>
          <w:sz w:val="24"/>
          <w:szCs w:val="24"/>
        </w:rPr>
        <w:t xml:space="preserve"> отделяют противопожарной минерализованной (т.е. очищенной до минерального слоя почвы) полосой шириной не менее 0,5 метра. Это же требование должно быть выполнено при использовании мангалов. После использования костер должен быть потушен, угли тщательно засыпаны землей или залиты водой до полного прекращения тления.</w:t>
      </w:r>
      <w:r w:rsidRPr="00FF5609">
        <w:rPr>
          <w:rFonts w:ascii="Times New Roman" w:hAnsi="Times New Roman" w:cs="Times New Roman"/>
          <w:sz w:val="24"/>
          <w:szCs w:val="24"/>
        </w:rPr>
        <w:br/>
        <w:t>В период использования открытого огня до прекращения процесса тления должен осуществляться контроль за нераспространением горения. Лицо, использующее открытый огонь, должно быть обеспечено первичными средствами пожаротушения (емкость с водой или лопата), а также мобильными средствами связи для вызова пожарной охраны.</w:t>
      </w:r>
      <w:r w:rsidRPr="00FF5609">
        <w:rPr>
          <w:rFonts w:ascii="Times New Roman" w:hAnsi="Times New Roman" w:cs="Times New Roman"/>
          <w:sz w:val="24"/>
          <w:szCs w:val="24"/>
        </w:rPr>
        <w:br/>
        <w:t xml:space="preserve">С 14 мая на территории Мурманской области начался пожароопасный сезон. </w:t>
      </w:r>
      <w:r w:rsidRPr="00FF5609">
        <w:rPr>
          <w:rFonts w:ascii="Times New Roman" w:hAnsi="Times New Roman" w:cs="Times New Roman"/>
          <w:sz w:val="24"/>
          <w:szCs w:val="24"/>
        </w:rPr>
        <w:br/>
        <w:t xml:space="preserve">Теперь в Заполярье действуют определенные ограничения. А именно, запрет на разведение костров в неустановленных местах. Также нельзя </w:t>
      </w:r>
      <w:r w:rsidR="00F33110">
        <w:rPr>
          <w:rFonts w:ascii="Times New Roman" w:hAnsi="Times New Roman" w:cs="Times New Roman"/>
          <w:sz w:val="24"/>
          <w:szCs w:val="24"/>
        </w:rPr>
        <w:t xml:space="preserve">разводить костры в хвойных молодняках, на гарях, на участках поврежденного леса, </w:t>
      </w:r>
      <w:proofErr w:type="spellStart"/>
      <w:r w:rsidR="00F33110">
        <w:rPr>
          <w:rFonts w:ascii="Times New Roman" w:hAnsi="Times New Roman" w:cs="Times New Roman"/>
          <w:sz w:val="24"/>
          <w:szCs w:val="24"/>
        </w:rPr>
        <w:t>торфянниках</w:t>
      </w:r>
      <w:proofErr w:type="spellEnd"/>
      <w:r w:rsidR="00F33110">
        <w:rPr>
          <w:rFonts w:ascii="Times New Roman" w:hAnsi="Times New Roman" w:cs="Times New Roman"/>
          <w:sz w:val="24"/>
          <w:szCs w:val="24"/>
        </w:rPr>
        <w:t xml:space="preserve">, в местах с подсохшей травой, а также под кронами деревьев, </w:t>
      </w:r>
      <w:r w:rsidRPr="00FF5609">
        <w:rPr>
          <w:rFonts w:ascii="Times New Roman" w:hAnsi="Times New Roman" w:cs="Times New Roman"/>
          <w:sz w:val="24"/>
          <w:szCs w:val="24"/>
        </w:rPr>
        <w:t>бросать горящие спички, окурки и горячую золу, стекло, употреблять при охоте пыжи из горючих или тлеющих материалов, оставлять промасленные или пропитанные бензином, керосином или иными горючими веществами материалы</w:t>
      </w:r>
      <w:r w:rsidR="003A705F">
        <w:rPr>
          <w:rFonts w:ascii="Times New Roman" w:hAnsi="Times New Roman" w:cs="Times New Roman"/>
          <w:sz w:val="24"/>
          <w:szCs w:val="24"/>
        </w:rPr>
        <w:t xml:space="preserve">, заправлять горючим топливные баки двигателей внутреннего сгорания при работе двигателя, а также курить или пользоваться открытым огнем вблизи машины, заправляемых горючим, запрещается засорение леса бытовыми, </w:t>
      </w:r>
      <w:r w:rsidR="003A705F">
        <w:rPr>
          <w:rFonts w:ascii="Times New Roman" w:hAnsi="Times New Roman" w:cs="Times New Roman"/>
          <w:sz w:val="24"/>
          <w:szCs w:val="24"/>
        </w:rPr>
        <w:lastRenderedPageBreak/>
        <w:t>строительными, промышленными и иными отходами и мусором</w:t>
      </w:r>
      <w:r w:rsidRPr="00FF5609">
        <w:rPr>
          <w:rFonts w:ascii="Times New Roman" w:hAnsi="Times New Roman" w:cs="Times New Roman"/>
          <w:sz w:val="24"/>
          <w:szCs w:val="24"/>
        </w:rPr>
        <w:t>. Хотя главным противопожарным средством все так же остается осторожность и здравый смысл.</w:t>
      </w:r>
    </w:p>
    <w:p w:rsidR="003A705F" w:rsidRDefault="003A705F" w:rsidP="003A705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За нарушение Правил пожарной безопасности в лесах, предусмотрена ответственность в соответствии со статьёй 8.32 КоАП РФ, а именно:</w:t>
      </w:r>
    </w:p>
    <w:p w:rsidR="003A705F" w:rsidRDefault="003A705F" w:rsidP="003A705F">
      <w:pPr>
        <w:spacing w:after="0" w:line="240" w:lineRule="auto"/>
        <w:rPr>
          <w:rFonts w:ascii="Times New Roman" w:hAnsi="Times New Roman" w:cs="Times New Roman"/>
          <w:sz w:val="24"/>
          <w:szCs w:val="24"/>
        </w:rPr>
      </w:pPr>
      <w:r w:rsidRPr="003A705F">
        <w:rPr>
          <w:rFonts w:ascii="Times New Roman" w:hAnsi="Times New Roman" w:cs="Times New Roman"/>
          <w:sz w:val="24"/>
          <w:szCs w:val="24"/>
        </w:rPr>
        <w:t xml:space="preserve"> Нарушение правил пожарной безопасности в лесах — 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A705F" w:rsidRDefault="003A705F" w:rsidP="003A705F">
      <w:pPr>
        <w:spacing w:after="0" w:line="240" w:lineRule="auto"/>
        <w:rPr>
          <w:rFonts w:ascii="Times New Roman" w:hAnsi="Times New Roman" w:cs="Times New Roman"/>
          <w:sz w:val="24"/>
          <w:szCs w:val="24"/>
        </w:rPr>
      </w:pPr>
      <w:r w:rsidRPr="003A705F">
        <w:rPr>
          <w:rFonts w:ascii="Times New Roman" w:hAnsi="Times New Roman" w:cs="Times New Roman"/>
          <w:sz w:val="24"/>
          <w:szCs w:val="24"/>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0625B" w:rsidRDefault="003225BE" w:rsidP="003225BE">
      <w:pPr>
        <w:spacing w:after="0" w:line="240" w:lineRule="auto"/>
        <w:ind w:firstLine="851"/>
        <w:rPr>
          <w:rFonts w:ascii="Times New Roman" w:hAnsi="Times New Roman" w:cs="Times New Roman"/>
        </w:rPr>
      </w:pPr>
      <w:r w:rsidRPr="00A65B34">
        <w:rPr>
          <w:rFonts w:ascii="Times New Roman" w:hAnsi="Times New Roman" w:cs="Times New Roman"/>
        </w:rPr>
        <w:t>Хочется обратиться ко всем</w:t>
      </w:r>
      <w:r>
        <w:rPr>
          <w:rFonts w:ascii="Times New Roman" w:hAnsi="Times New Roman" w:cs="Times New Roman"/>
        </w:rPr>
        <w:t xml:space="preserve"> </w:t>
      </w:r>
      <w:r w:rsidRPr="00A65B34">
        <w:rPr>
          <w:rFonts w:ascii="Times New Roman" w:hAnsi="Times New Roman" w:cs="Times New Roman"/>
        </w:rPr>
        <w:t>жителям</w:t>
      </w:r>
      <w:r>
        <w:rPr>
          <w:rFonts w:ascii="Times New Roman" w:hAnsi="Times New Roman" w:cs="Times New Roman"/>
        </w:rPr>
        <w:t xml:space="preserve"> и гостям</w:t>
      </w:r>
      <w:r w:rsidRPr="00A65B34">
        <w:rPr>
          <w:rFonts w:ascii="Times New Roman" w:hAnsi="Times New Roman" w:cs="Times New Roman"/>
        </w:rPr>
        <w:t xml:space="preserve"> поселка</w:t>
      </w:r>
      <w:r>
        <w:rPr>
          <w:rFonts w:ascii="Times New Roman" w:hAnsi="Times New Roman" w:cs="Times New Roman"/>
        </w:rPr>
        <w:t>,</w:t>
      </w:r>
      <w:r w:rsidRPr="00A65B34">
        <w:rPr>
          <w:rFonts w:ascii="Times New Roman" w:hAnsi="Times New Roman" w:cs="Times New Roman"/>
        </w:rPr>
        <w:t xml:space="preserve"> будьте предельно осторожны с огнем, находясь в лесу.</w:t>
      </w:r>
    </w:p>
    <w:p w:rsidR="00F0625B" w:rsidRDefault="00F0625B" w:rsidP="003225BE">
      <w:pPr>
        <w:spacing w:after="0" w:line="240" w:lineRule="auto"/>
        <w:ind w:firstLine="851"/>
        <w:rPr>
          <w:rFonts w:ascii="Times New Roman" w:hAnsi="Times New Roman" w:cs="Times New Roman"/>
        </w:rPr>
      </w:pPr>
    </w:p>
    <w:p w:rsidR="00606DBD" w:rsidRPr="00FF5609" w:rsidRDefault="00F0625B" w:rsidP="00F0625B">
      <w:pPr>
        <w:spacing w:after="0" w:line="240" w:lineRule="auto"/>
        <w:ind w:firstLine="851"/>
        <w:jc w:val="right"/>
        <w:rPr>
          <w:rFonts w:ascii="Times New Roman" w:hAnsi="Times New Roman" w:cs="Times New Roman"/>
          <w:sz w:val="24"/>
          <w:szCs w:val="24"/>
        </w:rPr>
      </w:pPr>
      <w:r>
        <w:rPr>
          <w:rFonts w:ascii="Times New Roman" w:hAnsi="Times New Roman" w:cs="Times New Roman"/>
        </w:rPr>
        <w:t>ГОКУ «Терское лесничество»</w:t>
      </w:r>
      <w:r w:rsidR="003A705F" w:rsidRPr="003A705F">
        <w:rPr>
          <w:rFonts w:ascii="Times New Roman" w:hAnsi="Times New Roman" w:cs="Times New Roman"/>
          <w:sz w:val="24"/>
          <w:szCs w:val="24"/>
        </w:rPr>
        <w:br/>
      </w:r>
      <w:r w:rsidR="003A705F">
        <w:br/>
      </w:r>
    </w:p>
    <w:p w:rsidR="00CA45A6" w:rsidRPr="00FF5609" w:rsidRDefault="00CA45A6" w:rsidP="003A705F">
      <w:pPr>
        <w:spacing w:after="0" w:line="240" w:lineRule="auto"/>
        <w:rPr>
          <w:rFonts w:ascii="Times New Roman" w:hAnsi="Times New Roman" w:cs="Times New Roman"/>
          <w:sz w:val="24"/>
          <w:szCs w:val="24"/>
        </w:rPr>
      </w:pPr>
    </w:p>
    <w:sectPr w:rsidR="00CA45A6" w:rsidRPr="00FF5609" w:rsidSect="003A705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BD"/>
    <w:rsid w:val="003225BE"/>
    <w:rsid w:val="003A705F"/>
    <w:rsid w:val="004E1CB1"/>
    <w:rsid w:val="00606DBD"/>
    <w:rsid w:val="00742898"/>
    <w:rsid w:val="00A66002"/>
    <w:rsid w:val="00B640C2"/>
    <w:rsid w:val="00CA45A6"/>
    <w:rsid w:val="00F0625B"/>
    <w:rsid w:val="00F33110"/>
    <w:rsid w:val="00FF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4A488-4578-4924-9025-AC66A217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FF5609"/>
    <w:pPr>
      <w:keepNext/>
      <w:spacing w:after="0" w:line="240" w:lineRule="auto"/>
      <w:jc w:val="both"/>
      <w:outlineLvl w:val="2"/>
    </w:pPr>
    <w:rPr>
      <w:rFonts w:ascii="Times New Roman" w:eastAsia="Times New Roman" w:hAnsi="Times New Roman" w:cs="Times New Roman"/>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DBD"/>
    <w:rPr>
      <w:color w:val="0000FF" w:themeColor="hyperlink"/>
      <w:u w:val="single"/>
    </w:rPr>
  </w:style>
  <w:style w:type="paragraph" w:styleId="a4">
    <w:name w:val="Balloon Text"/>
    <w:basedOn w:val="a"/>
    <w:link w:val="a5"/>
    <w:uiPriority w:val="99"/>
    <w:semiHidden/>
    <w:unhideWhenUsed/>
    <w:rsid w:val="00606D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DBD"/>
    <w:rPr>
      <w:rFonts w:ascii="Tahoma" w:hAnsi="Tahoma" w:cs="Tahoma"/>
      <w:sz w:val="16"/>
      <w:szCs w:val="16"/>
    </w:rPr>
  </w:style>
  <w:style w:type="character" w:customStyle="1" w:styleId="30">
    <w:name w:val="Заголовок 3 Знак"/>
    <w:basedOn w:val="a0"/>
    <w:link w:val="3"/>
    <w:rsid w:val="00FF5609"/>
    <w:rPr>
      <w:rFonts w:ascii="Times New Roman" w:eastAsia="Times New Roman" w:hAnsi="Times New Roman" w:cs="Times New Roman"/>
      <w:b/>
      <w:sz w:val="18"/>
      <w:szCs w:val="20"/>
      <w:lang w:eastAsia="ru-RU"/>
    </w:rPr>
  </w:style>
  <w:style w:type="paragraph" w:styleId="a6">
    <w:name w:val="Body Text"/>
    <w:basedOn w:val="a"/>
    <w:link w:val="a7"/>
    <w:rsid w:val="00FF5609"/>
    <w:pPr>
      <w:spacing w:after="0" w:line="240" w:lineRule="auto"/>
      <w:jc w:val="both"/>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FF5609"/>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6619">
      <w:bodyDiv w:val="1"/>
      <w:marLeft w:val="0"/>
      <w:marRight w:val="0"/>
      <w:marTop w:val="0"/>
      <w:marBottom w:val="0"/>
      <w:divBdr>
        <w:top w:val="none" w:sz="0" w:space="0" w:color="auto"/>
        <w:left w:val="none" w:sz="0" w:space="0" w:color="auto"/>
        <w:bottom w:val="none" w:sz="0" w:space="0" w:color="auto"/>
        <w:right w:val="none" w:sz="0" w:space="0" w:color="auto"/>
      </w:divBdr>
      <w:divsChild>
        <w:div w:id="803545872">
          <w:marLeft w:val="0"/>
          <w:marRight w:val="0"/>
          <w:marTop w:val="0"/>
          <w:marBottom w:val="0"/>
          <w:divBdr>
            <w:top w:val="none" w:sz="0" w:space="0" w:color="auto"/>
            <w:left w:val="none" w:sz="0" w:space="0" w:color="auto"/>
            <w:bottom w:val="none" w:sz="0" w:space="0" w:color="auto"/>
            <w:right w:val="none" w:sz="0" w:space="0" w:color="auto"/>
          </w:divBdr>
          <w:divsChild>
            <w:div w:id="375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2338">
      <w:bodyDiv w:val="1"/>
      <w:marLeft w:val="0"/>
      <w:marRight w:val="0"/>
      <w:marTop w:val="0"/>
      <w:marBottom w:val="0"/>
      <w:divBdr>
        <w:top w:val="none" w:sz="0" w:space="0" w:color="auto"/>
        <w:left w:val="none" w:sz="0" w:space="0" w:color="auto"/>
        <w:bottom w:val="none" w:sz="0" w:space="0" w:color="auto"/>
        <w:right w:val="none" w:sz="0" w:space="0" w:color="auto"/>
      </w:divBdr>
      <w:divsChild>
        <w:div w:id="86221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Xpert</dc:creator>
  <cp:keywords/>
  <dc:description/>
  <cp:lastModifiedBy>Надежда</cp:lastModifiedBy>
  <cp:revision>8</cp:revision>
  <cp:lastPrinted>2019-05-24T05:52:00Z</cp:lastPrinted>
  <dcterms:created xsi:type="dcterms:W3CDTF">2019-05-23T09:31:00Z</dcterms:created>
  <dcterms:modified xsi:type="dcterms:W3CDTF">2019-05-24T05:59:00Z</dcterms:modified>
</cp:coreProperties>
</file>