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F" w:rsidRPr="00806914" w:rsidRDefault="00FB1C8F" w:rsidP="00FB1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8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19250" cy="2019300"/>
            <wp:effectExtent l="19050" t="19050" r="19050" b="1905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E0F" w:rsidRPr="00806914">
        <w:rPr>
          <w:rFonts w:ascii="Times New Roman" w:hAnsi="Times New Roman" w:cs="Times New Roman"/>
          <w:b/>
          <w:sz w:val="32"/>
          <w:szCs w:val="32"/>
        </w:rPr>
        <w:t>Кадастровая палата подскажет, кто интересовался вашей недвижимостью</w:t>
      </w:r>
    </w:p>
    <w:p w:rsidR="00613E0F" w:rsidRDefault="00613E0F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14" w:rsidRDefault="00613E0F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Кадастровой палаты по Мурманской области предупреждает</w:t>
      </w:r>
      <w:r w:rsidR="007A3F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806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активное противодействие государства мошенническим действиям и снижение рисков для собственников</w:t>
      </w:r>
      <w:r w:rsidR="00BA60E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населению необходимо быть бдительными, поскольку существует опасность быть обманутыми аферистами. </w:t>
      </w:r>
    </w:p>
    <w:p w:rsidR="00AE456E" w:rsidRDefault="00613E0F" w:rsidP="00AE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Мошенники изобретают все новые способы под</w:t>
      </w:r>
      <w:r w:rsidR="007A3F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елки документов. Предотвращению таких </w:t>
      </w:r>
      <w:r w:rsidR="007A3F2B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7A3F2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AE456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7A3F2B">
        <w:rPr>
          <w:rFonts w:ascii="Times New Roman" w:hAnsi="Times New Roman" w:cs="Times New Roman"/>
          <w:sz w:val="24"/>
          <w:szCs w:val="24"/>
        </w:rPr>
        <w:t xml:space="preserve">принадлежащего гражданину </w:t>
      </w:r>
      <w:r w:rsidR="00AE456E">
        <w:rPr>
          <w:rFonts w:ascii="Times New Roman" w:hAnsi="Times New Roman" w:cs="Times New Roman"/>
          <w:sz w:val="24"/>
          <w:szCs w:val="24"/>
        </w:rPr>
        <w:t xml:space="preserve">объекта недвижимости – государственная регистрация права. </w:t>
      </w:r>
      <w:r w:rsidR="00AE456E" w:rsidRPr="00AE456E">
        <w:rPr>
          <w:rFonts w:ascii="Times New Roman" w:hAnsi="Times New Roman" w:cs="Times New Roman"/>
          <w:b/>
          <w:sz w:val="24"/>
          <w:szCs w:val="24"/>
        </w:rPr>
        <w:t xml:space="preserve">Внесение в </w:t>
      </w:r>
      <w:r w:rsidR="00BA60E9">
        <w:rPr>
          <w:rFonts w:ascii="Times New Roman" w:hAnsi="Times New Roman" w:cs="Times New Roman"/>
          <w:b/>
          <w:sz w:val="24"/>
          <w:szCs w:val="24"/>
        </w:rPr>
        <w:t>Единый государственный реестр недвижимости (</w:t>
      </w:r>
      <w:r w:rsidR="00AE456E" w:rsidRPr="00AE456E">
        <w:rPr>
          <w:rFonts w:ascii="Times New Roman" w:hAnsi="Times New Roman" w:cs="Times New Roman"/>
          <w:b/>
          <w:sz w:val="24"/>
          <w:szCs w:val="24"/>
        </w:rPr>
        <w:t>ЕГРН</w:t>
      </w:r>
      <w:r w:rsidR="00BA60E9">
        <w:rPr>
          <w:rFonts w:ascii="Times New Roman" w:hAnsi="Times New Roman" w:cs="Times New Roman"/>
          <w:b/>
          <w:sz w:val="24"/>
          <w:szCs w:val="24"/>
        </w:rPr>
        <w:t>)</w:t>
      </w:r>
      <w:r w:rsidR="00AE456E" w:rsidRPr="00AE456E">
        <w:rPr>
          <w:rFonts w:ascii="Times New Roman" w:hAnsi="Times New Roman" w:cs="Times New Roman"/>
          <w:b/>
          <w:sz w:val="24"/>
          <w:szCs w:val="24"/>
        </w:rPr>
        <w:t xml:space="preserve"> регистрационной записи о соответствующем виде права является единственным доказательством существования зарегистрированного права</w:t>
      </w:r>
      <w:r w:rsidR="00AE456E">
        <w:rPr>
          <w:rFonts w:ascii="Times New Roman" w:hAnsi="Times New Roman" w:cs="Times New Roman"/>
          <w:sz w:val="24"/>
          <w:szCs w:val="24"/>
        </w:rPr>
        <w:t>. Зарегистрированное в ЕГРН право на недвижимое имущество может быть оспорено только в судебном порядке.</w:t>
      </w:r>
    </w:p>
    <w:p w:rsidR="00806914" w:rsidRDefault="00806914" w:rsidP="00AE4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13E0F">
        <w:rPr>
          <w:rFonts w:ascii="Times New Roman" w:hAnsi="Times New Roman" w:cs="Times New Roman"/>
          <w:sz w:val="24"/>
          <w:szCs w:val="24"/>
        </w:rPr>
        <w:t xml:space="preserve">акже для бдительных собственников существуют другие дополнительные возможности. Одной из таких предупредительных мер является информированность собственника о лицах, которые </w:t>
      </w:r>
      <w:r w:rsidR="00AE456E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13E0F">
        <w:rPr>
          <w:rFonts w:ascii="Times New Roman" w:hAnsi="Times New Roman" w:cs="Times New Roman"/>
          <w:sz w:val="24"/>
          <w:szCs w:val="24"/>
        </w:rPr>
        <w:t>заинтересованы его объектом недвижимости</w:t>
      </w:r>
      <w:r w:rsidR="00AE456E">
        <w:rPr>
          <w:rFonts w:ascii="Times New Roman" w:hAnsi="Times New Roman" w:cs="Times New Roman"/>
          <w:sz w:val="24"/>
          <w:szCs w:val="24"/>
        </w:rPr>
        <w:t>,</w:t>
      </w:r>
      <w:r w:rsidR="00613E0F">
        <w:rPr>
          <w:rFonts w:ascii="Times New Roman" w:hAnsi="Times New Roman" w:cs="Times New Roman"/>
          <w:sz w:val="24"/>
          <w:szCs w:val="24"/>
        </w:rPr>
        <w:t xml:space="preserve"> и уже запрашивали сведения о</w:t>
      </w:r>
      <w:r w:rsidR="00AE456E">
        <w:rPr>
          <w:rFonts w:ascii="Times New Roman" w:hAnsi="Times New Roman" w:cs="Times New Roman"/>
          <w:sz w:val="24"/>
          <w:szCs w:val="24"/>
        </w:rPr>
        <w:t xml:space="preserve">б основных характеристиках и </w:t>
      </w:r>
      <w:r w:rsidR="00613E0F">
        <w:rPr>
          <w:rFonts w:ascii="Times New Roman" w:hAnsi="Times New Roman" w:cs="Times New Roman"/>
          <w:sz w:val="24"/>
          <w:szCs w:val="24"/>
        </w:rPr>
        <w:t>зарегистрированных правах на этот объект недвижимости. Такие сведения являются общедоступными, и предоставляются по запросам любых лиц</w:t>
      </w:r>
      <w:r w:rsidR="00AE456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AE456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E456E">
        <w:rPr>
          <w:rFonts w:ascii="Times New Roman" w:hAnsi="Times New Roman" w:cs="Times New Roman"/>
          <w:sz w:val="24"/>
          <w:szCs w:val="24"/>
        </w:rPr>
        <w:t xml:space="preserve"> с чем п</w:t>
      </w:r>
      <w:r w:rsidR="00613E0F">
        <w:rPr>
          <w:rFonts w:ascii="Times New Roman" w:hAnsi="Times New Roman" w:cs="Times New Roman"/>
          <w:sz w:val="24"/>
          <w:szCs w:val="24"/>
        </w:rPr>
        <w:t xml:space="preserve">равообладатель объекта недвижимости не вправе запретить другим лицам получать информацию о его объекте недвижимого имущества. </w:t>
      </w:r>
      <w:r w:rsidR="00AE456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E45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456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613E0F">
        <w:rPr>
          <w:rFonts w:ascii="Times New Roman" w:hAnsi="Times New Roman" w:cs="Times New Roman"/>
          <w:sz w:val="24"/>
          <w:szCs w:val="24"/>
        </w:rPr>
        <w:t xml:space="preserve">собственник или его представитель вправе получить </w:t>
      </w:r>
      <w:r w:rsidR="00613E0F" w:rsidRPr="00AE456E">
        <w:rPr>
          <w:rFonts w:ascii="Times New Roman" w:hAnsi="Times New Roman" w:cs="Times New Roman"/>
          <w:b/>
          <w:i/>
          <w:sz w:val="24"/>
          <w:szCs w:val="24"/>
        </w:rPr>
        <w:t>справку о лицах, получивших сведения об объекте недвижимого имущества</w:t>
      </w:r>
      <w:r w:rsidR="00613E0F">
        <w:rPr>
          <w:rFonts w:ascii="Times New Roman" w:hAnsi="Times New Roman" w:cs="Times New Roman"/>
          <w:sz w:val="24"/>
          <w:szCs w:val="24"/>
        </w:rPr>
        <w:t xml:space="preserve">, </w:t>
      </w:r>
      <w:r w:rsidR="00BA60E9">
        <w:rPr>
          <w:rFonts w:ascii="Times New Roman" w:hAnsi="Times New Roman" w:cs="Times New Roman"/>
          <w:sz w:val="24"/>
          <w:szCs w:val="24"/>
        </w:rPr>
        <w:t>в отношении которого зарегистрировано право</w:t>
      </w:r>
      <w:r w:rsidR="00613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8F" w:rsidRDefault="00613E0F" w:rsidP="0041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содержит информацию о том, кто</w:t>
      </w:r>
      <w:r w:rsidR="00AE456E">
        <w:rPr>
          <w:rFonts w:ascii="Times New Roman" w:hAnsi="Times New Roman" w:cs="Times New Roman"/>
          <w:sz w:val="24"/>
          <w:szCs w:val="24"/>
        </w:rPr>
        <w:t xml:space="preserve"> и когда получал сведения об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="00AE456E">
        <w:rPr>
          <w:rFonts w:ascii="Times New Roman" w:hAnsi="Times New Roman" w:cs="Times New Roman"/>
          <w:sz w:val="24"/>
          <w:szCs w:val="24"/>
        </w:rPr>
        <w:t xml:space="preserve"> недвижимости (земельном участке, здании, помещении, сооружении или объекте незавершенного строительства)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0C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физическом лице будут известны его фамилия, имя, отчество полностью, о юридическом лице – полное наименование организации и ИНН. </w:t>
      </w:r>
      <w:r w:rsidR="00A7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AD" w:rsidRDefault="00BA60E9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64770</wp:posOffset>
            </wp:positionV>
            <wp:extent cx="1590675" cy="1323975"/>
            <wp:effectExtent l="19050" t="19050" r="28575" b="28575"/>
            <wp:wrapTight wrapText="bothSides">
              <wp:wrapPolygon edited="0">
                <wp:start x="-259" y="-311"/>
                <wp:lineTo x="-259" y="22066"/>
                <wp:lineTo x="21988" y="22066"/>
                <wp:lineTo x="21988" y="-311"/>
                <wp:lineTo x="-259" y="-31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46" t="11173" r="10127" b="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C8F" w:rsidRDefault="00410CCA" w:rsidP="00410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410CCA">
        <w:rPr>
          <w:rFonts w:ascii="Times New Roman" w:hAnsi="Times New Roman" w:cs="Times New Roman"/>
          <w:sz w:val="24"/>
          <w:szCs w:val="24"/>
        </w:rPr>
        <w:t>о лицах, получивших сведения об объекте недвижим</w:t>
      </w:r>
      <w:r>
        <w:rPr>
          <w:rFonts w:ascii="Times New Roman" w:hAnsi="Times New Roman" w:cs="Times New Roman"/>
          <w:sz w:val="24"/>
          <w:szCs w:val="24"/>
        </w:rPr>
        <w:t>ости,</w:t>
      </w:r>
      <w:r w:rsidRPr="00410CCA">
        <w:rPr>
          <w:rFonts w:ascii="Times New Roman" w:hAnsi="Times New Roman" w:cs="Times New Roman"/>
          <w:sz w:val="24"/>
          <w:szCs w:val="24"/>
        </w:rPr>
        <w:t xml:space="preserve"> </w:t>
      </w:r>
      <w:r w:rsidR="00613E0F" w:rsidRPr="00410CC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13E0F" w:rsidRPr="00410CCA">
        <w:rPr>
          <w:rFonts w:ascii="Times New Roman" w:hAnsi="Times New Roman" w:cs="Times New Roman"/>
          <w:sz w:val="24"/>
          <w:szCs w:val="24"/>
          <w:u w:val="single"/>
        </w:rPr>
        <w:t>на платной основе</w:t>
      </w:r>
      <w:r w:rsidR="00613E0F">
        <w:rPr>
          <w:rFonts w:ascii="Times New Roman" w:hAnsi="Times New Roman" w:cs="Times New Roman"/>
          <w:sz w:val="24"/>
          <w:szCs w:val="24"/>
        </w:rPr>
        <w:t>.</w:t>
      </w:r>
    </w:p>
    <w:p w:rsidR="00FB1C8F" w:rsidRPr="00FB1C8F" w:rsidRDefault="00613E0F" w:rsidP="00410CC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C8F">
        <w:rPr>
          <w:rFonts w:ascii="Times New Roman" w:hAnsi="Times New Roman" w:cs="Times New Roman"/>
          <w:i/>
          <w:sz w:val="24"/>
          <w:szCs w:val="24"/>
          <w:u w:val="single"/>
        </w:rPr>
        <w:t>Стоимость документа</w:t>
      </w:r>
      <w:r w:rsidR="00FB1C8F" w:rsidRPr="00FB1C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B1C8F">
        <w:rPr>
          <w:rFonts w:ascii="Times New Roman" w:hAnsi="Times New Roman" w:cs="Times New Roman"/>
          <w:i/>
          <w:sz w:val="24"/>
          <w:szCs w:val="24"/>
          <w:u w:val="single"/>
        </w:rPr>
        <w:t>в бумажном виде</w:t>
      </w:r>
      <w:r w:rsidR="00FB1C8F" w:rsidRPr="00FB1C8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1C8F" w:rsidRPr="00FB1C8F" w:rsidRDefault="00613E0F" w:rsidP="00410CCA">
      <w:pPr>
        <w:pStyle w:val="a5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B1C8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FB1C8F">
        <w:rPr>
          <w:rFonts w:ascii="Times New Roman" w:hAnsi="Times New Roman" w:cs="Times New Roman"/>
          <w:sz w:val="24"/>
          <w:szCs w:val="24"/>
        </w:rPr>
        <w:t xml:space="preserve"> </w:t>
      </w:r>
      <w:r w:rsidR="00A7399D">
        <w:rPr>
          <w:rFonts w:ascii="Times New Roman" w:hAnsi="Times New Roman" w:cs="Times New Roman"/>
          <w:sz w:val="24"/>
          <w:szCs w:val="24"/>
        </w:rPr>
        <w:t xml:space="preserve">- </w:t>
      </w:r>
      <w:r w:rsidRPr="00FB1C8F">
        <w:rPr>
          <w:rFonts w:ascii="Times New Roman" w:hAnsi="Times New Roman" w:cs="Times New Roman"/>
          <w:b/>
          <w:sz w:val="24"/>
          <w:szCs w:val="24"/>
        </w:rPr>
        <w:t>400 рублей</w:t>
      </w:r>
      <w:r w:rsidRPr="00FB1C8F">
        <w:rPr>
          <w:rFonts w:ascii="Times New Roman" w:hAnsi="Times New Roman" w:cs="Times New Roman"/>
          <w:sz w:val="24"/>
          <w:szCs w:val="24"/>
        </w:rPr>
        <w:t>,</w:t>
      </w:r>
    </w:p>
    <w:p w:rsidR="00FB1C8F" w:rsidRPr="00FB1C8F" w:rsidRDefault="00613E0F" w:rsidP="00410CCA">
      <w:pPr>
        <w:pStyle w:val="a5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B1C8F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FB1C8F">
        <w:rPr>
          <w:rFonts w:ascii="Times New Roman" w:hAnsi="Times New Roman" w:cs="Times New Roman"/>
          <w:sz w:val="24"/>
          <w:szCs w:val="24"/>
        </w:rPr>
        <w:t xml:space="preserve"> – </w:t>
      </w:r>
      <w:r w:rsidRPr="00FB1C8F">
        <w:rPr>
          <w:rFonts w:ascii="Times New Roman" w:hAnsi="Times New Roman" w:cs="Times New Roman"/>
          <w:b/>
          <w:sz w:val="24"/>
          <w:szCs w:val="24"/>
        </w:rPr>
        <w:t>1100 рублей</w:t>
      </w:r>
      <w:r w:rsidRPr="00FB1C8F">
        <w:rPr>
          <w:rFonts w:ascii="Times New Roman" w:hAnsi="Times New Roman" w:cs="Times New Roman"/>
          <w:sz w:val="24"/>
          <w:szCs w:val="24"/>
        </w:rPr>
        <w:t>,</w:t>
      </w:r>
    </w:p>
    <w:p w:rsidR="00A7399D" w:rsidRDefault="00A7399D" w:rsidP="00410CC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1C8F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Стоимость документа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="00613E0F" w:rsidRPr="00FB1C8F">
        <w:rPr>
          <w:rFonts w:ascii="Times New Roman" w:hAnsi="Times New Roman" w:cs="Times New Roman"/>
          <w:i/>
          <w:sz w:val="24"/>
          <w:szCs w:val="24"/>
          <w:u w:val="single"/>
        </w:rPr>
        <w:t>электронн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="00613E0F" w:rsidRPr="00FB1C8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виде:</w:t>
      </w:r>
    </w:p>
    <w:p w:rsidR="00A7399D" w:rsidRPr="00A7399D" w:rsidRDefault="00A7399D" w:rsidP="00410CCA">
      <w:pPr>
        <w:pStyle w:val="a5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7399D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A7399D">
        <w:rPr>
          <w:rFonts w:ascii="Times New Roman" w:hAnsi="Times New Roman" w:cs="Times New Roman"/>
          <w:sz w:val="24"/>
          <w:szCs w:val="24"/>
        </w:rPr>
        <w:t xml:space="preserve"> - </w:t>
      </w:r>
      <w:r w:rsidR="00613E0F" w:rsidRPr="00A7399D">
        <w:rPr>
          <w:rFonts w:ascii="Times New Roman" w:hAnsi="Times New Roman" w:cs="Times New Roman"/>
          <w:b/>
          <w:sz w:val="24"/>
          <w:szCs w:val="24"/>
        </w:rPr>
        <w:t>250 рублей</w:t>
      </w:r>
      <w:r w:rsidRPr="00A7399D">
        <w:rPr>
          <w:rFonts w:ascii="Times New Roman" w:hAnsi="Times New Roman" w:cs="Times New Roman"/>
          <w:sz w:val="24"/>
          <w:szCs w:val="24"/>
        </w:rPr>
        <w:t>,</w:t>
      </w:r>
    </w:p>
    <w:p w:rsidR="00FB1C8F" w:rsidRPr="00A7399D" w:rsidRDefault="00A7399D" w:rsidP="00410CCA">
      <w:pPr>
        <w:pStyle w:val="a5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7399D">
        <w:rPr>
          <w:rFonts w:ascii="Times New Roman" w:hAnsi="Times New Roman" w:cs="Times New Roman"/>
          <w:sz w:val="24"/>
          <w:szCs w:val="24"/>
          <w:u w:val="single"/>
        </w:rPr>
        <w:t xml:space="preserve">для юридических лиц </w:t>
      </w:r>
      <w:r w:rsidRPr="00A7399D">
        <w:rPr>
          <w:rFonts w:ascii="Times New Roman" w:hAnsi="Times New Roman" w:cs="Times New Roman"/>
          <w:sz w:val="24"/>
          <w:szCs w:val="24"/>
        </w:rPr>
        <w:t xml:space="preserve">– </w:t>
      </w:r>
      <w:r w:rsidRPr="00A7399D">
        <w:rPr>
          <w:rFonts w:ascii="Times New Roman" w:hAnsi="Times New Roman" w:cs="Times New Roman"/>
          <w:b/>
          <w:sz w:val="24"/>
          <w:szCs w:val="24"/>
        </w:rPr>
        <w:t>700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E0F" w:rsidRPr="00410CCA" w:rsidRDefault="00613E0F" w:rsidP="00410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государственной</w:t>
      </w:r>
      <w:r w:rsidR="00410CCA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06914">
        <w:rPr>
          <w:rFonts w:ascii="Times New Roman" w:hAnsi="Times New Roman" w:cs="Times New Roman"/>
          <w:b/>
          <w:sz w:val="24"/>
          <w:szCs w:val="24"/>
        </w:rPr>
        <w:t>3 рабочих дня.</w:t>
      </w:r>
    </w:p>
    <w:p w:rsidR="00A619AD" w:rsidRDefault="00A619AD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E9" w:rsidRDefault="00BA60E9" w:rsidP="00B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данных сведений позволит собственнику недвижимости отслеживать, кто из посторонних интересуется принадлежащей ему недвижимостью, а возможно и своевременно предпринять меры по охране своего права.</w:t>
      </w:r>
    </w:p>
    <w:p w:rsidR="00BA60E9" w:rsidRDefault="00BA60E9" w:rsidP="00B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E0F" w:rsidRDefault="00613E0F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8F" w:rsidRDefault="00FB1C8F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8F" w:rsidRPr="00613E0F" w:rsidRDefault="00FB1C8F" w:rsidP="009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C8F" w:rsidRPr="00613E0F" w:rsidSect="004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73"/>
      </v:shape>
    </w:pict>
  </w:numPicBullet>
  <w:abstractNum w:abstractNumId="0">
    <w:nsid w:val="67FC6B08"/>
    <w:multiLevelType w:val="hybridMultilevel"/>
    <w:tmpl w:val="C2B896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4F91"/>
    <w:multiLevelType w:val="hybridMultilevel"/>
    <w:tmpl w:val="7AC2F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3E0F"/>
    <w:rsid w:val="000600D9"/>
    <w:rsid w:val="000E2284"/>
    <w:rsid w:val="001D7918"/>
    <w:rsid w:val="00254679"/>
    <w:rsid w:val="00344349"/>
    <w:rsid w:val="00410CCA"/>
    <w:rsid w:val="004554BF"/>
    <w:rsid w:val="00553B11"/>
    <w:rsid w:val="00613E0F"/>
    <w:rsid w:val="007A3F2B"/>
    <w:rsid w:val="00806914"/>
    <w:rsid w:val="00825036"/>
    <w:rsid w:val="00861CE1"/>
    <w:rsid w:val="00951883"/>
    <w:rsid w:val="009A433A"/>
    <w:rsid w:val="00A619AD"/>
    <w:rsid w:val="00A7399D"/>
    <w:rsid w:val="00AE456E"/>
    <w:rsid w:val="00BA60E9"/>
    <w:rsid w:val="00FB1C8F"/>
    <w:rsid w:val="00FC2108"/>
    <w:rsid w:val="00F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1678-9029-4763-9658-22829058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Chervakova_SV</dc:creator>
  <cp:lastModifiedBy>Chervakova_SV</cp:lastModifiedBy>
  <cp:revision>10</cp:revision>
  <dcterms:created xsi:type="dcterms:W3CDTF">2018-05-22T12:15:00Z</dcterms:created>
  <dcterms:modified xsi:type="dcterms:W3CDTF">2018-05-25T07:51:00Z</dcterms:modified>
</cp:coreProperties>
</file>