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37910">
        <w:rPr>
          <w:b/>
          <w:sz w:val="26"/>
          <w:szCs w:val="26"/>
        </w:rPr>
        <w:t>2</w:t>
      </w:r>
      <w:r w:rsidR="008B36B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</w:t>
      </w:r>
      <w:r w:rsidR="00053AD9">
        <w:rPr>
          <w:b/>
          <w:sz w:val="26"/>
          <w:szCs w:val="26"/>
        </w:rPr>
        <w:t>5</w:t>
      </w:r>
      <w:bookmarkStart w:id="0" w:name="_GoBack"/>
      <w:bookmarkEnd w:id="0"/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9B4AE5" w:rsidRDefault="008B36B9" w:rsidP="009B4AE5">
      <w:pPr>
        <w:spacing w:line="336" w:lineRule="atLeast"/>
        <w:ind w:left="20" w:right="20" w:firstLine="700"/>
        <w:jc w:val="center"/>
        <w:rPr>
          <w:b/>
          <w:color w:val="444444"/>
        </w:rPr>
      </w:pPr>
      <w:r>
        <w:rPr>
          <w:b/>
          <w:color w:val="444444"/>
        </w:rPr>
        <w:t xml:space="preserve">О </w:t>
      </w:r>
      <w:proofErr w:type="spellStart"/>
      <w:r>
        <w:rPr>
          <w:b/>
          <w:color w:val="444444"/>
        </w:rPr>
        <w:t>самозахвате</w:t>
      </w:r>
      <w:proofErr w:type="spellEnd"/>
      <w:r>
        <w:rPr>
          <w:b/>
          <w:color w:val="444444"/>
        </w:rPr>
        <w:t xml:space="preserve"> земельного участка</w:t>
      </w:r>
    </w:p>
    <w:p w:rsidR="00483C0B" w:rsidRDefault="00483C0B" w:rsidP="009B4AE5">
      <w:pPr>
        <w:spacing w:line="336" w:lineRule="atLeast"/>
        <w:ind w:left="20" w:right="20" w:firstLine="700"/>
        <w:jc w:val="center"/>
        <w:rPr>
          <w:b/>
          <w:color w:val="444444"/>
        </w:rPr>
      </w:pPr>
    </w:p>
    <w:p w:rsidR="00DB47A7" w:rsidRDefault="00DB47A7" w:rsidP="009E2C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6367">
        <w:rPr>
          <w:rFonts w:eastAsiaTheme="minorHAnsi"/>
          <w:sz w:val="28"/>
          <w:szCs w:val="28"/>
          <w:lang w:eastAsia="en-US"/>
        </w:rPr>
        <w:t xml:space="preserve">         Одним из ведущих направлений деятельности </w:t>
      </w:r>
      <w:proofErr w:type="spellStart"/>
      <w:r w:rsidRPr="00DF636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DF6367">
        <w:rPr>
          <w:rFonts w:eastAsiaTheme="minorHAnsi"/>
          <w:sz w:val="28"/>
          <w:szCs w:val="28"/>
          <w:lang w:eastAsia="en-US"/>
        </w:rPr>
        <w:t xml:space="preserve"> является осуществление государственного земельного надзора. При этом </w:t>
      </w:r>
      <w:proofErr w:type="spellStart"/>
      <w:r w:rsidR="000C3E96" w:rsidRPr="00DF6367">
        <w:rPr>
          <w:rFonts w:eastAsiaTheme="minorHAnsi"/>
          <w:sz w:val="28"/>
          <w:szCs w:val="28"/>
          <w:lang w:eastAsia="en-US"/>
        </w:rPr>
        <w:t>земинспектора</w:t>
      </w:r>
      <w:proofErr w:type="spellEnd"/>
      <w:r w:rsidRPr="00DF63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F636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DF6367">
        <w:rPr>
          <w:rFonts w:eastAsiaTheme="minorHAnsi"/>
          <w:sz w:val="28"/>
          <w:szCs w:val="28"/>
          <w:lang w:eastAsia="en-US"/>
        </w:rPr>
        <w:t xml:space="preserve"> тесно сотрудничают    </w:t>
      </w:r>
      <w:r w:rsidR="000C3E96" w:rsidRPr="00DF6367">
        <w:rPr>
          <w:rFonts w:eastAsiaTheme="minorHAnsi"/>
          <w:sz w:val="28"/>
          <w:szCs w:val="28"/>
          <w:lang w:eastAsia="en-US"/>
        </w:rPr>
        <w:t xml:space="preserve">с </w:t>
      </w:r>
      <w:r w:rsidRPr="00DF6367">
        <w:rPr>
          <w:rFonts w:eastAsiaTheme="minorHAnsi"/>
          <w:sz w:val="28"/>
          <w:szCs w:val="28"/>
          <w:lang w:eastAsia="en-US"/>
        </w:rPr>
        <w:t xml:space="preserve">   </w:t>
      </w:r>
      <w:r w:rsidR="000C3E96" w:rsidRPr="00DF6367">
        <w:rPr>
          <w:rFonts w:eastAsiaTheme="minorHAnsi"/>
          <w:sz w:val="28"/>
          <w:szCs w:val="28"/>
          <w:lang w:val="x-none" w:eastAsia="en-US"/>
        </w:rPr>
        <w:t>муниципальным</w:t>
      </w:r>
      <w:r w:rsidR="000C3E96" w:rsidRPr="00DF6367">
        <w:rPr>
          <w:rFonts w:eastAsiaTheme="minorHAnsi"/>
          <w:sz w:val="28"/>
          <w:szCs w:val="28"/>
          <w:lang w:eastAsia="en-US"/>
        </w:rPr>
        <w:t>и</w:t>
      </w:r>
      <w:r w:rsidR="000C3E96" w:rsidRPr="00DF6367">
        <w:rPr>
          <w:rFonts w:eastAsiaTheme="minorHAnsi"/>
          <w:sz w:val="28"/>
          <w:szCs w:val="28"/>
          <w:lang w:val="x-none" w:eastAsia="en-US"/>
        </w:rPr>
        <w:t xml:space="preserve"> инспектор</w:t>
      </w:r>
      <w:r w:rsidR="000C3E96" w:rsidRPr="00DF6367">
        <w:rPr>
          <w:rFonts w:eastAsiaTheme="minorHAnsi"/>
          <w:sz w:val="28"/>
          <w:szCs w:val="28"/>
          <w:lang w:eastAsia="en-US"/>
        </w:rPr>
        <w:t>ами</w:t>
      </w:r>
      <w:r w:rsidR="000C3E96" w:rsidRPr="00DF6367">
        <w:rPr>
          <w:rFonts w:eastAsiaTheme="minorHAnsi"/>
          <w:sz w:val="28"/>
          <w:szCs w:val="28"/>
          <w:lang w:val="x-none" w:eastAsia="en-US"/>
        </w:rPr>
        <w:t xml:space="preserve"> по осуществлению земельного контроля</w:t>
      </w:r>
      <w:r w:rsidR="000C3E96" w:rsidRPr="00DF6367">
        <w:rPr>
          <w:rFonts w:eastAsiaTheme="minorHAnsi"/>
          <w:sz w:val="28"/>
          <w:szCs w:val="28"/>
          <w:lang w:eastAsia="en-US"/>
        </w:rPr>
        <w:t xml:space="preserve"> в  сфере выявления случаев нарушения земельного законодательства</w:t>
      </w:r>
      <w:r w:rsidR="00EC75F3" w:rsidRPr="00DF6367">
        <w:rPr>
          <w:rFonts w:eastAsiaTheme="minorHAnsi"/>
          <w:sz w:val="28"/>
          <w:szCs w:val="28"/>
          <w:lang w:eastAsia="en-US"/>
        </w:rPr>
        <w:t xml:space="preserve"> на обслуживаемой территории</w:t>
      </w:r>
      <w:r w:rsidR="000C3E96" w:rsidRPr="00DF6367">
        <w:rPr>
          <w:rFonts w:eastAsiaTheme="minorHAnsi"/>
          <w:sz w:val="28"/>
          <w:szCs w:val="28"/>
          <w:lang w:eastAsia="en-US"/>
        </w:rPr>
        <w:t>.</w:t>
      </w:r>
      <w:r w:rsidR="00EC75F3" w:rsidRPr="00DF6367">
        <w:rPr>
          <w:rFonts w:eastAsiaTheme="minorHAnsi"/>
          <w:sz w:val="28"/>
          <w:szCs w:val="28"/>
          <w:lang w:eastAsia="en-US"/>
        </w:rPr>
        <w:t xml:space="preserve"> </w:t>
      </w:r>
      <w:r w:rsidR="000C3E96" w:rsidRPr="00DF6367">
        <w:rPr>
          <w:rFonts w:eastAsiaTheme="minorHAnsi"/>
          <w:sz w:val="28"/>
          <w:szCs w:val="28"/>
          <w:lang w:eastAsia="en-US"/>
        </w:rPr>
        <w:t xml:space="preserve"> </w:t>
      </w:r>
      <w:r w:rsidR="00D913D1" w:rsidRPr="00DF6367">
        <w:rPr>
          <w:rFonts w:eastAsiaTheme="minorHAnsi"/>
          <w:sz w:val="28"/>
          <w:szCs w:val="28"/>
          <w:lang w:eastAsia="en-US"/>
        </w:rPr>
        <w:t xml:space="preserve">Так, в январе в </w:t>
      </w:r>
      <w:r w:rsidR="00704964" w:rsidRPr="00DF6367">
        <w:rPr>
          <w:rFonts w:eastAsiaTheme="minorHAnsi"/>
          <w:sz w:val="28"/>
          <w:szCs w:val="28"/>
          <w:lang w:eastAsia="en-US"/>
        </w:rPr>
        <w:t>2019 года</w:t>
      </w:r>
      <w:r w:rsidR="00BF443A">
        <w:rPr>
          <w:rFonts w:eastAsiaTheme="minorHAnsi"/>
          <w:sz w:val="28"/>
          <w:szCs w:val="28"/>
          <w:lang w:eastAsia="en-US"/>
        </w:rPr>
        <w:t xml:space="preserve"> в</w:t>
      </w:r>
      <w:r w:rsidR="00704964" w:rsidRPr="00DF6367">
        <w:rPr>
          <w:rFonts w:eastAsiaTheme="minorHAnsi"/>
          <w:sz w:val="28"/>
          <w:szCs w:val="28"/>
          <w:lang w:eastAsia="en-US"/>
        </w:rPr>
        <w:t xml:space="preserve"> </w:t>
      </w:r>
      <w:r w:rsidR="00704964" w:rsidRPr="00DF6367">
        <w:rPr>
          <w:rFonts w:eastAsiaTheme="minorHAnsi"/>
          <w:sz w:val="28"/>
          <w:szCs w:val="28"/>
          <w:lang w:val="x-none" w:eastAsia="en-US"/>
        </w:rPr>
        <w:t xml:space="preserve">адрес Кандалакшского межмуниципального отдела Управления </w:t>
      </w:r>
      <w:proofErr w:type="spellStart"/>
      <w:r w:rsidR="00704964" w:rsidRPr="00DF6367">
        <w:rPr>
          <w:rFonts w:eastAsiaTheme="minorHAnsi"/>
          <w:sz w:val="28"/>
          <w:szCs w:val="28"/>
          <w:lang w:val="x-none" w:eastAsia="en-US"/>
        </w:rPr>
        <w:t>Росреестра</w:t>
      </w:r>
      <w:proofErr w:type="spellEnd"/>
      <w:r w:rsidR="00704964" w:rsidRPr="00DF6367">
        <w:rPr>
          <w:rFonts w:eastAsiaTheme="minorHAnsi"/>
          <w:sz w:val="28"/>
          <w:szCs w:val="28"/>
          <w:lang w:val="x-none" w:eastAsia="en-US"/>
        </w:rPr>
        <w:t xml:space="preserve"> по Мурманской области из Отдела земельных, имущественных отношений и градостроительства администрации муниципального образования г</w:t>
      </w:r>
      <w:r w:rsidR="00704964" w:rsidRPr="00DF6367">
        <w:rPr>
          <w:rFonts w:eastAsiaTheme="minorHAnsi"/>
          <w:sz w:val="28"/>
          <w:szCs w:val="28"/>
          <w:lang w:eastAsia="en-US"/>
        </w:rPr>
        <w:t>.</w:t>
      </w:r>
      <w:r w:rsidR="00704964" w:rsidRPr="00DF6367">
        <w:rPr>
          <w:rFonts w:eastAsiaTheme="minorHAnsi"/>
          <w:sz w:val="28"/>
          <w:szCs w:val="28"/>
          <w:lang w:val="x-none" w:eastAsia="en-US"/>
        </w:rPr>
        <w:t>п</w:t>
      </w:r>
      <w:r w:rsidR="00704964" w:rsidRPr="00DF6367">
        <w:rPr>
          <w:rFonts w:eastAsiaTheme="minorHAnsi"/>
          <w:sz w:val="28"/>
          <w:szCs w:val="28"/>
          <w:lang w:eastAsia="en-US"/>
        </w:rPr>
        <w:t>.</w:t>
      </w:r>
      <w:r w:rsidR="00704964" w:rsidRPr="00DF6367">
        <w:rPr>
          <w:rFonts w:eastAsiaTheme="minorHAnsi"/>
          <w:sz w:val="28"/>
          <w:szCs w:val="28"/>
          <w:lang w:val="x-none" w:eastAsia="en-US"/>
        </w:rPr>
        <w:t xml:space="preserve"> Кандалакша Кандалакшского района</w:t>
      </w:r>
      <w:r w:rsidR="00704964" w:rsidRPr="00DF6367">
        <w:rPr>
          <w:rFonts w:eastAsiaTheme="minorHAnsi"/>
          <w:sz w:val="28"/>
          <w:szCs w:val="28"/>
          <w:lang w:val="x-none" w:eastAsia="en-US"/>
        </w:rPr>
        <w:t xml:space="preserve"> </w:t>
      </w:r>
      <w:r w:rsidR="00704964" w:rsidRPr="00DF6367">
        <w:rPr>
          <w:rFonts w:eastAsiaTheme="minorHAnsi"/>
          <w:sz w:val="28"/>
          <w:szCs w:val="28"/>
          <w:lang w:val="x-none" w:eastAsia="en-US"/>
        </w:rPr>
        <w:t>поступили материалы проверки</w:t>
      </w:r>
      <w:r w:rsidR="00704964" w:rsidRPr="00DF6367">
        <w:rPr>
          <w:rFonts w:eastAsiaTheme="minorHAnsi"/>
          <w:sz w:val="28"/>
          <w:szCs w:val="28"/>
          <w:lang w:val="x-none" w:eastAsia="en-US"/>
        </w:rPr>
        <w:t xml:space="preserve"> </w:t>
      </w:r>
      <w:r w:rsidR="0029197E" w:rsidRPr="00DF6367">
        <w:rPr>
          <w:rFonts w:eastAsiaTheme="minorHAnsi"/>
          <w:sz w:val="28"/>
          <w:szCs w:val="28"/>
          <w:lang w:eastAsia="en-US"/>
        </w:rPr>
        <w:t xml:space="preserve"> в отношении </w:t>
      </w:r>
      <w:r w:rsidR="00704964" w:rsidRPr="00DF6367">
        <w:rPr>
          <w:rFonts w:eastAsiaTheme="minorHAnsi"/>
          <w:sz w:val="28"/>
          <w:szCs w:val="28"/>
          <w:lang w:eastAsia="en-US"/>
        </w:rPr>
        <w:t xml:space="preserve"> земельн</w:t>
      </w:r>
      <w:r w:rsidR="0029197E" w:rsidRPr="00DF6367">
        <w:rPr>
          <w:rFonts w:eastAsiaTheme="minorHAnsi"/>
          <w:sz w:val="28"/>
          <w:szCs w:val="28"/>
          <w:lang w:eastAsia="en-US"/>
        </w:rPr>
        <w:t>ого</w:t>
      </w:r>
      <w:r w:rsidR="00704964" w:rsidRPr="00DF6367">
        <w:rPr>
          <w:rFonts w:eastAsiaTheme="minorHAnsi"/>
          <w:sz w:val="28"/>
          <w:szCs w:val="28"/>
          <w:lang w:eastAsia="en-US"/>
        </w:rPr>
        <w:t xml:space="preserve"> участк</w:t>
      </w:r>
      <w:r w:rsidR="0029197E" w:rsidRPr="00DF6367">
        <w:rPr>
          <w:rFonts w:eastAsiaTheme="minorHAnsi"/>
          <w:sz w:val="28"/>
          <w:szCs w:val="28"/>
          <w:lang w:eastAsia="en-US"/>
        </w:rPr>
        <w:t>а</w:t>
      </w:r>
      <w:r w:rsidR="00704964" w:rsidRPr="00DF6367">
        <w:rPr>
          <w:rFonts w:eastAsiaTheme="minorHAnsi"/>
          <w:sz w:val="28"/>
          <w:szCs w:val="28"/>
          <w:lang w:eastAsia="en-US"/>
        </w:rPr>
        <w:t xml:space="preserve"> </w:t>
      </w:r>
      <w:r w:rsidR="00336FF8">
        <w:rPr>
          <w:rFonts w:eastAsiaTheme="minorHAnsi"/>
          <w:sz w:val="28"/>
          <w:szCs w:val="28"/>
          <w:lang w:eastAsia="en-US"/>
        </w:rPr>
        <w:t xml:space="preserve">площадью </w:t>
      </w:r>
      <w:r w:rsidR="00BF443A">
        <w:rPr>
          <w:rFonts w:eastAsiaTheme="minorHAnsi"/>
          <w:sz w:val="28"/>
          <w:szCs w:val="28"/>
          <w:lang w:eastAsia="en-US"/>
        </w:rPr>
        <w:t>1500 кв</w:t>
      </w:r>
      <w:r w:rsidR="00336FF8">
        <w:rPr>
          <w:rFonts w:eastAsiaTheme="minorHAnsi"/>
          <w:sz w:val="28"/>
          <w:szCs w:val="28"/>
          <w:lang w:eastAsia="en-US"/>
        </w:rPr>
        <w:t xml:space="preserve">. м </w:t>
      </w:r>
      <w:r w:rsidR="00704964" w:rsidRPr="00DF6367">
        <w:rPr>
          <w:rFonts w:eastAsiaTheme="minorHAnsi"/>
          <w:sz w:val="28"/>
          <w:szCs w:val="28"/>
          <w:lang w:eastAsia="en-US"/>
        </w:rPr>
        <w:t xml:space="preserve"> по ул.  </w:t>
      </w:r>
      <w:proofErr w:type="gramStart"/>
      <w:r w:rsidR="00704964" w:rsidRPr="00DF6367">
        <w:rPr>
          <w:rFonts w:eastAsiaTheme="minorHAnsi"/>
          <w:sz w:val="28"/>
          <w:szCs w:val="28"/>
          <w:lang w:eastAsia="en-US"/>
        </w:rPr>
        <w:t>Шпальная</w:t>
      </w:r>
      <w:proofErr w:type="gramEnd"/>
      <w:r w:rsidR="0029197E" w:rsidRPr="00DF6367">
        <w:rPr>
          <w:rFonts w:eastAsiaTheme="minorHAnsi"/>
          <w:sz w:val="28"/>
          <w:szCs w:val="28"/>
          <w:lang w:eastAsia="en-US"/>
        </w:rPr>
        <w:t>,</w:t>
      </w:r>
      <w:r w:rsidR="00704964" w:rsidRPr="00DF6367">
        <w:rPr>
          <w:rFonts w:eastAsiaTheme="minorHAnsi"/>
          <w:sz w:val="28"/>
          <w:szCs w:val="28"/>
          <w:lang w:eastAsia="en-US"/>
        </w:rPr>
        <w:t xml:space="preserve"> предоставлен</w:t>
      </w:r>
      <w:r w:rsidR="0029197E" w:rsidRPr="00DF6367">
        <w:rPr>
          <w:rFonts w:eastAsiaTheme="minorHAnsi"/>
          <w:sz w:val="28"/>
          <w:szCs w:val="28"/>
          <w:lang w:eastAsia="en-US"/>
        </w:rPr>
        <w:t>ного</w:t>
      </w:r>
      <w:r w:rsidR="00704964" w:rsidRPr="00DF6367">
        <w:rPr>
          <w:rFonts w:eastAsiaTheme="minorHAnsi"/>
          <w:sz w:val="28"/>
          <w:szCs w:val="28"/>
          <w:lang w:eastAsia="en-US"/>
        </w:rPr>
        <w:t xml:space="preserve"> гр</w:t>
      </w:r>
      <w:r w:rsidR="00336FF8">
        <w:rPr>
          <w:rFonts w:eastAsiaTheme="minorHAnsi"/>
          <w:sz w:val="28"/>
          <w:szCs w:val="28"/>
          <w:lang w:eastAsia="en-US"/>
        </w:rPr>
        <w:t>-ну</w:t>
      </w:r>
      <w:r w:rsidR="00704964" w:rsidRPr="00DF6367">
        <w:rPr>
          <w:rFonts w:eastAsiaTheme="minorHAnsi"/>
          <w:sz w:val="28"/>
          <w:szCs w:val="28"/>
          <w:lang w:eastAsia="en-US"/>
        </w:rPr>
        <w:t xml:space="preserve"> </w:t>
      </w:r>
      <w:r w:rsidR="00BF443A">
        <w:rPr>
          <w:rFonts w:eastAsiaTheme="minorHAnsi"/>
          <w:sz w:val="28"/>
          <w:szCs w:val="28"/>
          <w:lang w:eastAsia="en-US"/>
        </w:rPr>
        <w:t>В.</w:t>
      </w:r>
      <w:r w:rsidR="00704964" w:rsidRPr="00DF6367">
        <w:rPr>
          <w:rFonts w:eastAsiaTheme="minorHAnsi"/>
          <w:sz w:val="28"/>
          <w:szCs w:val="28"/>
          <w:lang w:eastAsia="en-US"/>
        </w:rPr>
        <w:t xml:space="preserve"> в аренду для индивидуального жилищного строительства</w:t>
      </w:r>
      <w:r w:rsidR="0029197E" w:rsidRPr="00DF6367">
        <w:rPr>
          <w:rFonts w:eastAsiaTheme="minorHAnsi"/>
          <w:sz w:val="28"/>
          <w:szCs w:val="28"/>
          <w:lang w:eastAsia="en-US"/>
        </w:rPr>
        <w:t>. При фактическом осмотре земельного участка установлено</w:t>
      </w:r>
      <w:r w:rsidR="004C32A0" w:rsidRPr="00DF6367">
        <w:rPr>
          <w:rFonts w:eastAsiaTheme="minorHAnsi"/>
          <w:sz w:val="28"/>
          <w:szCs w:val="28"/>
          <w:lang w:eastAsia="en-US"/>
        </w:rPr>
        <w:t>, что на участке расположен не завершенный строительством жилой дом, а также иные хозяйственные строения</w:t>
      </w:r>
      <w:r w:rsidR="004A0699" w:rsidRPr="00DF6367">
        <w:rPr>
          <w:rFonts w:eastAsiaTheme="minorHAnsi"/>
          <w:sz w:val="28"/>
          <w:szCs w:val="28"/>
          <w:lang w:eastAsia="en-US"/>
        </w:rPr>
        <w:t xml:space="preserve">, участок по периметру окружен </w:t>
      </w:r>
      <w:r w:rsidR="008B20F4" w:rsidRPr="00DF6367">
        <w:rPr>
          <w:rFonts w:eastAsiaTheme="minorHAnsi"/>
          <w:sz w:val="28"/>
          <w:szCs w:val="28"/>
          <w:lang w:eastAsia="en-US"/>
        </w:rPr>
        <w:t xml:space="preserve">металлическими </w:t>
      </w:r>
      <w:r w:rsidR="004A0699" w:rsidRPr="00DF6367">
        <w:rPr>
          <w:rFonts w:eastAsiaTheme="minorHAnsi"/>
          <w:sz w:val="28"/>
          <w:szCs w:val="28"/>
          <w:lang w:eastAsia="en-US"/>
        </w:rPr>
        <w:t xml:space="preserve">столбами для </w:t>
      </w:r>
      <w:r w:rsidR="008B20F4" w:rsidRPr="00DF6367">
        <w:rPr>
          <w:rFonts w:eastAsiaTheme="minorHAnsi"/>
          <w:sz w:val="28"/>
          <w:szCs w:val="28"/>
          <w:lang w:eastAsia="en-US"/>
        </w:rPr>
        <w:t xml:space="preserve">установки забора. </w:t>
      </w:r>
      <w:r w:rsidR="00FE7C9A">
        <w:rPr>
          <w:rFonts w:eastAsiaTheme="minorHAnsi"/>
          <w:sz w:val="28"/>
          <w:szCs w:val="28"/>
          <w:lang w:eastAsia="en-US"/>
        </w:rPr>
        <w:t xml:space="preserve">Предоставленная </w:t>
      </w:r>
      <w:r w:rsidR="00FE7C9A">
        <w:rPr>
          <w:rFonts w:eastAsiaTheme="minorHAnsi"/>
          <w:sz w:val="28"/>
          <w:szCs w:val="28"/>
          <w:lang w:eastAsia="en-US"/>
        </w:rPr>
        <w:t>площадь</w:t>
      </w:r>
      <w:r w:rsidR="00FE7C9A">
        <w:rPr>
          <w:rFonts w:eastAsiaTheme="minorHAnsi"/>
          <w:sz w:val="28"/>
          <w:szCs w:val="28"/>
          <w:lang w:eastAsia="en-US"/>
        </w:rPr>
        <w:t>, видимо, показалась  гражданину недостаточной, и он самовольно вынес столбы за периметр участка на несколько десятков метров, а одну из хозяйственных построек установил за пределами участка.</w:t>
      </w:r>
      <w:r w:rsidR="009E1888">
        <w:rPr>
          <w:rFonts w:eastAsiaTheme="minorHAnsi"/>
          <w:sz w:val="28"/>
          <w:szCs w:val="28"/>
          <w:lang w:eastAsia="en-US"/>
        </w:rPr>
        <w:t xml:space="preserve"> </w:t>
      </w:r>
      <w:r w:rsidR="00BF443A">
        <w:rPr>
          <w:rFonts w:eastAsiaTheme="minorHAnsi"/>
          <w:sz w:val="28"/>
          <w:szCs w:val="28"/>
          <w:lang w:eastAsia="en-US"/>
        </w:rPr>
        <w:t>В</w:t>
      </w:r>
      <w:r w:rsidR="00A87698">
        <w:rPr>
          <w:rFonts w:eastAsiaTheme="minorHAnsi"/>
          <w:sz w:val="28"/>
          <w:szCs w:val="28"/>
          <w:lang w:eastAsia="en-US"/>
        </w:rPr>
        <w:t>ыездной проверкой инспекторов Кандалакшского отдела</w:t>
      </w:r>
      <w:r w:rsidR="0082128B">
        <w:rPr>
          <w:rFonts w:eastAsiaTheme="minorHAnsi"/>
          <w:sz w:val="28"/>
          <w:szCs w:val="28"/>
          <w:lang w:eastAsia="en-US"/>
        </w:rPr>
        <w:t xml:space="preserve"> установлен факт самовольного занятия и использования </w:t>
      </w:r>
      <w:proofErr w:type="spellStart"/>
      <w:r w:rsidR="0082128B">
        <w:rPr>
          <w:rFonts w:eastAsiaTheme="minorHAnsi"/>
          <w:sz w:val="28"/>
          <w:szCs w:val="28"/>
          <w:lang w:eastAsia="en-US"/>
        </w:rPr>
        <w:t>гр</w:t>
      </w:r>
      <w:proofErr w:type="spellEnd"/>
      <w:r w:rsidR="0082128B">
        <w:rPr>
          <w:rFonts w:eastAsiaTheme="minorHAnsi"/>
          <w:sz w:val="28"/>
          <w:szCs w:val="28"/>
          <w:lang w:eastAsia="en-US"/>
        </w:rPr>
        <w:t xml:space="preserve">-м </w:t>
      </w:r>
      <w:r w:rsidR="00BF443A">
        <w:rPr>
          <w:rFonts w:eastAsiaTheme="minorHAnsi"/>
          <w:sz w:val="28"/>
          <w:szCs w:val="28"/>
          <w:lang w:eastAsia="en-US"/>
        </w:rPr>
        <w:t>В</w:t>
      </w:r>
      <w:r w:rsidR="0082128B">
        <w:rPr>
          <w:rFonts w:eastAsiaTheme="minorHAnsi"/>
          <w:sz w:val="28"/>
          <w:szCs w:val="28"/>
          <w:lang w:eastAsia="en-US"/>
        </w:rPr>
        <w:t xml:space="preserve">. земельного участка площадью 300 кв. м, за что </w:t>
      </w:r>
      <w:r w:rsidR="00BF443A">
        <w:rPr>
          <w:rFonts w:eastAsiaTheme="minorHAnsi"/>
          <w:sz w:val="28"/>
          <w:szCs w:val="28"/>
          <w:lang w:eastAsia="en-US"/>
        </w:rPr>
        <w:t xml:space="preserve">тот </w:t>
      </w:r>
      <w:r w:rsidR="0082128B">
        <w:rPr>
          <w:rFonts w:eastAsiaTheme="minorHAnsi"/>
          <w:sz w:val="28"/>
          <w:szCs w:val="28"/>
          <w:lang w:eastAsia="en-US"/>
        </w:rPr>
        <w:t xml:space="preserve">был привлечен к административной ответственности в виде наложения штрафа в размере 5 000 рублей. </w:t>
      </w:r>
    </w:p>
    <w:p w:rsidR="0082128B" w:rsidRDefault="0082128B" w:rsidP="009E2C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За самовольное занятие гражданами земельного участка предусмотрена административная ответственность в виде штрафа в размере от 1 до 1,5 процентов от кадастровой стоимости объекта, но не менее 5 000 рублей. Если кадастровая стоимость не определена, то размер административного штрафа составит от 5 000 до 10 000 рублей.</w:t>
      </w:r>
    </w:p>
    <w:p w:rsidR="001D4A66" w:rsidRDefault="00171652" w:rsidP="0082128B">
      <w:pPr>
        <w:jc w:val="both"/>
      </w:pPr>
      <w:r>
        <w:t xml:space="preserve">   </w:t>
      </w:r>
      <w:r w:rsidR="00045046">
        <w:t>(Продолжение – в следующей публикации).</w:t>
      </w:r>
    </w:p>
    <w:p w:rsidR="005078DB" w:rsidRPr="00C63AB6" w:rsidRDefault="005078DB" w:rsidP="0082128B">
      <w:pPr>
        <w:jc w:val="both"/>
        <w:rPr>
          <w:rFonts w:ascii="Segoe UI" w:hAnsi="Segoe UI" w:cs="Segoe UI"/>
          <w:lang w:eastAsia="en-US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000E61" w:rsidRPr="005F7E09" w:rsidRDefault="00000E61" w:rsidP="00000E61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F4" w:rsidRDefault="00257AF4" w:rsidP="007E44EB">
      <w:r>
        <w:separator/>
      </w:r>
    </w:p>
  </w:endnote>
  <w:endnote w:type="continuationSeparator" w:id="0">
    <w:p w:rsidR="00257AF4" w:rsidRDefault="00257AF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F4" w:rsidRDefault="00257AF4" w:rsidP="007E44EB">
      <w:r>
        <w:separator/>
      </w:r>
    </w:p>
  </w:footnote>
  <w:footnote w:type="continuationSeparator" w:id="0">
    <w:p w:rsidR="00257AF4" w:rsidRDefault="00257AF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0E61"/>
    <w:rsid w:val="0001064D"/>
    <w:rsid w:val="0003779E"/>
    <w:rsid w:val="00043FE8"/>
    <w:rsid w:val="00045046"/>
    <w:rsid w:val="00050C2A"/>
    <w:rsid w:val="00053AD9"/>
    <w:rsid w:val="000541A5"/>
    <w:rsid w:val="00073186"/>
    <w:rsid w:val="00082159"/>
    <w:rsid w:val="00086270"/>
    <w:rsid w:val="000950EC"/>
    <w:rsid w:val="000974B1"/>
    <w:rsid w:val="000C2D12"/>
    <w:rsid w:val="000C3E96"/>
    <w:rsid w:val="000C6758"/>
    <w:rsid w:val="000E475D"/>
    <w:rsid w:val="000F4159"/>
    <w:rsid w:val="000F5F01"/>
    <w:rsid w:val="000F6249"/>
    <w:rsid w:val="001005C8"/>
    <w:rsid w:val="00102AC6"/>
    <w:rsid w:val="00133773"/>
    <w:rsid w:val="00137EE1"/>
    <w:rsid w:val="0014749B"/>
    <w:rsid w:val="0016164A"/>
    <w:rsid w:val="00165032"/>
    <w:rsid w:val="00166BB2"/>
    <w:rsid w:val="00171652"/>
    <w:rsid w:val="001865F8"/>
    <w:rsid w:val="001931CA"/>
    <w:rsid w:val="001A194B"/>
    <w:rsid w:val="001C0860"/>
    <w:rsid w:val="001C1C15"/>
    <w:rsid w:val="001D4A66"/>
    <w:rsid w:val="001E0876"/>
    <w:rsid w:val="001E3814"/>
    <w:rsid w:val="001F2D6D"/>
    <w:rsid w:val="001F5B65"/>
    <w:rsid w:val="002003D4"/>
    <w:rsid w:val="00216526"/>
    <w:rsid w:val="0023105D"/>
    <w:rsid w:val="0023741E"/>
    <w:rsid w:val="00247698"/>
    <w:rsid w:val="00255D94"/>
    <w:rsid w:val="00257AF4"/>
    <w:rsid w:val="00264BAD"/>
    <w:rsid w:val="002669D5"/>
    <w:rsid w:val="00273BA8"/>
    <w:rsid w:val="00284AA6"/>
    <w:rsid w:val="00287300"/>
    <w:rsid w:val="00291558"/>
    <w:rsid w:val="0029197E"/>
    <w:rsid w:val="002A634E"/>
    <w:rsid w:val="002B0E03"/>
    <w:rsid w:val="002D7303"/>
    <w:rsid w:val="00317221"/>
    <w:rsid w:val="003213B3"/>
    <w:rsid w:val="00330FA1"/>
    <w:rsid w:val="00331307"/>
    <w:rsid w:val="003316EC"/>
    <w:rsid w:val="003320D8"/>
    <w:rsid w:val="0033421B"/>
    <w:rsid w:val="003364C6"/>
    <w:rsid w:val="00336FF8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63420"/>
    <w:rsid w:val="00480BCB"/>
    <w:rsid w:val="00483C0B"/>
    <w:rsid w:val="00485BA4"/>
    <w:rsid w:val="004A0699"/>
    <w:rsid w:val="004A452B"/>
    <w:rsid w:val="004B69EE"/>
    <w:rsid w:val="004C32A0"/>
    <w:rsid w:val="004D3DD3"/>
    <w:rsid w:val="004E7C60"/>
    <w:rsid w:val="004F047A"/>
    <w:rsid w:val="004F5749"/>
    <w:rsid w:val="005078DB"/>
    <w:rsid w:val="00512D36"/>
    <w:rsid w:val="00535293"/>
    <w:rsid w:val="00537862"/>
    <w:rsid w:val="0055151A"/>
    <w:rsid w:val="00553255"/>
    <w:rsid w:val="00557A0B"/>
    <w:rsid w:val="005621FB"/>
    <w:rsid w:val="0057131C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142E"/>
    <w:rsid w:val="00613F09"/>
    <w:rsid w:val="00617ED8"/>
    <w:rsid w:val="0062237D"/>
    <w:rsid w:val="006250B9"/>
    <w:rsid w:val="006977E6"/>
    <w:rsid w:val="006A3EB6"/>
    <w:rsid w:val="006A516D"/>
    <w:rsid w:val="006B5030"/>
    <w:rsid w:val="006B6FFF"/>
    <w:rsid w:val="00704964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2128B"/>
    <w:rsid w:val="00821ED9"/>
    <w:rsid w:val="00825407"/>
    <w:rsid w:val="00841A61"/>
    <w:rsid w:val="00841A72"/>
    <w:rsid w:val="008423B3"/>
    <w:rsid w:val="008520BF"/>
    <w:rsid w:val="0085300C"/>
    <w:rsid w:val="008701D6"/>
    <w:rsid w:val="008719A6"/>
    <w:rsid w:val="008759EA"/>
    <w:rsid w:val="00891178"/>
    <w:rsid w:val="008B20F4"/>
    <w:rsid w:val="008B36B9"/>
    <w:rsid w:val="008B3A3F"/>
    <w:rsid w:val="008B4D19"/>
    <w:rsid w:val="008C52E2"/>
    <w:rsid w:val="008D3DA2"/>
    <w:rsid w:val="009044A6"/>
    <w:rsid w:val="00911E4D"/>
    <w:rsid w:val="00922A8C"/>
    <w:rsid w:val="00950C1A"/>
    <w:rsid w:val="00953283"/>
    <w:rsid w:val="00981A00"/>
    <w:rsid w:val="00981EB1"/>
    <w:rsid w:val="00995643"/>
    <w:rsid w:val="00995D61"/>
    <w:rsid w:val="009B4AE5"/>
    <w:rsid w:val="009C32D6"/>
    <w:rsid w:val="009E1888"/>
    <w:rsid w:val="009E2C86"/>
    <w:rsid w:val="009E6933"/>
    <w:rsid w:val="009F4CAA"/>
    <w:rsid w:val="009F4E4E"/>
    <w:rsid w:val="00A0109D"/>
    <w:rsid w:val="00A13BB4"/>
    <w:rsid w:val="00A17D9D"/>
    <w:rsid w:val="00A25158"/>
    <w:rsid w:val="00A45546"/>
    <w:rsid w:val="00A47CA7"/>
    <w:rsid w:val="00A5103D"/>
    <w:rsid w:val="00A87698"/>
    <w:rsid w:val="00A97E93"/>
    <w:rsid w:val="00AA42C1"/>
    <w:rsid w:val="00AB17D4"/>
    <w:rsid w:val="00AB256E"/>
    <w:rsid w:val="00AB3A7A"/>
    <w:rsid w:val="00AC03C2"/>
    <w:rsid w:val="00AC3D85"/>
    <w:rsid w:val="00AC4738"/>
    <w:rsid w:val="00AD375C"/>
    <w:rsid w:val="00AD4647"/>
    <w:rsid w:val="00AE15FC"/>
    <w:rsid w:val="00AF623A"/>
    <w:rsid w:val="00B05A5A"/>
    <w:rsid w:val="00B3065D"/>
    <w:rsid w:val="00B370A4"/>
    <w:rsid w:val="00B41280"/>
    <w:rsid w:val="00B50796"/>
    <w:rsid w:val="00B60387"/>
    <w:rsid w:val="00B7312E"/>
    <w:rsid w:val="00B75587"/>
    <w:rsid w:val="00BA752D"/>
    <w:rsid w:val="00BC3449"/>
    <w:rsid w:val="00BD041E"/>
    <w:rsid w:val="00BE1E73"/>
    <w:rsid w:val="00BE638C"/>
    <w:rsid w:val="00BF443A"/>
    <w:rsid w:val="00BF5328"/>
    <w:rsid w:val="00C051A8"/>
    <w:rsid w:val="00C16866"/>
    <w:rsid w:val="00C315CC"/>
    <w:rsid w:val="00C554E6"/>
    <w:rsid w:val="00C87CB8"/>
    <w:rsid w:val="00C94AB2"/>
    <w:rsid w:val="00CA2696"/>
    <w:rsid w:val="00CA294B"/>
    <w:rsid w:val="00CA441E"/>
    <w:rsid w:val="00CB65B2"/>
    <w:rsid w:val="00CB7DC1"/>
    <w:rsid w:val="00CC4B52"/>
    <w:rsid w:val="00CC7A4E"/>
    <w:rsid w:val="00CE1620"/>
    <w:rsid w:val="00CF73DB"/>
    <w:rsid w:val="00D014EA"/>
    <w:rsid w:val="00D2346D"/>
    <w:rsid w:val="00D27105"/>
    <w:rsid w:val="00D37910"/>
    <w:rsid w:val="00D50AE4"/>
    <w:rsid w:val="00D66B72"/>
    <w:rsid w:val="00D71FEC"/>
    <w:rsid w:val="00D86DE2"/>
    <w:rsid w:val="00D913D1"/>
    <w:rsid w:val="00DB0481"/>
    <w:rsid w:val="00DB1E69"/>
    <w:rsid w:val="00DB47A7"/>
    <w:rsid w:val="00DB485B"/>
    <w:rsid w:val="00DD1055"/>
    <w:rsid w:val="00DE0E1F"/>
    <w:rsid w:val="00DF0626"/>
    <w:rsid w:val="00DF1396"/>
    <w:rsid w:val="00DF143E"/>
    <w:rsid w:val="00DF6367"/>
    <w:rsid w:val="00E00667"/>
    <w:rsid w:val="00E04E79"/>
    <w:rsid w:val="00E12755"/>
    <w:rsid w:val="00E16C37"/>
    <w:rsid w:val="00E33181"/>
    <w:rsid w:val="00E446F2"/>
    <w:rsid w:val="00E54075"/>
    <w:rsid w:val="00E54537"/>
    <w:rsid w:val="00E82D8C"/>
    <w:rsid w:val="00E85C57"/>
    <w:rsid w:val="00EA09D2"/>
    <w:rsid w:val="00EA6816"/>
    <w:rsid w:val="00EA6CAE"/>
    <w:rsid w:val="00EB52C6"/>
    <w:rsid w:val="00EC1AF0"/>
    <w:rsid w:val="00EC75F3"/>
    <w:rsid w:val="00ED2493"/>
    <w:rsid w:val="00EE1FE2"/>
    <w:rsid w:val="00EE2068"/>
    <w:rsid w:val="00EE21EA"/>
    <w:rsid w:val="00EE2A6E"/>
    <w:rsid w:val="00F0349F"/>
    <w:rsid w:val="00F068E5"/>
    <w:rsid w:val="00F15C86"/>
    <w:rsid w:val="00F22266"/>
    <w:rsid w:val="00F5511A"/>
    <w:rsid w:val="00F55972"/>
    <w:rsid w:val="00F56AA3"/>
    <w:rsid w:val="00FA3DAF"/>
    <w:rsid w:val="00FA4A20"/>
    <w:rsid w:val="00FD6F2F"/>
    <w:rsid w:val="00FE5E33"/>
    <w:rsid w:val="00FE7C9A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BD15-F559-42C1-BB2A-F582B3DC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26</cp:revision>
  <cp:lastPrinted>2019-05-28T13:10:00Z</cp:lastPrinted>
  <dcterms:created xsi:type="dcterms:W3CDTF">2019-05-27T11:03:00Z</dcterms:created>
  <dcterms:modified xsi:type="dcterms:W3CDTF">2019-05-28T13:35:00Z</dcterms:modified>
</cp:coreProperties>
</file>