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3F43" w:rsidRPr="007F3F43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сельское поселение Варзуга</w:t>
      </w: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Терского района</w:t>
      </w: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9B1" w:rsidRPr="00607D89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 xml:space="preserve">от </w:t>
      </w:r>
      <w:r w:rsidR="00607D89" w:rsidRPr="00607D89">
        <w:rPr>
          <w:rFonts w:ascii="Times New Roman" w:hAnsi="Times New Roman" w:cs="Times New Roman"/>
          <w:sz w:val="24"/>
          <w:szCs w:val="24"/>
        </w:rPr>
        <w:t>1</w:t>
      </w:r>
      <w:r w:rsidR="0033702C">
        <w:rPr>
          <w:rFonts w:ascii="Times New Roman" w:hAnsi="Times New Roman" w:cs="Times New Roman"/>
          <w:sz w:val="24"/>
          <w:szCs w:val="24"/>
        </w:rPr>
        <w:t>4</w:t>
      </w:r>
      <w:r w:rsidRPr="000B2241">
        <w:rPr>
          <w:rFonts w:ascii="Times New Roman" w:hAnsi="Times New Roman" w:cs="Times New Roman"/>
          <w:sz w:val="24"/>
          <w:szCs w:val="24"/>
        </w:rPr>
        <w:t>.</w:t>
      </w:r>
      <w:r w:rsidR="0033702C">
        <w:rPr>
          <w:rFonts w:ascii="Times New Roman" w:hAnsi="Times New Roman" w:cs="Times New Roman"/>
          <w:sz w:val="24"/>
          <w:szCs w:val="24"/>
        </w:rPr>
        <w:t>0</w:t>
      </w:r>
      <w:r w:rsidR="00607D89" w:rsidRPr="00607D89">
        <w:rPr>
          <w:rFonts w:ascii="Times New Roman" w:hAnsi="Times New Roman" w:cs="Times New Roman"/>
          <w:sz w:val="24"/>
          <w:szCs w:val="24"/>
        </w:rPr>
        <w:t>3</w:t>
      </w:r>
      <w:r w:rsidR="0033702C">
        <w:rPr>
          <w:rFonts w:ascii="Times New Roman" w:hAnsi="Times New Roman" w:cs="Times New Roman"/>
          <w:sz w:val="24"/>
          <w:szCs w:val="24"/>
        </w:rPr>
        <w:t>.201</w:t>
      </w:r>
      <w:r w:rsidR="00607D89" w:rsidRPr="00607D89">
        <w:rPr>
          <w:rFonts w:ascii="Times New Roman" w:hAnsi="Times New Roman" w:cs="Times New Roman"/>
          <w:sz w:val="24"/>
          <w:szCs w:val="24"/>
        </w:rPr>
        <w:t>6</w:t>
      </w:r>
      <w:r w:rsidRPr="000B2241">
        <w:rPr>
          <w:rFonts w:ascii="Times New Roman" w:hAnsi="Times New Roman" w:cs="Times New Roman"/>
          <w:sz w:val="24"/>
          <w:szCs w:val="24"/>
        </w:rPr>
        <w:t xml:space="preserve">г.                                             с.Варзуга                                                         </w:t>
      </w:r>
      <w:r w:rsidR="00607D89" w:rsidRPr="00607D89">
        <w:rPr>
          <w:rFonts w:ascii="Times New Roman" w:hAnsi="Times New Roman" w:cs="Times New Roman"/>
          <w:sz w:val="24"/>
          <w:szCs w:val="24"/>
        </w:rPr>
        <w:t xml:space="preserve"> </w:t>
      </w:r>
      <w:r w:rsidRPr="000B2241">
        <w:rPr>
          <w:rFonts w:ascii="Times New Roman" w:hAnsi="Times New Roman" w:cs="Times New Roman"/>
          <w:sz w:val="24"/>
          <w:szCs w:val="24"/>
        </w:rPr>
        <w:t xml:space="preserve"> № </w:t>
      </w:r>
      <w:r w:rsidR="00607D89" w:rsidRPr="00607D89">
        <w:rPr>
          <w:rFonts w:ascii="Times New Roman" w:hAnsi="Times New Roman" w:cs="Times New Roman"/>
          <w:sz w:val="24"/>
          <w:szCs w:val="24"/>
        </w:rPr>
        <w:t>61</w:t>
      </w:r>
    </w:p>
    <w:p w:rsidR="006729B1" w:rsidRPr="0033702C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B203A" w:rsidP="006B20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3370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370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Варзуга </w:t>
      </w:r>
      <w:r w:rsidR="0033702C">
        <w:rPr>
          <w:rFonts w:ascii="Times New Roman" w:hAnsi="Times New Roman" w:cs="Times New Roman"/>
          <w:sz w:val="24"/>
          <w:szCs w:val="24"/>
        </w:rPr>
        <w:t xml:space="preserve">Терского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29.07.2014г. № 102 </w:t>
      </w:r>
      <w:r w:rsidR="00607D89">
        <w:rPr>
          <w:rFonts w:ascii="Times New Roman" w:hAnsi="Times New Roman" w:cs="Times New Roman"/>
          <w:sz w:val="24"/>
          <w:szCs w:val="24"/>
        </w:rPr>
        <w:t>«</w:t>
      </w:r>
      <w:r w:rsidR="006729B1" w:rsidRPr="000B2241">
        <w:rPr>
          <w:rFonts w:ascii="Times New Roman" w:hAnsi="Times New Roman" w:cs="Times New Roman"/>
          <w:sz w:val="24"/>
          <w:szCs w:val="24"/>
        </w:rPr>
        <w:t>Об утверждении состава и положения о комиссии по землепользовани</w:t>
      </w:r>
      <w:r w:rsidR="0033702C">
        <w:rPr>
          <w:rFonts w:ascii="Times New Roman" w:hAnsi="Times New Roman" w:cs="Times New Roman"/>
          <w:sz w:val="24"/>
          <w:szCs w:val="24"/>
        </w:rPr>
        <w:t>ю</w:t>
      </w:r>
      <w:r w:rsidR="006729B1" w:rsidRPr="000B2241">
        <w:rPr>
          <w:rFonts w:ascii="Times New Roman" w:hAnsi="Times New Roman" w:cs="Times New Roman"/>
          <w:sz w:val="24"/>
          <w:szCs w:val="24"/>
        </w:rPr>
        <w:t xml:space="preserve"> и застройке</w:t>
      </w:r>
      <w:r w:rsidR="00607D89">
        <w:rPr>
          <w:rFonts w:ascii="Times New Roman" w:hAnsi="Times New Roman" w:cs="Times New Roman"/>
          <w:sz w:val="24"/>
          <w:szCs w:val="24"/>
        </w:rPr>
        <w:t>»</w:t>
      </w:r>
    </w:p>
    <w:p w:rsidR="006729B1" w:rsidRDefault="006729B1" w:rsidP="0067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2C" w:rsidRPr="000B2241" w:rsidRDefault="0033702C" w:rsidP="0067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6729B1">
      <w:pPr>
        <w:pStyle w:val="Style7"/>
        <w:widowControl/>
        <w:spacing w:line="240" w:lineRule="auto"/>
        <w:rPr>
          <w:rStyle w:val="FontStyle57"/>
          <w:b/>
        </w:rPr>
      </w:pPr>
      <w:r w:rsidRPr="000B2241">
        <w:rPr>
          <w:rStyle w:val="FontStyle57"/>
        </w:rPr>
        <w:t xml:space="preserve">В </w:t>
      </w:r>
      <w:r w:rsidR="0033702C">
        <w:rPr>
          <w:rStyle w:val="FontStyle57"/>
        </w:rPr>
        <w:t xml:space="preserve">соответствии с Федеральным законом </w:t>
      </w:r>
      <w:r w:rsidR="00607D89">
        <w:rPr>
          <w:rStyle w:val="FontStyle57"/>
        </w:rPr>
        <w:t>о</w:t>
      </w:r>
      <w:r w:rsidR="0033702C">
        <w:rPr>
          <w:rStyle w:val="FontStyle57"/>
        </w:rPr>
        <w:t xml:space="preserve">т 06.10.2003г. № 131-ФЗ </w:t>
      </w:r>
      <w:r w:rsidR="00607D89">
        <w:rPr>
          <w:rStyle w:val="FontStyle57"/>
        </w:rPr>
        <w:t>«</w:t>
      </w:r>
      <w:r w:rsidR="0033702C">
        <w:rPr>
          <w:rStyle w:val="FontStyle57"/>
        </w:rPr>
        <w:t>Об общих принципах организации местного самоуправления в Российской Федерации</w:t>
      </w:r>
      <w:r w:rsidR="00607D89">
        <w:rPr>
          <w:rStyle w:val="FontStyle57"/>
        </w:rPr>
        <w:t>»</w:t>
      </w:r>
      <w:r w:rsidR="0033702C">
        <w:rPr>
          <w:rStyle w:val="FontStyle57"/>
        </w:rPr>
        <w:t>, Уставом муниципального образования сельское поселение Варзуга Терского района Мурманской области</w:t>
      </w:r>
      <w:r w:rsidRPr="000B2241">
        <w:rPr>
          <w:rStyle w:val="FontStyle57"/>
        </w:rPr>
        <w:t>,</w:t>
      </w:r>
      <w:r w:rsidR="000B2241">
        <w:rPr>
          <w:rStyle w:val="FontStyle57"/>
        </w:rPr>
        <w:t xml:space="preserve"> </w:t>
      </w:r>
      <w:r w:rsidRPr="000B2241">
        <w:rPr>
          <w:rStyle w:val="FontStyle57"/>
          <w:b/>
        </w:rPr>
        <w:t>постановляю:</w:t>
      </w:r>
    </w:p>
    <w:p w:rsidR="006729B1" w:rsidRPr="000B2241" w:rsidRDefault="006729B1" w:rsidP="006729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9B1" w:rsidRDefault="006729B1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1.</w:t>
      </w:r>
      <w:r w:rsidR="006B203A">
        <w:rPr>
          <w:rFonts w:ascii="Times New Roman" w:hAnsi="Times New Roman" w:cs="Times New Roman"/>
          <w:sz w:val="24"/>
          <w:szCs w:val="24"/>
        </w:rPr>
        <w:t xml:space="preserve"> </w:t>
      </w:r>
      <w:r w:rsidR="0033702C">
        <w:rPr>
          <w:rFonts w:ascii="Times New Roman" w:hAnsi="Times New Roman" w:cs="Times New Roman"/>
          <w:sz w:val="24"/>
          <w:szCs w:val="24"/>
        </w:rPr>
        <w:t>Внести следующие изменения в состав комиссии по землепользованию и застройке муниципального образования сельское поселение Варзуга Терского района, утвержденный постановлением а</w:t>
      </w:r>
      <w:r w:rsidR="006B203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370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="006B203A">
        <w:rPr>
          <w:rFonts w:ascii="Times New Roman" w:hAnsi="Times New Roman" w:cs="Times New Roman"/>
          <w:sz w:val="24"/>
          <w:szCs w:val="24"/>
        </w:rPr>
        <w:t xml:space="preserve">Варзуга </w:t>
      </w:r>
      <w:r w:rsidR="0033702C">
        <w:rPr>
          <w:rFonts w:ascii="Times New Roman" w:hAnsi="Times New Roman" w:cs="Times New Roman"/>
          <w:sz w:val="24"/>
          <w:szCs w:val="24"/>
        </w:rPr>
        <w:t>Терского района от 29.07.2014г. № 102:</w:t>
      </w:r>
    </w:p>
    <w:p w:rsidR="00BB6BBE" w:rsidRDefault="00BB6BBE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702C" w:rsidRDefault="0033702C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 время отпуска </w:t>
      </w:r>
      <w:r w:rsidR="00607D89">
        <w:rPr>
          <w:rFonts w:ascii="Times New Roman" w:hAnsi="Times New Roman" w:cs="Times New Roman"/>
          <w:sz w:val="24"/>
          <w:szCs w:val="24"/>
        </w:rPr>
        <w:t>члена</w:t>
      </w:r>
      <w:r>
        <w:rPr>
          <w:rFonts w:ascii="Times New Roman" w:hAnsi="Times New Roman" w:cs="Times New Roman"/>
          <w:sz w:val="24"/>
          <w:szCs w:val="24"/>
        </w:rPr>
        <w:t xml:space="preserve"> комиссии – </w:t>
      </w:r>
      <w:r w:rsidR="00607D89">
        <w:rPr>
          <w:rFonts w:ascii="Times New Roman" w:hAnsi="Times New Roman" w:cs="Times New Roman"/>
          <w:sz w:val="24"/>
          <w:szCs w:val="24"/>
        </w:rPr>
        <w:t>Лапиной Ирины Витальевны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7D89">
        <w:rPr>
          <w:rFonts w:ascii="Times New Roman" w:hAnsi="Times New Roman" w:cs="Times New Roman"/>
          <w:sz w:val="24"/>
          <w:szCs w:val="24"/>
        </w:rPr>
        <w:t>главного бухгалтера адм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7D89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страции сельского поселения Варзуга Терского района </w:t>
      </w:r>
      <w:r w:rsidR="000012A4">
        <w:rPr>
          <w:rFonts w:ascii="Times New Roman" w:hAnsi="Times New Roman" w:cs="Times New Roman"/>
          <w:sz w:val="24"/>
          <w:szCs w:val="24"/>
        </w:rPr>
        <w:t>(с 0</w:t>
      </w:r>
      <w:r w:rsidR="00607D89">
        <w:rPr>
          <w:rFonts w:ascii="Times New Roman" w:hAnsi="Times New Roman" w:cs="Times New Roman"/>
          <w:sz w:val="24"/>
          <w:szCs w:val="24"/>
        </w:rPr>
        <w:t>9</w:t>
      </w:r>
      <w:r w:rsidR="000012A4">
        <w:rPr>
          <w:rFonts w:ascii="Times New Roman" w:hAnsi="Times New Roman" w:cs="Times New Roman"/>
          <w:sz w:val="24"/>
          <w:szCs w:val="24"/>
        </w:rPr>
        <w:t>.0</w:t>
      </w:r>
      <w:r w:rsidR="00607D89">
        <w:rPr>
          <w:rFonts w:ascii="Times New Roman" w:hAnsi="Times New Roman" w:cs="Times New Roman"/>
          <w:sz w:val="24"/>
          <w:szCs w:val="24"/>
        </w:rPr>
        <w:t>3</w:t>
      </w:r>
      <w:r w:rsidR="000012A4">
        <w:rPr>
          <w:rFonts w:ascii="Times New Roman" w:hAnsi="Times New Roman" w:cs="Times New Roman"/>
          <w:sz w:val="24"/>
          <w:szCs w:val="24"/>
        </w:rPr>
        <w:t>.201</w:t>
      </w:r>
      <w:r w:rsidR="00607D89">
        <w:rPr>
          <w:rFonts w:ascii="Times New Roman" w:hAnsi="Times New Roman" w:cs="Times New Roman"/>
          <w:sz w:val="24"/>
          <w:szCs w:val="24"/>
        </w:rPr>
        <w:t>6</w:t>
      </w:r>
      <w:r w:rsidR="000012A4">
        <w:rPr>
          <w:rFonts w:ascii="Times New Roman" w:hAnsi="Times New Roman" w:cs="Times New Roman"/>
          <w:sz w:val="24"/>
          <w:szCs w:val="24"/>
        </w:rPr>
        <w:t xml:space="preserve">г. по </w:t>
      </w:r>
      <w:r w:rsidR="00607D89">
        <w:rPr>
          <w:rFonts w:ascii="Times New Roman" w:hAnsi="Times New Roman" w:cs="Times New Roman"/>
          <w:sz w:val="24"/>
          <w:szCs w:val="24"/>
        </w:rPr>
        <w:t>31</w:t>
      </w:r>
      <w:r w:rsidR="000012A4">
        <w:rPr>
          <w:rFonts w:ascii="Times New Roman" w:hAnsi="Times New Roman" w:cs="Times New Roman"/>
          <w:sz w:val="24"/>
          <w:szCs w:val="24"/>
        </w:rPr>
        <w:t>.</w:t>
      </w:r>
      <w:r w:rsidR="00607D89">
        <w:rPr>
          <w:rFonts w:ascii="Times New Roman" w:hAnsi="Times New Roman" w:cs="Times New Roman"/>
          <w:sz w:val="24"/>
          <w:szCs w:val="24"/>
        </w:rPr>
        <w:t>03</w:t>
      </w:r>
      <w:r w:rsidR="000012A4">
        <w:rPr>
          <w:rFonts w:ascii="Times New Roman" w:hAnsi="Times New Roman" w:cs="Times New Roman"/>
          <w:sz w:val="24"/>
          <w:szCs w:val="24"/>
        </w:rPr>
        <w:t>.201</w:t>
      </w:r>
      <w:r w:rsidR="00607D89">
        <w:rPr>
          <w:rFonts w:ascii="Times New Roman" w:hAnsi="Times New Roman" w:cs="Times New Roman"/>
          <w:sz w:val="24"/>
          <w:szCs w:val="24"/>
        </w:rPr>
        <w:t>6</w:t>
      </w:r>
      <w:r w:rsidR="000012A4">
        <w:rPr>
          <w:rFonts w:ascii="Times New Roman" w:hAnsi="Times New Roman" w:cs="Times New Roman"/>
          <w:sz w:val="24"/>
          <w:szCs w:val="24"/>
        </w:rPr>
        <w:t xml:space="preserve">г.) </w:t>
      </w:r>
      <w:r>
        <w:rPr>
          <w:rFonts w:ascii="Times New Roman" w:hAnsi="Times New Roman" w:cs="Times New Roman"/>
          <w:sz w:val="24"/>
          <w:szCs w:val="24"/>
        </w:rPr>
        <w:t>назначить</w:t>
      </w:r>
      <w:r w:rsidR="00BB6BBE">
        <w:rPr>
          <w:rFonts w:ascii="Times New Roman" w:hAnsi="Times New Roman" w:cs="Times New Roman"/>
          <w:sz w:val="24"/>
          <w:szCs w:val="24"/>
        </w:rPr>
        <w:t xml:space="preserve"> </w:t>
      </w:r>
      <w:r w:rsidR="00607D89">
        <w:rPr>
          <w:rFonts w:ascii="Times New Roman" w:hAnsi="Times New Roman" w:cs="Times New Roman"/>
          <w:sz w:val="24"/>
          <w:szCs w:val="24"/>
        </w:rPr>
        <w:t xml:space="preserve">членом </w:t>
      </w:r>
      <w:r>
        <w:rPr>
          <w:rFonts w:ascii="Times New Roman" w:hAnsi="Times New Roman" w:cs="Times New Roman"/>
          <w:sz w:val="24"/>
          <w:szCs w:val="24"/>
        </w:rPr>
        <w:t xml:space="preserve">комиссии – </w:t>
      </w:r>
      <w:proofErr w:type="spellStart"/>
      <w:r w:rsidR="00607D89">
        <w:rPr>
          <w:rFonts w:ascii="Times New Roman" w:hAnsi="Times New Roman" w:cs="Times New Roman"/>
          <w:sz w:val="24"/>
          <w:szCs w:val="24"/>
        </w:rPr>
        <w:t>Юнгину</w:t>
      </w:r>
      <w:proofErr w:type="spellEnd"/>
      <w:r w:rsidR="00607D89">
        <w:rPr>
          <w:rFonts w:ascii="Times New Roman" w:hAnsi="Times New Roman" w:cs="Times New Roman"/>
          <w:sz w:val="24"/>
          <w:szCs w:val="24"/>
        </w:rPr>
        <w:t xml:space="preserve"> Елену Викторовну,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D89">
        <w:rPr>
          <w:rFonts w:ascii="Times New Roman" w:hAnsi="Times New Roman" w:cs="Times New Roman"/>
          <w:sz w:val="24"/>
          <w:szCs w:val="24"/>
        </w:rPr>
        <w:t xml:space="preserve">ведущего специалиста – бухгалтера </w:t>
      </w:r>
      <w:r w:rsidR="00607D89">
        <w:rPr>
          <w:rFonts w:ascii="Times New Roman" w:hAnsi="Times New Roman" w:cs="Times New Roman"/>
          <w:sz w:val="24"/>
          <w:szCs w:val="24"/>
        </w:rPr>
        <w:t>администрации сельского поселения Варзуга Терского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BBE" w:rsidRDefault="00BB6BBE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702C" w:rsidRDefault="0033702C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07D89">
        <w:rPr>
          <w:rFonts w:ascii="Times New Roman" w:hAnsi="Times New Roman" w:cs="Times New Roman"/>
          <w:sz w:val="24"/>
          <w:szCs w:val="24"/>
        </w:rPr>
        <w:t>В связи с изменением в руководстве муниципального унитарного предприятия «Сервис» ч</w:t>
      </w:r>
      <w:r>
        <w:rPr>
          <w:rFonts w:ascii="Times New Roman" w:hAnsi="Times New Roman" w:cs="Times New Roman"/>
          <w:sz w:val="24"/>
          <w:szCs w:val="24"/>
        </w:rPr>
        <w:t xml:space="preserve">лена комиссии </w:t>
      </w:r>
      <w:r w:rsidR="00607D89">
        <w:rPr>
          <w:rFonts w:ascii="Times New Roman" w:hAnsi="Times New Roman" w:cs="Times New Roman"/>
          <w:sz w:val="24"/>
          <w:szCs w:val="24"/>
        </w:rPr>
        <w:t>«Грязнова Владимира Валерьевича»</w:t>
      </w:r>
      <w:r>
        <w:rPr>
          <w:rFonts w:ascii="Times New Roman" w:hAnsi="Times New Roman" w:cs="Times New Roman"/>
          <w:sz w:val="24"/>
          <w:szCs w:val="24"/>
        </w:rPr>
        <w:t xml:space="preserve"> замени</w:t>
      </w:r>
      <w:r w:rsidR="00BB6BBE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07D89">
        <w:rPr>
          <w:rFonts w:ascii="Times New Roman" w:hAnsi="Times New Roman" w:cs="Times New Roman"/>
          <w:sz w:val="24"/>
          <w:szCs w:val="24"/>
        </w:rPr>
        <w:t>«Зайцеву Татьяну Викторовну»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D89" w:rsidRDefault="00607D89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D89" w:rsidRDefault="00607D89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Включить в состав комиссии члена комиссии – Кожину Виолетту Юрьевну, специалиста 1 категории по земельным отношениям.</w:t>
      </w:r>
    </w:p>
    <w:p w:rsidR="00BB6BBE" w:rsidRPr="000B2241" w:rsidRDefault="00BB6BBE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Default="006B203A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CE7" w:rsidRPr="000B2241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</w:t>
      </w:r>
      <w:r w:rsidR="00D05A6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="006729B1" w:rsidRPr="000B224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6729B1" w:rsidRPr="000B22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Варзуга Терского района.</w:t>
      </w:r>
    </w:p>
    <w:p w:rsidR="00BB6BBE" w:rsidRPr="000B2241" w:rsidRDefault="00BB6BBE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Default="006B203A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29B1" w:rsidRPr="000B224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</w:t>
      </w:r>
      <w:r w:rsidR="001F5CE7" w:rsidRPr="000B2241">
        <w:rPr>
          <w:rFonts w:ascii="Times New Roman" w:hAnsi="Times New Roman" w:cs="Times New Roman"/>
          <w:sz w:val="24"/>
          <w:szCs w:val="24"/>
        </w:rPr>
        <w:t>подписания</w:t>
      </w:r>
      <w:r w:rsidR="006729B1" w:rsidRPr="000B2241">
        <w:rPr>
          <w:rFonts w:ascii="Times New Roman" w:hAnsi="Times New Roman" w:cs="Times New Roman"/>
          <w:sz w:val="24"/>
          <w:szCs w:val="24"/>
        </w:rPr>
        <w:t>.</w:t>
      </w:r>
    </w:p>
    <w:p w:rsidR="00BB6BBE" w:rsidRPr="000B2241" w:rsidRDefault="00BB6BBE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B203A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29B1" w:rsidRPr="000B22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29B1" w:rsidRPr="000B22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729B1" w:rsidRPr="000B2241">
        <w:rPr>
          <w:rFonts w:ascii="Times New Roman" w:hAnsi="Times New Roman" w:cs="Times New Roman"/>
          <w:sz w:val="24"/>
          <w:szCs w:val="24"/>
        </w:rPr>
        <w:t xml:space="preserve"> </w:t>
      </w:r>
      <w:r w:rsidR="001F5CE7" w:rsidRPr="000B2241"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="006729B1" w:rsidRPr="000B224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F5CE7" w:rsidRPr="000B2241">
        <w:rPr>
          <w:rFonts w:ascii="Times New Roman" w:hAnsi="Times New Roman" w:cs="Times New Roman"/>
          <w:sz w:val="24"/>
          <w:szCs w:val="24"/>
        </w:rPr>
        <w:t>постановления</w:t>
      </w:r>
      <w:r w:rsidR="006729B1" w:rsidRPr="000B2241">
        <w:rPr>
          <w:rFonts w:ascii="Times New Roman" w:hAnsi="Times New Roman" w:cs="Times New Roman"/>
          <w:sz w:val="24"/>
          <w:szCs w:val="24"/>
        </w:rPr>
        <w:t xml:space="preserve"> оставляю за </w:t>
      </w:r>
      <w:r w:rsidR="001F5CE7" w:rsidRPr="000B2241">
        <w:rPr>
          <w:rFonts w:ascii="Times New Roman" w:hAnsi="Times New Roman" w:cs="Times New Roman"/>
          <w:sz w:val="24"/>
          <w:szCs w:val="24"/>
        </w:rPr>
        <w:t>собой</w:t>
      </w:r>
      <w:r w:rsidR="006729B1" w:rsidRPr="000B2241">
        <w:rPr>
          <w:rFonts w:ascii="Times New Roman" w:hAnsi="Times New Roman" w:cs="Times New Roman"/>
          <w:sz w:val="24"/>
          <w:szCs w:val="24"/>
        </w:rPr>
        <w:t>.</w:t>
      </w:r>
    </w:p>
    <w:p w:rsidR="006729B1" w:rsidRPr="000B2241" w:rsidRDefault="006729B1" w:rsidP="00BB6BBE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BB6BBE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BB6BBE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6BBE" w:rsidRDefault="006729B1" w:rsidP="006729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24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B6BBE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</w:p>
    <w:p w:rsidR="00BB6BBE" w:rsidRPr="000B2241" w:rsidRDefault="006729B1" w:rsidP="00BB6B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Варзуга</w:t>
      </w:r>
      <w:r w:rsidR="00BB6BBE">
        <w:rPr>
          <w:rFonts w:ascii="Times New Roman" w:hAnsi="Times New Roman" w:cs="Times New Roman"/>
          <w:sz w:val="24"/>
          <w:szCs w:val="24"/>
        </w:rPr>
        <w:t xml:space="preserve"> </w:t>
      </w:r>
      <w:r w:rsidRPr="000B2241">
        <w:rPr>
          <w:rFonts w:ascii="Times New Roman" w:hAnsi="Times New Roman" w:cs="Times New Roman"/>
          <w:sz w:val="24"/>
          <w:szCs w:val="24"/>
        </w:rPr>
        <w:t xml:space="preserve">Терского района               </w:t>
      </w:r>
      <w:r w:rsidR="001F5CE7" w:rsidRPr="000B22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2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Г.Н. Попов</w:t>
      </w:r>
    </w:p>
    <w:sectPr w:rsidR="00BB6BBE" w:rsidRPr="000B2241" w:rsidSect="003437BE">
      <w:footerReference w:type="default" r:id="rId8"/>
      <w:pgSz w:w="11906" w:h="16838"/>
      <w:pgMar w:top="1134" w:right="707" w:bottom="851" w:left="1701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84" w:rsidRDefault="00835A84" w:rsidP="000B2241">
      <w:pPr>
        <w:spacing w:after="0" w:line="240" w:lineRule="auto"/>
      </w:pPr>
      <w:r>
        <w:separator/>
      </w:r>
    </w:p>
  </w:endnote>
  <w:endnote w:type="continuationSeparator" w:id="0">
    <w:p w:rsidR="00835A84" w:rsidRDefault="00835A84" w:rsidP="000B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4157"/>
      <w:docPartObj>
        <w:docPartGallery w:val="Page Numbers (Bottom of Page)"/>
        <w:docPartUnique/>
      </w:docPartObj>
    </w:sdtPr>
    <w:sdtEndPr/>
    <w:sdtContent>
      <w:p w:rsidR="000B2241" w:rsidRDefault="0091628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B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2241" w:rsidRDefault="000B22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84" w:rsidRDefault="00835A84" w:rsidP="000B2241">
      <w:pPr>
        <w:spacing w:after="0" w:line="240" w:lineRule="auto"/>
      </w:pPr>
      <w:r>
        <w:separator/>
      </w:r>
    </w:p>
  </w:footnote>
  <w:footnote w:type="continuationSeparator" w:id="0">
    <w:p w:rsidR="00835A84" w:rsidRDefault="00835A84" w:rsidP="000B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C2E"/>
    <w:multiLevelType w:val="hybridMultilevel"/>
    <w:tmpl w:val="433A7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9B1"/>
    <w:rsid w:val="000012A4"/>
    <w:rsid w:val="000B2241"/>
    <w:rsid w:val="0017643F"/>
    <w:rsid w:val="001A3DD4"/>
    <w:rsid w:val="001F1198"/>
    <w:rsid w:val="001F5CE7"/>
    <w:rsid w:val="0025232A"/>
    <w:rsid w:val="002965B7"/>
    <w:rsid w:val="002D0AAE"/>
    <w:rsid w:val="003024D8"/>
    <w:rsid w:val="0033702C"/>
    <w:rsid w:val="003437BE"/>
    <w:rsid w:val="00374AA1"/>
    <w:rsid w:val="003C79BB"/>
    <w:rsid w:val="00475CFC"/>
    <w:rsid w:val="00550079"/>
    <w:rsid w:val="00607D89"/>
    <w:rsid w:val="006729B1"/>
    <w:rsid w:val="006B203A"/>
    <w:rsid w:val="007A5363"/>
    <w:rsid w:val="007F3F43"/>
    <w:rsid w:val="00835A84"/>
    <w:rsid w:val="00916288"/>
    <w:rsid w:val="00B96E58"/>
    <w:rsid w:val="00BA3497"/>
    <w:rsid w:val="00BB04BE"/>
    <w:rsid w:val="00BB6BBE"/>
    <w:rsid w:val="00BD6BC9"/>
    <w:rsid w:val="00C05F80"/>
    <w:rsid w:val="00C378DE"/>
    <w:rsid w:val="00D05A65"/>
    <w:rsid w:val="00E67626"/>
    <w:rsid w:val="00F146B1"/>
    <w:rsid w:val="00F1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7">
    <w:name w:val="Style7"/>
    <w:basedOn w:val="a"/>
    <w:uiPriority w:val="99"/>
    <w:rsid w:val="006729B1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6729B1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2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8D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241"/>
  </w:style>
  <w:style w:type="paragraph" w:styleId="a7">
    <w:name w:val="footer"/>
    <w:basedOn w:val="a"/>
    <w:link w:val="a8"/>
    <w:uiPriority w:val="99"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Тарасов</dc:creator>
  <cp:keywords/>
  <dc:description/>
  <cp:lastModifiedBy>Антон Тарасов</cp:lastModifiedBy>
  <cp:revision>12</cp:revision>
  <dcterms:created xsi:type="dcterms:W3CDTF">2014-07-29T04:53:00Z</dcterms:created>
  <dcterms:modified xsi:type="dcterms:W3CDTF">2016-03-14T07:12:00Z</dcterms:modified>
</cp:coreProperties>
</file>