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096D1D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6062EC">
        <w:rPr>
          <w:b/>
          <w:sz w:val="26"/>
          <w:szCs w:val="26"/>
        </w:rPr>
        <w:t>.0</w:t>
      </w:r>
      <w:r w:rsidR="00DB1E69">
        <w:rPr>
          <w:b/>
          <w:sz w:val="26"/>
          <w:szCs w:val="26"/>
        </w:rPr>
        <w:t>9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096D1D" w:rsidP="00785B48">
      <w:pPr>
        <w:jc w:val="center"/>
        <w:rPr>
          <w:b/>
          <w:szCs w:val="22"/>
        </w:rPr>
      </w:pPr>
      <w:r>
        <w:rPr>
          <w:b/>
          <w:szCs w:val="22"/>
        </w:rPr>
        <w:t>Как узнать кадастровый номер объекта</w:t>
      </w:r>
    </w:p>
    <w:p w:rsidR="00C94AB2" w:rsidRDefault="00C94AB2" w:rsidP="00785B48">
      <w:pPr>
        <w:jc w:val="center"/>
        <w:rPr>
          <w:b/>
          <w:szCs w:val="22"/>
        </w:rPr>
      </w:pPr>
    </w:p>
    <w:p w:rsidR="0094452D" w:rsidRDefault="00096D1D" w:rsidP="00C94AB2">
      <w:pPr>
        <w:ind w:firstLine="708"/>
        <w:jc w:val="both"/>
        <w:rPr>
          <w:rFonts w:cs="Calibri"/>
          <w:b/>
        </w:rPr>
      </w:pPr>
      <w:r>
        <w:rPr>
          <w:rFonts w:eastAsia="Calibri"/>
          <w:sz w:val="25"/>
          <w:szCs w:val="25"/>
        </w:rPr>
        <w:t>При обращении граждан в офисы многофункциональных центров за постановкой объектов на государственный кадастровый учет или регистрацию прав</w:t>
      </w:r>
      <w:r w:rsidR="00972080">
        <w:rPr>
          <w:rFonts w:eastAsia="Calibri"/>
          <w:sz w:val="25"/>
          <w:szCs w:val="25"/>
        </w:rPr>
        <w:t xml:space="preserve"> Управление Росреестра по Мурманской области  рекомендует предварительно узнать кадастровый номер объекта недвижимого имущества. Получить так</w:t>
      </w:r>
      <w:r w:rsidR="0094452D">
        <w:rPr>
          <w:rFonts w:eastAsia="Calibri"/>
          <w:sz w:val="25"/>
          <w:szCs w:val="25"/>
        </w:rPr>
        <w:t xml:space="preserve">ие сведения </w:t>
      </w:r>
      <w:r w:rsidR="00972080">
        <w:rPr>
          <w:rFonts w:eastAsia="Calibri"/>
          <w:sz w:val="25"/>
          <w:szCs w:val="25"/>
        </w:rPr>
        <w:t>стало возможным посредством электронного сервиса Росреестра</w:t>
      </w:r>
      <w:r w:rsidR="0094452D">
        <w:rPr>
          <w:rFonts w:eastAsia="Calibri"/>
          <w:sz w:val="25"/>
          <w:szCs w:val="25"/>
        </w:rPr>
        <w:t xml:space="preserve"> «Справочная информация по объектам недвижимости в режиме он-лайн». Для этих целей в помещениях МФЦ оборудованы зоны доступа к официальному сайту</w:t>
      </w:r>
      <w:r w:rsidR="00AF0288" w:rsidRPr="00AF0288">
        <w:rPr>
          <w:rFonts w:eastAsia="Calibri"/>
          <w:sz w:val="25"/>
          <w:szCs w:val="25"/>
        </w:rPr>
        <w:t xml:space="preserve">  </w:t>
      </w:r>
      <w:r w:rsidR="0094452D">
        <w:rPr>
          <w:rFonts w:eastAsia="Calibri"/>
          <w:sz w:val="25"/>
          <w:szCs w:val="25"/>
        </w:rPr>
        <w:t>Росреестра</w:t>
      </w:r>
      <w:r w:rsidR="00AF0288" w:rsidRPr="00AF0288">
        <w:rPr>
          <w:rFonts w:eastAsia="Calibri"/>
          <w:sz w:val="25"/>
          <w:szCs w:val="25"/>
        </w:rPr>
        <w:t xml:space="preserve"> </w:t>
      </w:r>
      <w:r w:rsidR="0094452D" w:rsidRPr="00881203">
        <w:rPr>
          <w:rFonts w:cs="Calibri"/>
          <w:b/>
        </w:rPr>
        <w:t>(</w:t>
      </w:r>
      <w:hyperlink r:id="rId9" w:history="1">
        <w:r w:rsidR="0094452D" w:rsidRPr="0024626C">
          <w:rPr>
            <w:rStyle w:val="a3"/>
            <w:rFonts w:cs="Calibri"/>
            <w:b/>
          </w:rPr>
          <w:t>https://rosreestr.ru</w:t>
        </w:r>
      </w:hyperlink>
      <w:r w:rsidR="0094452D" w:rsidRPr="00881203">
        <w:rPr>
          <w:rFonts w:cs="Calibri"/>
          <w:b/>
        </w:rPr>
        <w:t>)</w:t>
      </w:r>
      <w:r w:rsidR="0094452D">
        <w:rPr>
          <w:rFonts w:cs="Calibri"/>
          <w:b/>
        </w:rPr>
        <w:t>.</w:t>
      </w:r>
      <w:bookmarkStart w:id="0" w:name="_GoBack"/>
      <w:bookmarkEnd w:id="0"/>
    </w:p>
    <w:p w:rsidR="0094452D" w:rsidRDefault="0094452D" w:rsidP="0094452D">
      <w:pPr>
        <w:ind w:firstLine="708"/>
        <w:jc w:val="both"/>
        <w:rPr>
          <w:rFonts w:eastAsia="Calibri"/>
          <w:sz w:val="25"/>
          <w:szCs w:val="25"/>
        </w:rPr>
      </w:pPr>
    </w:p>
    <w:p w:rsidR="00785B48" w:rsidRDefault="00853657" w:rsidP="00785B48">
      <w:pPr>
        <w:rPr>
          <w:sz w:val="2"/>
          <w:szCs w:val="2"/>
        </w:rPr>
      </w:pPr>
      <w:r w:rsidRPr="008536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6D" w:rsidRDefault="00C21C6D" w:rsidP="007E44EB">
      <w:r>
        <w:separator/>
      </w:r>
    </w:p>
  </w:endnote>
  <w:endnote w:type="continuationSeparator" w:id="1">
    <w:p w:rsidR="00C21C6D" w:rsidRDefault="00C21C6D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6D" w:rsidRDefault="00C21C6D" w:rsidP="007E44EB">
      <w:r>
        <w:separator/>
      </w:r>
    </w:p>
  </w:footnote>
  <w:footnote w:type="continuationSeparator" w:id="1">
    <w:p w:rsidR="00C21C6D" w:rsidRDefault="00C21C6D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853657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6D1D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47698"/>
    <w:rsid w:val="00255D94"/>
    <w:rsid w:val="002669D5"/>
    <w:rsid w:val="00273BA8"/>
    <w:rsid w:val="00287300"/>
    <w:rsid w:val="00291558"/>
    <w:rsid w:val="002A634E"/>
    <w:rsid w:val="002D7303"/>
    <w:rsid w:val="00317221"/>
    <w:rsid w:val="003213B3"/>
    <w:rsid w:val="00330FA1"/>
    <w:rsid w:val="003316EC"/>
    <w:rsid w:val="003320D8"/>
    <w:rsid w:val="0033421B"/>
    <w:rsid w:val="003A7F9A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237D"/>
    <w:rsid w:val="006250B9"/>
    <w:rsid w:val="00625BBD"/>
    <w:rsid w:val="006A3EB6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106CB"/>
    <w:rsid w:val="00825407"/>
    <w:rsid w:val="00841A61"/>
    <w:rsid w:val="00841A72"/>
    <w:rsid w:val="00853657"/>
    <w:rsid w:val="008719A6"/>
    <w:rsid w:val="00891178"/>
    <w:rsid w:val="008B3A3F"/>
    <w:rsid w:val="008B4D19"/>
    <w:rsid w:val="008C52E2"/>
    <w:rsid w:val="00911E4D"/>
    <w:rsid w:val="00922A8C"/>
    <w:rsid w:val="0094452D"/>
    <w:rsid w:val="00950C1A"/>
    <w:rsid w:val="00972080"/>
    <w:rsid w:val="00981A00"/>
    <w:rsid w:val="00995D61"/>
    <w:rsid w:val="009C32D6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AF0288"/>
    <w:rsid w:val="00B3065D"/>
    <w:rsid w:val="00B41280"/>
    <w:rsid w:val="00B64841"/>
    <w:rsid w:val="00BA752D"/>
    <w:rsid w:val="00BC3449"/>
    <w:rsid w:val="00BE1E73"/>
    <w:rsid w:val="00BF5328"/>
    <w:rsid w:val="00C16866"/>
    <w:rsid w:val="00C21C6D"/>
    <w:rsid w:val="00C315CC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1E75"/>
    <w:rsid w:val="00F5511A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EBE5-02C4-4F35-94E4-8A176276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6</cp:revision>
  <cp:lastPrinted>2018-06-25T09:46:00Z</cp:lastPrinted>
  <dcterms:created xsi:type="dcterms:W3CDTF">2018-09-24T09:11:00Z</dcterms:created>
  <dcterms:modified xsi:type="dcterms:W3CDTF">2018-09-24T09:24:00Z</dcterms:modified>
</cp:coreProperties>
</file>