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57" w:rsidRPr="00A5541F" w:rsidRDefault="00A5541F" w:rsidP="00A5541F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541F" w:rsidRDefault="00A5541F" w:rsidP="00A5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Администрация</w:t>
      </w:r>
    </w:p>
    <w:p w:rsidR="00A5541F" w:rsidRPr="001373CF" w:rsidRDefault="00A5541F" w:rsidP="00A5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5541F" w:rsidRDefault="00A5541F" w:rsidP="00A5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сельское поселение Варзуга Терского района</w:t>
      </w:r>
    </w:p>
    <w:p w:rsidR="00A5541F" w:rsidRPr="001373CF" w:rsidRDefault="00A5541F" w:rsidP="00A55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41F" w:rsidRDefault="00A5541F" w:rsidP="00A5541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ПОСТАНОВЛЕНИЕ</w:t>
      </w:r>
    </w:p>
    <w:p w:rsidR="00A5541F" w:rsidRPr="001373CF" w:rsidRDefault="00A5541F" w:rsidP="00A5541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A5541F" w:rsidRPr="00E12AC3" w:rsidRDefault="00A5541F" w:rsidP="00A5541F">
      <w:pPr>
        <w:spacing w:after="60"/>
        <w:jc w:val="both"/>
        <w:rPr>
          <w:rFonts w:ascii="Times New Roman" w:hAnsi="Times New Roman"/>
          <w:b/>
          <w:sz w:val="26"/>
          <w:szCs w:val="26"/>
        </w:rPr>
      </w:pPr>
      <w:r w:rsidRPr="001373CF">
        <w:rPr>
          <w:rFonts w:ascii="Times New Roman" w:hAnsi="Times New Roman"/>
          <w:b/>
          <w:sz w:val="24"/>
          <w:szCs w:val="24"/>
        </w:rPr>
        <w:t xml:space="preserve">    </w:t>
      </w:r>
      <w:r w:rsidRPr="00E12AC3">
        <w:rPr>
          <w:rFonts w:ascii="Times New Roman" w:hAnsi="Times New Roman"/>
          <w:b/>
          <w:sz w:val="26"/>
          <w:szCs w:val="26"/>
        </w:rPr>
        <w:t xml:space="preserve">от </w:t>
      </w:r>
      <w:r w:rsidR="001C1BC4">
        <w:rPr>
          <w:rFonts w:ascii="Times New Roman" w:hAnsi="Times New Roman"/>
          <w:b/>
          <w:sz w:val="26"/>
          <w:szCs w:val="26"/>
        </w:rPr>
        <w:t xml:space="preserve"> 04.05</w:t>
      </w:r>
      <w:r w:rsidRPr="00E12AC3">
        <w:rPr>
          <w:rFonts w:ascii="Times New Roman" w:hAnsi="Times New Roman"/>
          <w:b/>
          <w:sz w:val="26"/>
          <w:szCs w:val="26"/>
        </w:rPr>
        <w:t xml:space="preserve">.2017 г.                              </w:t>
      </w:r>
      <w:r w:rsidR="001C1BC4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Pr="00E12AC3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E12AC3">
        <w:rPr>
          <w:rFonts w:ascii="Times New Roman" w:hAnsi="Times New Roman"/>
          <w:b/>
          <w:sz w:val="26"/>
          <w:szCs w:val="26"/>
        </w:rPr>
        <w:t xml:space="preserve">. Варзуга                                     </w:t>
      </w:r>
      <w:r w:rsidR="001C1BC4">
        <w:rPr>
          <w:rFonts w:ascii="Times New Roman" w:hAnsi="Times New Roman"/>
          <w:b/>
          <w:sz w:val="26"/>
          <w:szCs w:val="26"/>
        </w:rPr>
        <w:t xml:space="preserve">    </w:t>
      </w:r>
      <w:r w:rsidRPr="00E12AC3">
        <w:rPr>
          <w:rFonts w:ascii="Times New Roman" w:hAnsi="Times New Roman"/>
          <w:b/>
          <w:sz w:val="26"/>
          <w:szCs w:val="26"/>
        </w:rPr>
        <w:t xml:space="preserve">       № </w:t>
      </w:r>
      <w:bookmarkStart w:id="0" w:name="_GoBack"/>
      <w:bookmarkEnd w:id="0"/>
      <w:r w:rsidR="001C1BC4">
        <w:rPr>
          <w:rFonts w:ascii="Times New Roman" w:hAnsi="Times New Roman"/>
          <w:b/>
          <w:sz w:val="26"/>
          <w:szCs w:val="26"/>
        </w:rPr>
        <w:t>12</w:t>
      </w:r>
    </w:p>
    <w:p w:rsidR="00FA06A8" w:rsidRPr="00A5541F" w:rsidRDefault="00FA06A8" w:rsidP="00FA06A8">
      <w:pPr>
        <w:spacing w:before="100" w:beforeAutospacing="1" w:after="100" w:afterAutospacing="1"/>
        <w:ind w:right="4819"/>
        <w:rPr>
          <w:rFonts w:ascii="Times New Roman" w:hAnsi="Times New Roman" w:cs="Times New Roman"/>
          <w:sz w:val="24"/>
          <w:szCs w:val="24"/>
        </w:rPr>
      </w:pPr>
      <w:r w:rsidRPr="00A5541F">
        <w:rPr>
          <w:rFonts w:ascii="Times New Roman" w:hAnsi="Times New Roman" w:cs="Times New Roman"/>
          <w:sz w:val="24"/>
          <w:szCs w:val="24"/>
        </w:rPr>
        <w:t> </w:t>
      </w:r>
    </w:p>
    <w:p w:rsidR="00FA06A8" w:rsidRPr="00A5541F" w:rsidRDefault="00FA06A8" w:rsidP="00A5541F">
      <w:pPr>
        <w:spacing w:before="100" w:beforeAutospacing="1" w:after="100" w:afterAutospacing="1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B1D8A">
        <w:rPr>
          <w:rFonts w:ascii="Times New Roman" w:hAnsi="Times New Roman" w:cs="Times New Roman"/>
          <w:b/>
          <w:sz w:val="28"/>
          <w:szCs w:val="28"/>
        </w:rPr>
        <w:t>П</w:t>
      </w:r>
      <w:r w:rsidRPr="00A5541F">
        <w:rPr>
          <w:rFonts w:ascii="Times New Roman" w:hAnsi="Times New Roman" w:cs="Times New Roman"/>
          <w:b/>
          <w:sz w:val="28"/>
          <w:szCs w:val="28"/>
        </w:rPr>
        <w:t xml:space="preserve">орядка  сотрудничества администрации </w:t>
      </w:r>
      <w:r w:rsidR="00A5541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5541F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5541F">
        <w:rPr>
          <w:rFonts w:ascii="Times New Roman" w:hAnsi="Times New Roman" w:cs="Times New Roman"/>
          <w:b/>
          <w:sz w:val="28"/>
          <w:szCs w:val="28"/>
        </w:rPr>
        <w:t>е</w:t>
      </w:r>
      <w:r w:rsidRPr="00A5541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5541F">
        <w:rPr>
          <w:rFonts w:ascii="Times New Roman" w:hAnsi="Times New Roman" w:cs="Times New Roman"/>
          <w:b/>
          <w:sz w:val="28"/>
          <w:szCs w:val="28"/>
        </w:rPr>
        <w:t xml:space="preserve">е Варзуга Терского района </w:t>
      </w:r>
      <w:r w:rsidRPr="00A5541F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 по вопросам предупреждения и противодействия коррупции</w:t>
      </w:r>
    </w:p>
    <w:p w:rsidR="00FA06A8" w:rsidRPr="00A5541F" w:rsidRDefault="00FA06A8" w:rsidP="00FA06A8">
      <w:pPr>
        <w:autoSpaceDE w:val="0"/>
        <w:autoSpaceDN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1F">
        <w:rPr>
          <w:rFonts w:ascii="Times New Roman" w:hAnsi="Times New Roman" w:cs="Times New Roman"/>
          <w:sz w:val="24"/>
          <w:szCs w:val="24"/>
        </w:rPr>
        <w:t> </w:t>
      </w:r>
    </w:p>
    <w:p w:rsidR="00FA06A8" w:rsidRPr="00A5541F" w:rsidRDefault="00FA06A8" w:rsidP="00A554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1F">
        <w:rPr>
          <w:rFonts w:ascii="Times New Roman" w:hAnsi="Times New Roman" w:cs="Times New Roman"/>
          <w:sz w:val="24"/>
          <w:szCs w:val="24"/>
        </w:rPr>
        <w:t> </w:t>
      </w:r>
    </w:p>
    <w:p w:rsidR="00FA06A8" w:rsidRDefault="00FA06A8" w:rsidP="00A554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B1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13.3.</w:t>
        </w:r>
      </w:hyperlink>
      <w:r w:rsidRPr="00A5541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«О противоде</w:t>
      </w:r>
      <w:r w:rsidR="00A5541F">
        <w:rPr>
          <w:rFonts w:ascii="Times New Roman" w:hAnsi="Times New Roman" w:cs="Times New Roman"/>
          <w:sz w:val="28"/>
          <w:szCs w:val="28"/>
        </w:rPr>
        <w:t xml:space="preserve">йствии коррупции» </w:t>
      </w:r>
      <w:r w:rsidR="00A5541F" w:rsidRPr="00A5541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5541F" w:rsidRPr="00A5541F" w:rsidRDefault="00A5541F" w:rsidP="00A554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6A8" w:rsidRPr="00A5541F" w:rsidRDefault="00FA06A8" w:rsidP="00A55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1F">
        <w:rPr>
          <w:rFonts w:ascii="Times New Roman" w:hAnsi="Times New Roman" w:cs="Times New Roman"/>
          <w:sz w:val="28"/>
          <w:szCs w:val="28"/>
        </w:rPr>
        <w:t xml:space="preserve">1. Утвердить прилагаемый  Порядок сотрудничества администрации </w:t>
      </w:r>
      <w:r w:rsidR="00A5541F" w:rsidRPr="00A5541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A5541F">
        <w:rPr>
          <w:rFonts w:ascii="Times New Roman" w:hAnsi="Times New Roman" w:cs="Times New Roman"/>
          <w:sz w:val="28"/>
          <w:szCs w:val="28"/>
        </w:rPr>
        <w:t xml:space="preserve"> </w:t>
      </w:r>
      <w:r w:rsidR="00A5541F" w:rsidRPr="00A5541F">
        <w:rPr>
          <w:rFonts w:ascii="Times New Roman" w:hAnsi="Times New Roman" w:cs="Times New Roman"/>
          <w:sz w:val="28"/>
          <w:szCs w:val="28"/>
        </w:rPr>
        <w:t xml:space="preserve">Варзуга Терского района  </w:t>
      </w:r>
      <w:r w:rsidRPr="00A5541F">
        <w:rPr>
          <w:rFonts w:ascii="Times New Roman" w:hAnsi="Times New Roman" w:cs="Times New Roman"/>
          <w:sz w:val="28"/>
          <w:szCs w:val="28"/>
        </w:rPr>
        <w:t>с правоохранительными органами по вопросам предупреждения и противодействия коррупции.</w:t>
      </w:r>
    </w:p>
    <w:p w:rsidR="00A5541F" w:rsidRDefault="00FA06A8" w:rsidP="00A5541F">
      <w:pPr>
        <w:pStyle w:val="a4"/>
        <w:ind w:firstLine="567"/>
        <w:jc w:val="both"/>
        <w:rPr>
          <w:sz w:val="28"/>
          <w:szCs w:val="28"/>
        </w:rPr>
      </w:pPr>
      <w:r w:rsidRPr="00A5541F">
        <w:rPr>
          <w:sz w:val="28"/>
          <w:szCs w:val="28"/>
        </w:rPr>
        <w:t>2.</w:t>
      </w:r>
      <w:r w:rsidRPr="00A5541F">
        <w:rPr>
          <w:rStyle w:val="a6"/>
          <w:sz w:val="28"/>
          <w:szCs w:val="28"/>
        </w:rPr>
        <w:t xml:space="preserve"> </w:t>
      </w:r>
      <w:r w:rsidR="00A5541F" w:rsidRPr="00A5541F">
        <w:rPr>
          <w:sz w:val="28"/>
          <w:szCs w:val="28"/>
        </w:rPr>
        <w:t xml:space="preserve"> </w:t>
      </w:r>
      <w:r w:rsidRPr="00A5541F">
        <w:rPr>
          <w:sz w:val="28"/>
          <w:szCs w:val="28"/>
        </w:rPr>
        <w:t xml:space="preserve"> </w:t>
      </w:r>
      <w:r w:rsidR="00A5541F">
        <w:rPr>
          <w:sz w:val="28"/>
          <w:szCs w:val="28"/>
        </w:rPr>
        <w:t>Главному специалисту по правовым вопросам, муниципальному заказу и кадрам Лаане Г.Г. о</w:t>
      </w:r>
      <w:r w:rsidR="00A5541F" w:rsidRPr="008C1302">
        <w:rPr>
          <w:sz w:val="28"/>
          <w:szCs w:val="28"/>
        </w:rPr>
        <w:t>знакомить с настоящим по</w:t>
      </w:r>
      <w:r w:rsidR="00A5541F">
        <w:rPr>
          <w:sz w:val="28"/>
          <w:szCs w:val="28"/>
        </w:rPr>
        <w:t>становлением</w:t>
      </w:r>
      <w:r w:rsidR="00A5541F" w:rsidRPr="008C1302">
        <w:rPr>
          <w:sz w:val="28"/>
          <w:szCs w:val="28"/>
        </w:rPr>
        <w:t xml:space="preserve"> сотрудников администрации </w:t>
      </w:r>
      <w:r w:rsidR="00A5541F">
        <w:rPr>
          <w:sz w:val="28"/>
          <w:szCs w:val="28"/>
        </w:rPr>
        <w:t>муниципального образования сельское поселение Варзуга.</w:t>
      </w:r>
    </w:p>
    <w:p w:rsidR="00A5541F" w:rsidRPr="00A5541F" w:rsidRDefault="00A5541F" w:rsidP="00A55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6A8" w:rsidRPr="00A5541F">
        <w:rPr>
          <w:rFonts w:ascii="Times New Roman" w:hAnsi="Times New Roman" w:cs="Times New Roman"/>
          <w:sz w:val="28"/>
          <w:szCs w:val="28"/>
        </w:rPr>
        <w:t xml:space="preserve">.  </w:t>
      </w:r>
      <w:r w:rsidRPr="00A5541F">
        <w:rPr>
          <w:rFonts w:ascii="Times New Roman" w:hAnsi="Times New Roman"/>
          <w:sz w:val="28"/>
          <w:szCs w:val="28"/>
        </w:rPr>
        <w:t>Настоящее постановление подлежит обнародованию и размещению на официальном сайте  муниципального образования сельское поселение  Варзуга Терского района.</w:t>
      </w:r>
    </w:p>
    <w:p w:rsidR="00A5541F" w:rsidRDefault="00A5541F" w:rsidP="00A5541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541F">
        <w:rPr>
          <w:rFonts w:ascii="Times New Roman" w:hAnsi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A5541F" w:rsidRPr="00A5541F" w:rsidRDefault="00A5541F" w:rsidP="00A5541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1F" w:rsidRPr="00A5541F" w:rsidRDefault="00A5541F" w:rsidP="00A55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41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541F" w:rsidRPr="00A5541F" w:rsidRDefault="00A5541F" w:rsidP="00A55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41F">
        <w:rPr>
          <w:rFonts w:ascii="Times New Roman" w:hAnsi="Times New Roman"/>
          <w:sz w:val="28"/>
          <w:szCs w:val="28"/>
        </w:rPr>
        <w:t xml:space="preserve">сельское поселение Варзуга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5541F">
        <w:rPr>
          <w:rFonts w:ascii="Times New Roman" w:hAnsi="Times New Roman"/>
          <w:sz w:val="28"/>
          <w:szCs w:val="28"/>
        </w:rPr>
        <w:t xml:space="preserve">     Г.Н. Попов</w:t>
      </w:r>
    </w:p>
    <w:p w:rsidR="00FA06A8" w:rsidRPr="00A5541F" w:rsidRDefault="00FA06A8" w:rsidP="00A55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1F">
        <w:rPr>
          <w:rFonts w:ascii="Times New Roman" w:hAnsi="Times New Roman" w:cs="Times New Roman"/>
          <w:sz w:val="28"/>
          <w:szCs w:val="28"/>
        </w:rPr>
        <w:t>.</w:t>
      </w:r>
    </w:p>
    <w:p w:rsidR="00FA06A8" w:rsidRDefault="00FA06A8" w:rsidP="00A55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41F">
        <w:rPr>
          <w:rFonts w:ascii="Times New Roman" w:hAnsi="Times New Roman" w:cs="Times New Roman"/>
          <w:sz w:val="24"/>
          <w:szCs w:val="24"/>
        </w:rPr>
        <w:t> </w:t>
      </w:r>
    </w:p>
    <w:p w:rsidR="00A5541F" w:rsidRDefault="00A5541F" w:rsidP="00A5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8A" w:rsidRDefault="004B1D8A" w:rsidP="00A5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8A" w:rsidRPr="00A5541F" w:rsidRDefault="004B1D8A" w:rsidP="00A5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41F" w:rsidRDefault="00FA06A8" w:rsidP="00A55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A5541F" w:rsidRPr="00A5541F">
        <w:rPr>
          <w:rFonts w:ascii="Times New Roman" w:hAnsi="Times New Roman"/>
          <w:sz w:val="24"/>
          <w:szCs w:val="24"/>
        </w:rPr>
        <w:t xml:space="preserve"> </w:t>
      </w:r>
    </w:p>
    <w:p w:rsidR="00A5541F" w:rsidRPr="005B038A" w:rsidRDefault="00A5541F" w:rsidP="00A55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>постановлением  администрации  МО СП Варзуга</w:t>
      </w:r>
    </w:p>
    <w:p w:rsidR="00A5541F" w:rsidRPr="005B038A" w:rsidRDefault="00A5541F" w:rsidP="00A55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 xml:space="preserve"> от  </w:t>
      </w:r>
      <w:r w:rsidR="001C1BC4">
        <w:rPr>
          <w:rFonts w:ascii="Times New Roman" w:hAnsi="Times New Roman"/>
          <w:sz w:val="24"/>
          <w:szCs w:val="24"/>
        </w:rPr>
        <w:t>04.05</w:t>
      </w:r>
      <w:r w:rsidRPr="005B038A">
        <w:rPr>
          <w:rFonts w:ascii="Times New Roman" w:hAnsi="Times New Roman"/>
          <w:sz w:val="24"/>
          <w:szCs w:val="24"/>
        </w:rPr>
        <w:t xml:space="preserve">.2017 г. № </w:t>
      </w:r>
      <w:r w:rsidR="001C1BC4">
        <w:rPr>
          <w:rFonts w:ascii="Times New Roman" w:hAnsi="Times New Roman"/>
          <w:sz w:val="24"/>
          <w:szCs w:val="24"/>
        </w:rPr>
        <w:t>12</w:t>
      </w:r>
    </w:p>
    <w:p w:rsidR="004B1D8A" w:rsidRDefault="004B1D8A" w:rsidP="00A5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541F" w:rsidRPr="004B1D8A" w:rsidRDefault="00FA06A8" w:rsidP="00A5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FA06A8" w:rsidRPr="004B1D8A" w:rsidRDefault="00FA06A8" w:rsidP="00A5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1D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сотрудничества администрации </w:t>
      </w:r>
      <w:r w:rsidR="00A5541F" w:rsidRPr="004B1D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сельское поселение Варзуга Терского района  </w:t>
      </w:r>
      <w:r w:rsidRPr="004B1D8A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правоохранительными органами по вопросам предупреждения и противодействия коррупции</w:t>
      </w:r>
    </w:p>
    <w:p w:rsidR="00A5541F" w:rsidRPr="00A5541F" w:rsidRDefault="00A5541F" w:rsidP="00A5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6A8" w:rsidRPr="00A5541F" w:rsidRDefault="00FA06A8" w:rsidP="00A55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>1. Настоящий Порядок устанавливает общие правила деятельности администрации   </w:t>
      </w:r>
      <w:r w:rsidR="00A5541F" w:rsidRPr="00A5541F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Варзуга Терского района</w:t>
      </w:r>
      <w:r w:rsidR="00A5541F" w:rsidRPr="00A5541F">
        <w:rPr>
          <w:rFonts w:ascii="Times New Roman" w:hAnsi="Times New Roman" w:cs="Times New Roman"/>
          <w:sz w:val="28"/>
          <w:szCs w:val="28"/>
        </w:rPr>
        <w:t xml:space="preserve">  </w:t>
      </w:r>
      <w:r w:rsidRP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администрация </w:t>
      </w:r>
      <w:r w:rsid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>МО СП Варзуга</w:t>
      </w:r>
      <w:r w:rsidRP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по взаимодействию с правоохранительными органами по вопросам предупреждения и противодействия коррупции. </w:t>
      </w:r>
    </w:p>
    <w:p w:rsidR="00FA06A8" w:rsidRPr="00A5541F" w:rsidRDefault="00FA06A8" w:rsidP="00A5541F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2. В целях сотрудничества с правоохранительными органами по вопросам предупреждения и противодействия коррупции администрация </w:t>
      </w:r>
      <w:r w:rsidR="00A5541F">
        <w:rPr>
          <w:rFonts w:ascii="Times New Roman" w:eastAsia="Times New Roman" w:hAnsi="Times New Roman" w:cs="Times New Roman"/>
          <w:sz w:val="26"/>
          <w:szCs w:val="26"/>
        </w:rPr>
        <w:t>МО СП Варзуга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>2.1. направляет информацию о случаях подтверждения факта склонения муниципального служащего к совершению коррупционных правонарушений, подтвержденную материалами соответствующей проверки администрации сельсовета,  в пятидневный срок после окончания этой проверки,  для принятия мер в правоохранительные органы;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5541F">
        <w:rPr>
          <w:rFonts w:ascii="Times New Roman" w:eastAsia="Times New Roman" w:hAnsi="Times New Roman" w:cs="Times New Roman"/>
          <w:sz w:val="26"/>
          <w:szCs w:val="26"/>
        </w:rPr>
        <w:t>2.2. воздерживается от каких-либо санкци</w:t>
      </w:r>
      <w:r w:rsidR="00A5541F">
        <w:rPr>
          <w:rFonts w:ascii="Times New Roman" w:eastAsia="Times New Roman" w:hAnsi="Times New Roman" w:cs="Times New Roman"/>
          <w:sz w:val="26"/>
          <w:szCs w:val="26"/>
        </w:rPr>
        <w:t>й в отношении своих сотрудников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, сообщивших в </w:t>
      </w:r>
      <w:r w:rsidRP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правонарушения;</w:t>
      </w:r>
      <w:proofErr w:type="gramEnd"/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2.3.оказывает содействие уполномоченным представителям  правоохранительных органов при проведении ими проверок деятельности администрации </w:t>
      </w:r>
      <w:r w:rsidR="00A5541F">
        <w:rPr>
          <w:rFonts w:ascii="Times New Roman" w:eastAsia="Times New Roman" w:hAnsi="Times New Roman" w:cs="Times New Roman"/>
          <w:sz w:val="26"/>
          <w:szCs w:val="26"/>
        </w:rPr>
        <w:t>МО СП Варзуга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предупреждения и противодействия коррупции;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2.4. оказывает содействие уполномоченным представителям </w:t>
      </w:r>
      <w:r w:rsidRP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2.5. оказывает поддержку в выявлении и расследовании </w:t>
      </w:r>
      <w:r w:rsidRP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органами фактов коррупции, принятие необходимых мер по сохранению и передаче в </w:t>
      </w:r>
      <w:r w:rsidRPr="00A55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>органы документов и информации, содержащей данные о коррупционных правонарушениях;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>2.6. оказывает содействие уполномоченным представителям правоохранительных органов при проведении мероприятий по разъяснению законов и процедур по предотвращению коррупции.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3. Муниципальные служащие администрации </w:t>
      </w:r>
      <w:r w:rsidR="00A5541F">
        <w:rPr>
          <w:rFonts w:ascii="Times New Roman" w:eastAsia="Times New Roman" w:hAnsi="Times New Roman" w:cs="Times New Roman"/>
          <w:sz w:val="26"/>
          <w:szCs w:val="26"/>
        </w:rPr>
        <w:t>МО СП Варзуга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 не должны допускать вмешательства в выполнение служебных обязанностей должностными лицами правоохранительных органов.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4. Муниципальные служащие и иные сотрудники администрации </w:t>
      </w:r>
      <w:r w:rsidR="00A5541F">
        <w:rPr>
          <w:rFonts w:ascii="Times New Roman" w:eastAsia="Times New Roman" w:hAnsi="Times New Roman" w:cs="Times New Roman"/>
          <w:sz w:val="26"/>
          <w:szCs w:val="26"/>
        </w:rPr>
        <w:t xml:space="preserve">МО СП Варзуга </w:t>
      </w:r>
      <w:r w:rsidRPr="00A5541F">
        <w:rPr>
          <w:rFonts w:ascii="Times New Roman" w:eastAsia="Times New Roman" w:hAnsi="Times New Roman" w:cs="Times New Roman"/>
          <w:sz w:val="26"/>
          <w:szCs w:val="26"/>
        </w:rPr>
        <w:t xml:space="preserve">могут лично обращаться в правоохранительные органы по вопросам предупреждения или противодействия коррупции в соответствии прилагаемой Памяткой. </w:t>
      </w:r>
    </w:p>
    <w:p w:rsidR="00FA06A8" w:rsidRPr="00A5541F" w:rsidRDefault="00FA06A8" w:rsidP="00A5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41F">
        <w:rPr>
          <w:rFonts w:ascii="Times New Roman" w:eastAsia="Times New Roman" w:hAnsi="Times New Roman" w:cs="Times New Roman"/>
          <w:sz w:val="26"/>
          <w:szCs w:val="26"/>
        </w:rPr>
        <w:t>5. Специалист по кадровой работе несет персональную ответственность за эффективность осуществления соответствующего взаимодействия.</w:t>
      </w:r>
    </w:p>
    <w:p w:rsidR="00A5541F" w:rsidRDefault="00A5541F" w:rsidP="00A55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B1D8A" w:rsidRDefault="004B1D8A" w:rsidP="00A5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06A8" w:rsidRPr="00A5541F" w:rsidRDefault="00FA06A8" w:rsidP="00A5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06A8" w:rsidRPr="00A5541F" w:rsidRDefault="00FA06A8" w:rsidP="00A5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 xml:space="preserve">к  Порядку сотрудничества </w:t>
      </w:r>
    </w:p>
    <w:p w:rsidR="00FA06A8" w:rsidRPr="00A5541F" w:rsidRDefault="00FA06A8" w:rsidP="00A5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5541F">
        <w:rPr>
          <w:rFonts w:ascii="Times New Roman" w:eastAsia="Times New Roman" w:hAnsi="Times New Roman" w:cs="Times New Roman"/>
          <w:sz w:val="24"/>
          <w:szCs w:val="24"/>
        </w:rPr>
        <w:t>МО СП Варзуга</w:t>
      </w:r>
    </w:p>
    <w:p w:rsidR="00A5541F" w:rsidRDefault="00FA06A8" w:rsidP="00A5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>с правоохранительными</w:t>
      </w:r>
      <w:r w:rsidR="00A55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41F">
        <w:rPr>
          <w:rFonts w:ascii="Times New Roman" w:eastAsia="Times New Roman" w:hAnsi="Times New Roman" w:cs="Times New Roman"/>
          <w:sz w:val="24"/>
          <w:szCs w:val="24"/>
        </w:rPr>
        <w:t>органами по вопросам</w:t>
      </w:r>
    </w:p>
    <w:p w:rsidR="00FA06A8" w:rsidRPr="00A5541F" w:rsidRDefault="00FA06A8" w:rsidP="00A55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и  противодействия коррупции</w:t>
      </w:r>
    </w:p>
    <w:p w:rsidR="00FA06A8" w:rsidRPr="00A5541F" w:rsidRDefault="00FA06A8" w:rsidP="00A5541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6A8" w:rsidRPr="00A5541F" w:rsidRDefault="00FA06A8" w:rsidP="00FA06A8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для сотрудников администрации </w:t>
      </w:r>
      <w:r w:rsidR="00A5541F">
        <w:rPr>
          <w:rFonts w:ascii="Times New Roman" w:eastAsia="Times New Roman" w:hAnsi="Times New Roman" w:cs="Times New Roman"/>
          <w:b/>
          <w:bCs/>
          <w:sz w:val="24"/>
          <w:szCs w:val="24"/>
        </w:rPr>
        <w:t>МО СП Варзуга</w:t>
      </w:r>
    </w:p>
    <w:p w:rsidR="00535FAC" w:rsidRPr="00535FAC" w:rsidRDefault="00535FAC" w:rsidP="0053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FAC"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535FAC" w:rsidRPr="00535FAC" w:rsidRDefault="00535FAC" w:rsidP="0053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FAC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535FAC" w:rsidRPr="00535FAC" w:rsidRDefault="00535FAC" w:rsidP="0053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FAC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535FAC" w:rsidRPr="00535FAC" w:rsidRDefault="00535FAC" w:rsidP="0053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FAC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535FAC" w:rsidRPr="00535FAC" w:rsidRDefault="00535FAC" w:rsidP="00535F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5FAC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62928" w:rsidRDefault="00762928" w:rsidP="00535FAC">
      <w:pPr>
        <w:shd w:val="clear" w:color="auto" w:fill="FFFFFF"/>
        <w:spacing w:before="240"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6A8" w:rsidRPr="00A5541F" w:rsidRDefault="00FA06A8" w:rsidP="00535FAC">
      <w:pPr>
        <w:shd w:val="clear" w:color="auto" w:fill="FFFFFF"/>
        <w:spacing w:before="240"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FA06A8" w:rsidRPr="00A5541F" w:rsidRDefault="00FA06A8" w:rsidP="00FA06A8">
      <w:pPr>
        <w:shd w:val="clear" w:color="auto" w:fill="FFFFFF"/>
        <w:spacing w:before="240" w:after="0" w:line="240" w:lineRule="auto"/>
        <w:ind w:right="95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FA06A8" w:rsidRPr="00A5541F" w:rsidRDefault="00FA06A8" w:rsidP="00FA06A8">
      <w:pPr>
        <w:shd w:val="clear" w:color="auto" w:fill="FFFFFF"/>
        <w:spacing w:before="100" w:beforeAutospacing="1" w:after="100" w:afterAutospacing="1" w:line="240" w:lineRule="auto"/>
        <w:ind w:right="95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5541F">
        <w:rPr>
          <w:rFonts w:ascii="Times New Roman" w:eastAsia="Times New Roman" w:hAnsi="Times New Roman" w:cs="Times New Roman"/>
          <w:sz w:val="24"/>
          <w:szCs w:val="24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A5541F">
        <w:rPr>
          <w:rFonts w:ascii="Times New Roman" w:eastAsia="Times New Roman" w:hAnsi="Times New Roman" w:cs="Times New Roman"/>
          <w:sz w:val="24"/>
          <w:szCs w:val="24"/>
        </w:rPr>
        <w:t>Межкомиссионную</w:t>
      </w:r>
      <w:proofErr w:type="spellEnd"/>
      <w:r w:rsidRPr="00A5541F">
        <w:rPr>
          <w:rFonts w:ascii="Times New Roman" w:eastAsia="Times New Roman" w:hAnsi="Times New Roman" w:cs="Times New Roman"/>
          <w:sz w:val="24"/>
          <w:szCs w:val="24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A5541F">
        <w:rPr>
          <w:rFonts w:ascii="Times New Roman" w:eastAsia="Times New Roman" w:hAnsi="Times New Roman" w:cs="Times New Roman"/>
          <w:sz w:val="24"/>
          <w:szCs w:val="24"/>
        </w:rPr>
        <w:t>Миусская</w:t>
      </w:r>
      <w:proofErr w:type="spellEnd"/>
      <w:r w:rsidRPr="00A5541F">
        <w:rPr>
          <w:rFonts w:ascii="Times New Roman" w:eastAsia="Times New Roman" w:hAnsi="Times New Roman" w:cs="Times New Roman"/>
          <w:sz w:val="24"/>
          <w:szCs w:val="24"/>
        </w:rPr>
        <w:t xml:space="preserve"> пл., д. 7, стр. 1, Телефон: (495) 221-83-58; Факс: (499)251-60-04).</w:t>
      </w:r>
      <w:proofErr w:type="gramEnd"/>
    </w:p>
    <w:p w:rsidR="00FA06A8" w:rsidRPr="00A5541F" w:rsidRDefault="00FA06A8" w:rsidP="00FA06A8">
      <w:pPr>
        <w:pStyle w:val="z-"/>
        <w:rPr>
          <w:rFonts w:ascii="Times New Roman" w:hAnsi="Times New Roman" w:cs="Times New Roman"/>
          <w:sz w:val="24"/>
          <w:szCs w:val="24"/>
        </w:rPr>
      </w:pPr>
      <w:r w:rsidRPr="00A5541F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FA06A8" w:rsidRPr="00A5541F" w:rsidRDefault="00FA06A8" w:rsidP="00FA06A8">
      <w:pPr>
        <w:pStyle w:val="z-1"/>
        <w:rPr>
          <w:rFonts w:ascii="Times New Roman" w:hAnsi="Times New Roman" w:cs="Times New Roman"/>
          <w:sz w:val="24"/>
          <w:szCs w:val="24"/>
        </w:rPr>
      </w:pPr>
      <w:r w:rsidRPr="00A5541F">
        <w:rPr>
          <w:rFonts w:ascii="Times New Roman" w:hAnsi="Times New Roman" w:cs="Times New Roman"/>
          <w:sz w:val="24"/>
          <w:szCs w:val="24"/>
        </w:rPr>
        <w:t>Конец формы</w:t>
      </w:r>
    </w:p>
    <w:p w:rsidR="00FA06A8" w:rsidRPr="00A5541F" w:rsidRDefault="00FA06A8" w:rsidP="004346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A06A8" w:rsidRPr="00A5541F" w:rsidSect="004B1D8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192"/>
    <w:multiLevelType w:val="multilevel"/>
    <w:tmpl w:val="26E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4657B"/>
    <w:multiLevelType w:val="multilevel"/>
    <w:tmpl w:val="E31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30AB3"/>
    <w:multiLevelType w:val="multilevel"/>
    <w:tmpl w:val="3408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DC"/>
    <w:rsid w:val="001C1BC4"/>
    <w:rsid w:val="001C2357"/>
    <w:rsid w:val="002D379F"/>
    <w:rsid w:val="0043463D"/>
    <w:rsid w:val="00451D45"/>
    <w:rsid w:val="004B1D8A"/>
    <w:rsid w:val="00535FAC"/>
    <w:rsid w:val="006802E4"/>
    <w:rsid w:val="00762928"/>
    <w:rsid w:val="007B103F"/>
    <w:rsid w:val="009900D6"/>
    <w:rsid w:val="009F6DAF"/>
    <w:rsid w:val="00A03EDC"/>
    <w:rsid w:val="00A5541F"/>
    <w:rsid w:val="00B9704D"/>
    <w:rsid w:val="00BF3B04"/>
    <w:rsid w:val="00C84F8B"/>
    <w:rsid w:val="00CA676D"/>
    <w:rsid w:val="00CD5EA0"/>
    <w:rsid w:val="00D52636"/>
    <w:rsid w:val="00E20C77"/>
    <w:rsid w:val="00F05D91"/>
    <w:rsid w:val="00F60DEF"/>
    <w:rsid w:val="00FA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3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A0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0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06A8"/>
    <w:rPr>
      <w:b/>
      <w:bCs/>
    </w:rPr>
  </w:style>
  <w:style w:type="character" w:styleId="a6">
    <w:name w:val="Emphasis"/>
    <w:basedOn w:val="a0"/>
    <w:uiPriority w:val="20"/>
    <w:qFormat/>
    <w:rsid w:val="00FA06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A0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FA06A8"/>
  </w:style>
  <w:style w:type="character" w:customStyle="1" w:styleId="tsp">
    <w:name w:val="tsp"/>
    <w:basedOn w:val="a0"/>
    <w:rsid w:val="00FA06A8"/>
  </w:style>
  <w:style w:type="character" w:customStyle="1" w:styleId="time">
    <w:name w:val="time"/>
    <w:basedOn w:val="a0"/>
    <w:rsid w:val="00FA06A8"/>
  </w:style>
  <w:style w:type="character" w:customStyle="1" w:styleId="temperature">
    <w:name w:val="temperature"/>
    <w:basedOn w:val="a0"/>
    <w:rsid w:val="00FA06A8"/>
  </w:style>
  <w:style w:type="character" w:customStyle="1" w:styleId="wind">
    <w:name w:val="wind"/>
    <w:basedOn w:val="a0"/>
    <w:rsid w:val="00FA06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06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6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06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06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FA06A8"/>
  </w:style>
  <w:style w:type="paragraph" w:styleId="a7">
    <w:name w:val="Balloon Text"/>
    <w:basedOn w:val="a"/>
    <w:link w:val="a8"/>
    <w:uiPriority w:val="99"/>
    <w:semiHidden/>
    <w:unhideWhenUsed/>
    <w:rsid w:val="00FA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9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65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2017-05-05T08:08:00Z</cp:lastPrinted>
  <dcterms:created xsi:type="dcterms:W3CDTF">2017-05-05T08:08:00Z</dcterms:created>
  <dcterms:modified xsi:type="dcterms:W3CDTF">2017-05-05T08:19:00Z</dcterms:modified>
</cp:coreProperties>
</file>