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B31C7E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F229F" w:rsidRDefault="008F229F" w:rsidP="00AB5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AB5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AB5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AB51F9">
        <w:rPr>
          <w:rFonts w:ascii="Times New Roman" w:hAnsi="Times New Roman"/>
          <w:b/>
          <w:sz w:val="28"/>
          <w:szCs w:val="28"/>
        </w:rPr>
        <w:t xml:space="preserve"> 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</w:t>
      </w:r>
      <w:r w:rsidR="00AB51F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B51F9">
        <w:rPr>
          <w:rFonts w:ascii="Times New Roman" w:hAnsi="Times New Roman"/>
          <w:b/>
          <w:sz w:val="28"/>
          <w:szCs w:val="28"/>
        </w:rPr>
        <w:t>85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BF4886" w:rsidRPr="00BF4886" w:rsidRDefault="008F229F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622771">
        <w:rPr>
          <w:rFonts w:ascii="Times New Roman" w:hAnsi="Times New Roman" w:cs="Times New Roman"/>
          <w:b/>
          <w:sz w:val="28"/>
          <w:szCs w:val="28"/>
        </w:rPr>
        <w:t>О СП Варзуга от 23.12.2014 № 211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622771" w:rsidRPr="007336E1">
        <w:rPr>
          <w:rFonts w:ascii="Times New Roman" w:hAnsi="Times New Roman"/>
          <w:b/>
          <w:sz w:val="28"/>
          <w:szCs w:val="28"/>
        </w:rPr>
        <w:t>Об утверждении муниципальной программы  «Энергосбережение и повышение энергетической эффективности на территории муниципального образования сельское поселение Варзуга  на 2015-2017 годы</w:t>
      </w:r>
      <w:r w:rsidR="00622771">
        <w:rPr>
          <w:rFonts w:ascii="Times New Roman" w:hAnsi="Times New Roman"/>
          <w:b/>
          <w:sz w:val="28"/>
          <w:szCs w:val="28"/>
        </w:rPr>
        <w:t>»</w:t>
      </w:r>
    </w:p>
    <w:p w:rsidR="00BF4886" w:rsidRPr="00B05CCD" w:rsidRDefault="00BF4886" w:rsidP="00BF4886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28C3" w:rsidRPr="000B28C3" w:rsidRDefault="000B28C3" w:rsidP="000B28C3">
      <w:pPr>
        <w:pStyle w:val="a5"/>
        <w:rPr>
          <w:szCs w:val="28"/>
          <w:u w:val="none"/>
        </w:rPr>
      </w:pPr>
    </w:p>
    <w:p w:rsidR="008F229F" w:rsidRDefault="008F229F" w:rsidP="000B2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7E" w:rsidRDefault="00B31C7E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0B28C3" w:rsidRDefault="008F229F" w:rsidP="00AB51F9">
      <w:pPr>
        <w:pStyle w:val="a5"/>
        <w:numPr>
          <w:ilvl w:val="0"/>
          <w:numId w:val="1"/>
        </w:numPr>
        <w:ind w:left="0" w:firstLine="495"/>
        <w:jc w:val="both"/>
        <w:rPr>
          <w:b w:val="0"/>
          <w:szCs w:val="28"/>
          <w:u w:val="none"/>
        </w:rPr>
      </w:pPr>
      <w:r w:rsidRPr="000B28C3">
        <w:rPr>
          <w:b w:val="0"/>
          <w:color w:val="1D1D1D"/>
          <w:szCs w:val="28"/>
          <w:u w:val="none"/>
        </w:rPr>
        <w:t>Внести изменения, согласно приложению № 1 к настоящему постановлению в муниципальную программу</w:t>
      </w:r>
      <w:r w:rsidRPr="000B28C3">
        <w:rPr>
          <w:b w:val="0"/>
          <w:szCs w:val="28"/>
          <w:u w:val="none"/>
        </w:rPr>
        <w:t xml:space="preserve"> </w:t>
      </w:r>
      <w:r w:rsidR="00BF4886">
        <w:rPr>
          <w:b w:val="0"/>
          <w:szCs w:val="28"/>
          <w:u w:val="none"/>
        </w:rPr>
        <w:t xml:space="preserve"> </w:t>
      </w:r>
      <w:r w:rsidR="00622771" w:rsidRPr="00622771">
        <w:rPr>
          <w:rFonts w:eastAsia="Calibri"/>
          <w:b w:val="0"/>
          <w:szCs w:val="28"/>
          <w:u w:val="none"/>
        </w:rPr>
        <w:t>«</w:t>
      </w:r>
      <w:r w:rsidR="00622771" w:rsidRPr="00622771">
        <w:rPr>
          <w:b w:val="0"/>
          <w:szCs w:val="28"/>
          <w:u w:val="none"/>
        </w:rPr>
        <w:t>Энергосбережение и повышение энергетической эффективности на территории муниципального образования сельское поселен</w:t>
      </w:r>
      <w:r w:rsidR="00AB51F9">
        <w:rPr>
          <w:b w:val="0"/>
          <w:szCs w:val="28"/>
          <w:u w:val="none"/>
        </w:rPr>
        <w:t xml:space="preserve">ие Варзуга  на 2015-2017 годы». </w:t>
      </w:r>
    </w:p>
    <w:p w:rsidR="00AB51F9" w:rsidRPr="00622771" w:rsidRDefault="00AB51F9" w:rsidP="00AB51F9">
      <w:pPr>
        <w:pStyle w:val="a5"/>
        <w:ind w:left="975"/>
        <w:jc w:val="both"/>
        <w:rPr>
          <w:b w:val="0"/>
          <w:szCs w:val="28"/>
          <w:u w:val="none"/>
        </w:rPr>
      </w:pPr>
    </w:p>
    <w:p w:rsidR="008F229F" w:rsidRDefault="00AB51F9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28C3">
        <w:rPr>
          <w:rFonts w:ascii="Times New Roman" w:hAnsi="Times New Roman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AB51F9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AB5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5E9C" w:rsidRDefault="00DB0B47" w:rsidP="00AB51F9">
      <w:pPr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</w:t>
      </w:r>
      <w:r w:rsidR="00AB51F9">
        <w:rPr>
          <w:rFonts w:ascii="Times New Roman" w:hAnsi="Times New Roman"/>
          <w:sz w:val="28"/>
          <w:szCs w:val="28"/>
        </w:rPr>
        <w:t xml:space="preserve">     </w:t>
      </w:r>
      <w:r w:rsidR="008F229F">
        <w:rPr>
          <w:rFonts w:ascii="Times New Roman" w:hAnsi="Times New Roman"/>
          <w:sz w:val="28"/>
          <w:szCs w:val="28"/>
        </w:rPr>
        <w:t xml:space="preserve">      Г.Н.Попов   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AB51F9">
          <w:pgSz w:w="11906" w:h="16838"/>
          <w:pgMar w:top="641" w:right="849" w:bottom="902" w:left="1418" w:header="709" w:footer="709" w:gutter="0"/>
          <w:cols w:space="720"/>
        </w:sectPr>
      </w:pPr>
    </w:p>
    <w:p w:rsidR="00C65E9C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CE68B9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B31C7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AB51F9">
        <w:rPr>
          <w:rFonts w:ascii="Times New Roman" w:hAnsi="Times New Roman"/>
          <w:color w:val="1D1D1D"/>
          <w:sz w:val="24"/>
          <w:szCs w:val="24"/>
        </w:rPr>
        <w:t>24.</w:t>
      </w:r>
      <w:r w:rsidR="00CE68B9">
        <w:rPr>
          <w:rFonts w:ascii="Times New Roman" w:hAnsi="Times New Roman"/>
          <w:color w:val="1D1D1D"/>
          <w:sz w:val="24"/>
          <w:szCs w:val="24"/>
        </w:rPr>
        <w:t>04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CE68B9">
        <w:rPr>
          <w:rFonts w:ascii="Times New Roman" w:hAnsi="Times New Roman"/>
          <w:color w:val="1D1D1D"/>
          <w:sz w:val="24"/>
          <w:szCs w:val="24"/>
        </w:rPr>
        <w:t>5</w:t>
      </w:r>
      <w:r w:rsidR="00622771">
        <w:rPr>
          <w:rFonts w:ascii="Times New Roman" w:hAnsi="Times New Roman"/>
          <w:color w:val="1D1D1D"/>
          <w:sz w:val="24"/>
          <w:szCs w:val="24"/>
        </w:rPr>
        <w:t xml:space="preserve"> г. № </w:t>
      </w:r>
      <w:r w:rsidR="00AB51F9">
        <w:rPr>
          <w:rFonts w:ascii="Times New Roman" w:hAnsi="Times New Roman"/>
          <w:color w:val="1D1D1D"/>
          <w:sz w:val="24"/>
          <w:szCs w:val="24"/>
        </w:rPr>
        <w:t>85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0B28C3" w:rsidRPr="00622771" w:rsidRDefault="008F229F" w:rsidP="000B28C3">
      <w:pPr>
        <w:pStyle w:val="a5"/>
        <w:rPr>
          <w:szCs w:val="28"/>
          <w:u w:val="none"/>
        </w:rPr>
      </w:pPr>
      <w:r w:rsidRPr="000B28C3">
        <w:rPr>
          <w:color w:val="1D1D1D"/>
          <w:szCs w:val="28"/>
          <w:u w:val="none"/>
        </w:rPr>
        <w:t xml:space="preserve">Изменения в муниципальную </w:t>
      </w:r>
      <w:r w:rsidRPr="00AB51F9">
        <w:rPr>
          <w:color w:val="1D1D1D"/>
          <w:szCs w:val="28"/>
          <w:u w:val="none"/>
        </w:rPr>
        <w:t xml:space="preserve">программу </w:t>
      </w:r>
      <w:r w:rsidR="00622771" w:rsidRPr="00AB51F9">
        <w:rPr>
          <w:rFonts w:eastAsia="Calibri"/>
          <w:szCs w:val="28"/>
          <w:u w:val="none"/>
        </w:rPr>
        <w:t>«</w:t>
      </w:r>
      <w:r w:rsidR="00622771" w:rsidRPr="00AB51F9">
        <w:rPr>
          <w:szCs w:val="28"/>
          <w:u w:val="none"/>
        </w:rPr>
        <w:t>Энергосбережение и повышение энергетической эффективности на территории муниципального образования сельское</w:t>
      </w:r>
      <w:r w:rsidR="00622771" w:rsidRPr="00622771">
        <w:rPr>
          <w:szCs w:val="28"/>
          <w:u w:val="none"/>
        </w:rPr>
        <w:t xml:space="preserve"> поселение Варзуга  на 2015-2017 годы»  </w:t>
      </w:r>
    </w:p>
    <w:p w:rsidR="008F229F" w:rsidRPr="00BF4886" w:rsidRDefault="008F229F" w:rsidP="00B3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AB51F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25292">
        <w:rPr>
          <w:rFonts w:ascii="Times New Roman" w:hAnsi="Times New Roman"/>
          <w:b/>
          <w:sz w:val="26"/>
          <w:szCs w:val="26"/>
        </w:rPr>
        <w:t xml:space="preserve">1. </w:t>
      </w:r>
      <w:r w:rsidR="00A02490" w:rsidRPr="00625292">
        <w:rPr>
          <w:rFonts w:ascii="Times New Roman" w:hAnsi="Times New Roman"/>
          <w:b/>
          <w:sz w:val="26"/>
          <w:szCs w:val="26"/>
        </w:rPr>
        <w:t>Пункт</w:t>
      </w:r>
      <w:r w:rsidR="00A02490">
        <w:rPr>
          <w:rFonts w:ascii="Times New Roman" w:hAnsi="Times New Roman"/>
          <w:sz w:val="26"/>
          <w:szCs w:val="26"/>
        </w:rPr>
        <w:t xml:space="preserve"> «</w:t>
      </w:r>
      <w:r w:rsidRPr="00DB0B47">
        <w:rPr>
          <w:rFonts w:ascii="Times New Roman" w:hAnsi="Times New Roman"/>
          <w:sz w:val="26"/>
          <w:szCs w:val="26"/>
        </w:rPr>
        <w:t>Объемы и источники финансирования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278AC" w:rsidRDefault="00625292" w:rsidP="00AB51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75518">
        <w:rPr>
          <w:rFonts w:ascii="Times New Roman" w:hAnsi="Times New Roman"/>
          <w:sz w:val="24"/>
          <w:szCs w:val="24"/>
        </w:rPr>
        <w:t xml:space="preserve">Всего </w:t>
      </w:r>
      <w:r w:rsidRPr="00775CB4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 w:rsidRPr="00775CB4">
        <w:rPr>
          <w:rFonts w:ascii="Times New Roman" w:hAnsi="Times New Roman"/>
          <w:color w:val="000000"/>
          <w:sz w:val="24"/>
          <w:szCs w:val="24"/>
        </w:rPr>
        <w:t>:</w:t>
      </w:r>
      <w:r w:rsidRPr="00175518">
        <w:rPr>
          <w:rFonts w:ascii="Times New Roman" w:hAnsi="Times New Roman"/>
          <w:sz w:val="24"/>
          <w:szCs w:val="24"/>
        </w:rPr>
        <w:t xml:space="preserve">  </w:t>
      </w:r>
      <w:r w:rsidR="00883FD2">
        <w:rPr>
          <w:rFonts w:ascii="Times New Roman" w:hAnsi="Times New Roman"/>
          <w:b/>
          <w:sz w:val="24"/>
          <w:szCs w:val="24"/>
        </w:rPr>
        <w:t>5554</w:t>
      </w:r>
      <w:r w:rsidR="004E080B">
        <w:rPr>
          <w:rFonts w:ascii="Times New Roman" w:hAnsi="Times New Roman"/>
          <w:b/>
          <w:sz w:val="24"/>
          <w:szCs w:val="24"/>
        </w:rPr>
        <w:t>9121</w:t>
      </w:r>
      <w:r w:rsidR="009278AC" w:rsidRPr="009278AC">
        <w:rPr>
          <w:rFonts w:ascii="Times New Roman" w:hAnsi="Times New Roman"/>
          <w:b/>
          <w:sz w:val="24"/>
          <w:szCs w:val="24"/>
        </w:rPr>
        <w:t>,84</w:t>
      </w:r>
      <w:r w:rsidRPr="009278AC">
        <w:rPr>
          <w:rFonts w:ascii="Times New Roman" w:hAnsi="Times New Roman"/>
          <w:b/>
          <w:sz w:val="24"/>
          <w:szCs w:val="24"/>
        </w:rPr>
        <w:t>. руб</w:t>
      </w:r>
      <w:r w:rsidRPr="00175518">
        <w:rPr>
          <w:rFonts w:ascii="Times New Roman" w:hAnsi="Times New Roman"/>
          <w:sz w:val="24"/>
          <w:szCs w:val="24"/>
        </w:rPr>
        <w:t>., в т.ч.:</w:t>
      </w:r>
      <w:r w:rsidR="009278AC">
        <w:rPr>
          <w:rFonts w:ascii="Times New Roman" w:hAnsi="Times New Roman"/>
          <w:sz w:val="24"/>
          <w:szCs w:val="24"/>
        </w:rPr>
        <w:t xml:space="preserve"> </w:t>
      </w:r>
    </w:p>
    <w:p w:rsidR="00625292" w:rsidRPr="00175518" w:rsidRDefault="00625292" w:rsidP="00AB51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МБ: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 w:rsidR="00883FD2">
        <w:rPr>
          <w:rFonts w:ascii="Times New Roman" w:hAnsi="Times New Roman"/>
          <w:b/>
          <w:sz w:val="24"/>
          <w:szCs w:val="24"/>
        </w:rPr>
        <w:t>75</w:t>
      </w:r>
      <w:r w:rsidR="005C0FA6">
        <w:rPr>
          <w:rFonts w:ascii="Times New Roman" w:hAnsi="Times New Roman"/>
          <w:b/>
          <w:sz w:val="24"/>
          <w:szCs w:val="24"/>
        </w:rPr>
        <w:t>7</w:t>
      </w:r>
      <w:r w:rsidR="00883FD2">
        <w:rPr>
          <w:rFonts w:ascii="Times New Roman" w:hAnsi="Times New Roman"/>
          <w:b/>
          <w:sz w:val="24"/>
          <w:szCs w:val="24"/>
        </w:rPr>
        <w:t>3528</w:t>
      </w:r>
      <w:r w:rsidR="009278AC" w:rsidRPr="009278AC">
        <w:rPr>
          <w:rFonts w:ascii="Times New Roman" w:hAnsi="Times New Roman"/>
          <w:b/>
          <w:sz w:val="24"/>
          <w:szCs w:val="24"/>
        </w:rPr>
        <w:t>,42</w:t>
      </w:r>
      <w:r w:rsidR="009278AC">
        <w:rPr>
          <w:rFonts w:ascii="Times New Roman" w:hAnsi="Times New Roman"/>
          <w:sz w:val="24"/>
          <w:szCs w:val="24"/>
        </w:rPr>
        <w:t xml:space="preserve"> руб., из них:</w:t>
      </w:r>
      <w:r w:rsidRPr="001755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175518">
        <w:rPr>
          <w:rFonts w:ascii="Times New Roman" w:hAnsi="Times New Roman"/>
          <w:sz w:val="24"/>
          <w:szCs w:val="24"/>
        </w:rPr>
        <w:t xml:space="preserve"> год – </w:t>
      </w:r>
      <w:r w:rsidR="00883FD2">
        <w:rPr>
          <w:rFonts w:ascii="Times New Roman" w:hAnsi="Times New Roman"/>
          <w:sz w:val="24"/>
          <w:szCs w:val="24"/>
        </w:rPr>
        <w:t>74</w:t>
      </w:r>
      <w:r w:rsidR="005C0FA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883FD2">
        <w:rPr>
          <w:rFonts w:ascii="Times New Roman" w:hAnsi="Times New Roman"/>
          <w:sz w:val="24"/>
          <w:szCs w:val="24"/>
        </w:rPr>
        <w:t>3528</w:t>
      </w:r>
      <w:r w:rsidR="009278AC">
        <w:rPr>
          <w:rFonts w:ascii="Times New Roman" w:hAnsi="Times New Roman"/>
          <w:sz w:val="24"/>
          <w:szCs w:val="24"/>
        </w:rPr>
        <w:t>,42</w:t>
      </w:r>
      <w:r>
        <w:rPr>
          <w:rFonts w:ascii="Times New Roman" w:hAnsi="Times New Roman"/>
          <w:sz w:val="24"/>
          <w:szCs w:val="24"/>
        </w:rPr>
        <w:t xml:space="preserve"> </w:t>
      </w:r>
      <w:r w:rsidR="009278AC">
        <w:rPr>
          <w:rFonts w:ascii="Times New Roman" w:hAnsi="Times New Roman"/>
          <w:sz w:val="24"/>
          <w:szCs w:val="24"/>
        </w:rPr>
        <w:t>руб.</w:t>
      </w:r>
      <w:r w:rsidRPr="00175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175518">
        <w:rPr>
          <w:rFonts w:ascii="Times New Roman" w:hAnsi="Times New Roman"/>
          <w:sz w:val="24"/>
          <w:szCs w:val="24"/>
        </w:rPr>
        <w:t xml:space="preserve"> год – 60</w:t>
      </w:r>
      <w:r w:rsidR="009278AC">
        <w:rPr>
          <w:rFonts w:ascii="Times New Roman" w:hAnsi="Times New Roman"/>
          <w:sz w:val="24"/>
          <w:szCs w:val="24"/>
        </w:rPr>
        <w:t>000</w:t>
      </w:r>
      <w:r w:rsidRPr="00175518">
        <w:rPr>
          <w:rFonts w:ascii="Times New Roman" w:hAnsi="Times New Roman"/>
          <w:sz w:val="24"/>
          <w:szCs w:val="24"/>
        </w:rPr>
        <w:t>,0</w:t>
      </w:r>
      <w:r w:rsidR="009278AC">
        <w:rPr>
          <w:rFonts w:ascii="Times New Roman" w:hAnsi="Times New Roman"/>
          <w:sz w:val="24"/>
          <w:szCs w:val="24"/>
        </w:rPr>
        <w:t xml:space="preserve"> руб.</w:t>
      </w:r>
      <w:r w:rsidRPr="00175518">
        <w:rPr>
          <w:rFonts w:ascii="Times New Roman" w:hAnsi="Times New Roman"/>
          <w:sz w:val="24"/>
          <w:szCs w:val="24"/>
        </w:rPr>
        <w:t>,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175518">
        <w:rPr>
          <w:rFonts w:ascii="Times New Roman" w:hAnsi="Times New Roman"/>
          <w:sz w:val="24"/>
          <w:szCs w:val="24"/>
        </w:rPr>
        <w:t xml:space="preserve"> год – 60</w:t>
      </w:r>
      <w:r w:rsidR="009278AC">
        <w:rPr>
          <w:rFonts w:ascii="Times New Roman" w:hAnsi="Times New Roman"/>
          <w:sz w:val="24"/>
          <w:szCs w:val="24"/>
        </w:rPr>
        <w:t>000</w:t>
      </w:r>
      <w:r w:rsidRPr="00175518">
        <w:rPr>
          <w:rFonts w:ascii="Times New Roman" w:hAnsi="Times New Roman"/>
          <w:sz w:val="24"/>
          <w:szCs w:val="24"/>
        </w:rPr>
        <w:t>,0</w:t>
      </w:r>
      <w:r w:rsidR="009278AC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625292" w:rsidRPr="00175518" w:rsidRDefault="00625292" w:rsidP="00AB51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ОБ:</w:t>
      </w:r>
      <w:r w:rsidR="00883FD2">
        <w:rPr>
          <w:rFonts w:ascii="Times New Roman" w:hAnsi="Times New Roman"/>
          <w:b/>
          <w:sz w:val="24"/>
          <w:szCs w:val="24"/>
        </w:rPr>
        <w:t>47985593</w:t>
      </w:r>
      <w:r w:rsidR="009278AC" w:rsidRPr="009278AC">
        <w:rPr>
          <w:rFonts w:ascii="Times New Roman" w:hAnsi="Times New Roman"/>
          <w:b/>
          <w:sz w:val="24"/>
          <w:szCs w:val="24"/>
        </w:rPr>
        <w:t>,42</w:t>
      </w:r>
      <w:r w:rsidRPr="00175518">
        <w:rPr>
          <w:rFonts w:ascii="Times New Roman" w:hAnsi="Times New Roman"/>
          <w:sz w:val="24"/>
          <w:szCs w:val="24"/>
        </w:rPr>
        <w:t>. руб., из них: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175518">
        <w:rPr>
          <w:rFonts w:ascii="Times New Roman" w:hAnsi="Times New Roman"/>
          <w:sz w:val="24"/>
          <w:szCs w:val="24"/>
        </w:rPr>
        <w:t xml:space="preserve"> год </w:t>
      </w:r>
      <w:r w:rsidR="009278AC">
        <w:rPr>
          <w:rFonts w:ascii="Times New Roman" w:hAnsi="Times New Roman"/>
          <w:sz w:val="24"/>
          <w:szCs w:val="24"/>
        </w:rPr>
        <w:t>–</w:t>
      </w:r>
      <w:r w:rsidRPr="00175518">
        <w:rPr>
          <w:rFonts w:ascii="Times New Roman" w:hAnsi="Times New Roman"/>
          <w:sz w:val="24"/>
          <w:szCs w:val="24"/>
        </w:rPr>
        <w:t xml:space="preserve"> </w:t>
      </w:r>
      <w:r w:rsidR="00883FD2">
        <w:rPr>
          <w:rFonts w:ascii="Times New Roman" w:hAnsi="Times New Roman"/>
          <w:sz w:val="24"/>
          <w:szCs w:val="24"/>
        </w:rPr>
        <w:t>47985593,42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9278A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>руб.,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9278A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625292" w:rsidRDefault="00625292" w:rsidP="00AB51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ФБ: 0 тыс. руб., из них: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 w:rsidRPr="00175518">
        <w:rPr>
          <w:rFonts w:ascii="Times New Roman" w:hAnsi="Times New Roman"/>
          <w:sz w:val="24"/>
          <w:szCs w:val="24"/>
        </w:rPr>
        <w:t xml:space="preserve"> 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DC">
        <w:rPr>
          <w:rFonts w:ascii="Times New Roman" w:hAnsi="Times New Roman"/>
          <w:sz w:val="24"/>
          <w:szCs w:val="24"/>
        </w:rPr>
        <w:t xml:space="preserve"> 0 </w:t>
      </w:r>
      <w:r w:rsidRPr="00175518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0E47D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>руб.,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0E47D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625292" w:rsidRPr="00625292" w:rsidRDefault="00625292" w:rsidP="00AB51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31C7E" w:rsidRPr="00AA185F" w:rsidRDefault="000B28C3" w:rsidP="00AB51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28C3">
        <w:rPr>
          <w:rFonts w:ascii="Times New Roman" w:hAnsi="Times New Roman"/>
          <w:b/>
          <w:sz w:val="26"/>
          <w:szCs w:val="26"/>
        </w:rPr>
        <w:t>2</w:t>
      </w:r>
      <w:r w:rsidR="00BF4886">
        <w:rPr>
          <w:rFonts w:ascii="Times New Roman" w:hAnsi="Times New Roman"/>
          <w:b/>
          <w:sz w:val="26"/>
          <w:szCs w:val="26"/>
        </w:rPr>
        <w:t xml:space="preserve">. Раздел 3 </w:t>
      </w:r>
      <w:r w:rsidR="008F229F" w:rsidRPr="00DB0B47">
        <w:rPr>
          <w:rFonts w:ascii="Times New Roman" w:hAnsi="Times New Roman"/>
          <w:sz w:val="26"/>
          <w:szCs w:val="26"/>
        </w:rPr>
        <w:t>муниц</w:t>
      </w:r>
      <w:r w:rsidR="00B31C7E">
        <w:rPr>
          <w:rFonts w:ascii="Times New Roman" w:hAnsi="Times New Roman"/>
          <w:sz w:val="26"/>
          <w:szCs w:val="26"/>
        </w:rPr>
        <w:t>ипальной программы «</w:t>
      </w:r>
      <w:r w:rsidR="00BF4886">
        <w:rPr>
          <w:rFonts w:ascii="Times New Roman" w:hAnsi="Times New Roman"/>
          <w:sz w:val="26"/>
          <w:szCs w:val="26"/>
        </w:rPr>
        <w:t>Перечень показателей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16441" w:type="dxa"/>
        <w:tblInd w:w="-493" w:type="dxa"/>
        <w:tblLook w:val="04A0"/>
      </w:tblPr>
      <w:tblGrid>
        <w:gridCol w:w="493"/>
        <w:gridCol w:w="15082"/>
        <w:gridCol w:w="866"/>
      </w:tblGrid>
      <w:tr w:rsidR="00BF4886" w:rsidRPr="003E476C" w:rsidTr="00622771">
        <w:trPr>
          <w:gridAfter w:val="1"/>
          <w:wAfter w:w="866" w:type="dxa"/>
          <w:trHeight w:val="300"/>
        </w:trPr>
        <w:tc>
          <w:tcPr>
            <w:tcW w:w="1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86" w:rsidRPr="003E476C" w:rsidRDefault="00BF4886" w:rsidP="00AB51F9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771" w:rsidRPr="00175518" w:rsidTr="00622771">
        <w:tblPrEx>
          <w:tblLook w:val="01E0"/>
        </w:tblPrEx>
        <w:trPr>
          <w:gridBefore w:val="1"/>
          <w:wBefore w:w="493" w:type="dxa"/>
          <w:trHeight w:val="536"/>
        </w:trPr>
        <w:tc>
          <w:tcPr>
            <w:tcW w:w="15948" w:type="dxa"/>
            <w:gridSpan w:val="2"/>
            <w:hideMark/>
          </w:tcPr>
          <w:p w:rsidR="00622771" w:rsidRPr="00B6125C" w:rsidRDefault="00622771" w:rsidP="00AB51F9">
            <w:pPr>
              <w:pStyle w:val="ConsPlusNormal"/>
              <w:widowControl/>
              <w:spacing w:before="120"/>
              <w:ind w:left="360"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6125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6125C">
              <w:rPr>
                <w:rFonts w:ascii="Times New Roman" w:hAnsi="Times New Roman"/>
                <w:b/>
                <w:sz w:val="24"/>
                <w:szCs w:val="24"/>
              </w:rPr>
              <w:t xml:space="preserve">рограммных мероприятий. 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24"/>
        <w:gridCol w:w="1358"/>
        <w:gridCol w:w="180"/>
        <w:gridCol w:w="609"/>
        <w:gridCol w:w="99"/>
        <w:gridCol w:w="797"/>
        <w:gridCol w:w="482"/>
        <w:gridCol w:w="1132"/>
        <w:gridCol w:w="538"/>
        <w:gridCol w:w="538"/>
        <w:gridCol w:w="1846"/>
        <w:gridCol w:w="710"/>
        <w:gridCol w:w="884"/>
        <w:gridCol w:w="642"/>
        <w:gridCol w:w="686"/>
        <w:gridCol w:w="683"/>
        <w:gridCol w:w="745"/>
      </w:tblGrid>
      <w:tr w:rsidR="00622771" w:rsidRPr="00175518" w:rsidTr="00D546B0">
        <w:trPr>
          <w:trHeight w:val="98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Срок исполнения, год/квартал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Объ</w:t>
            </w:r>
            <w:r w:rsidR="009278AC">
              <w:rPr>
                <w:rFonts w:ascii="Times New Roman" w:hAnsi="Times New Roman"/>
                <w:b/>
                <w:sz w:val="24"/>
                <w:szCs w:val="24"/>
              </w:rPr>
              <w:t xml:space="preserve">ем финансирования по годам </w:t>
            </w:r>
            <w:proofErr w:type="gramStart"/>
            <w:r w:rsidR="009278A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9278AC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</w:tr>
      <w:tr w:rsidR="00AC2DDF" w:rsidRPr="00175518" w:rsidTr="00D546B0">
        <w:trPr>
          <w:cantSplit/>
          <w:trHeight w:val="113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622771" w:rsidRPr="00175518" w:rsidTr="003D3E5A">
        <w:trPr>
          <w:trHeight w:val="4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Внедрение в МО СП Варзуга современных инновационных методов контроля и управления  потребления энергетических  ресурсов.</w:t>
            </w:r>
          </w:p>
        </w:tc>
      </w:tr>
      <w:tr w:rsidR="00AC2DDF" w:rsidRPr="00175518" w:rsidTr="00D546B0">
        <w:trPr>
          <w:cantSplit/>
          <w:trHeight w:val="1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 xml:space="preserve">Введение режима экономного использования  электрической  энергии, </w:t>
            </w:r>
            <w:proofErr w:type="gramStart"/>
            <w:r w:rsidRPr="0017551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75518">
              <w:rPr>
                <w:rFonts w:ascii="Times New Roman" w:hAnsi="Times New Roman"/>
                <w:sz w:val="24"/>
                <w:szCs w:val="24"/>
              </w:rPr>
              <w:t xml:space="preserve"> исполнением утвержденных </w:t>
            </w:r>
            <w:r w:rsidRPr="00175518">
              <w:rPr>
                <w:rFonts w:ascii="Times New Roman" w:hAnsi="Times New Roman"/>
                <w:sz w:val="24"/>
                <w:szCs w:val="24"/>
                <w:u w:val="single"/>
              </w:rPr>
              <w:t>лимитов</w:t>
            </w:r>
            <w:r w:rsidRPr="00175518">
              <w:rPr>
                <w:rFonts w:ascii="Times New Roman" w:hAnsi="Times New Roman"/>
                <w:sz w:val="24"/>
                <w:szCs w:val="24"/>
              </w:rPr>
              <w:t xml:space="preserve"> по электроэнергии при проведении договорной кампании.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B6125C" w:rsidRDefault="00622771" w:rsidP="00161403">
            <w:pPr>
              <w:pStyle w:val="a3"/>
              <w:rPr>
                <w:sz w:val="24"/>
                <w:szCs w:val="24"/>
              </w:rPr>
            </w:pPr>
            <w:r w:rsidRPr="00B6125C">
              <w:rPr>
                <w:sz w:val="24"/>
                <w:szCs w:val="24"/>
              </w:rPr>
              <w:t>Руководители учреждений бюджетной сферы, администрация МО СП Варзуга.</w:t>
            </w:r>
          </w:p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Доля объектов, вовлеченных в режим экономного использования электрической энергии.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2DDF" w:rsidRPr="00175518" w:rsidTr="00D546B0">
        <w:trPr>
          <w:cantSplit/>
          <w:trHeight w:val="1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зданий и сооружений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B6125C" w:rsidRDefault="00622771" w:rsidP="00161403">
            <w:pPr>
              <w:pStyle w:val="a3"/>
              <w:rPr>
                <w:sz w:val="24"/>
                <w:szCs w:val="24"/>
              </w:rPr>
            </w:pPr>
            <w:proofErr w:type="gramStart"/>
            <w:r w:rsidRPr="00B6125C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-</w:t>
            </w:r>
            <w:r w:rsidRPr="00B6125C">
              <w:rPr>
                <w:sz w:val="24"/>
                <w:szCs w:val="24"/>
              </w:rPr>
              <w:t>ли</w:t>
            </w:r>
            <w:proofErr w:type="gramEnd"/>
            <w:r w:rsidRPr="00B6125C">
              <w:rPr>
                <w:sz w:val="24"/>
                <w:szCs w:val="24"/>
              </w:rPr>
              <w:t xml:space="preserve"> учреждений бюджетной сферы, администрация МО СП </w:t>
            </w:r>
            <w:r>
              <w:rPr>
                <w:sz w:val="24"/>
                <w:szCs w:val="24"/>
              </w:rPr>
              <w:t>В</w:t>
            </w:r>
            <w:r w:rsidRPr="00B6125C">
              <w:rPr>
                <w:sz w:val="24"/>
                <w:szCs w:val="24"/>
              </w:rPr>
              <w:t>арзуга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551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Доля объектов, вовлеченных в режим экономного использования электрической энергии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771" w:rsidRPr="00175518" w:rsidTr="003D3E5A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Модернизация энергогенерирующих и энергопроводящих систем и установок.</w:t>
            </w:r>
          </w:p>
        </w:tc>
      </w:tr>
      <w:tr w:rsidR="00AC2DDF" w:rsidRPr="00175518" w:rsidTr="00D546B0">
        <w:trPr>
          <w:cantSplit/>
          <w:trHeight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3D3E5A" w:rsidP="003D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ветро-солнечно-дизельной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элктростанции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Пялица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Администрация МО СП Варзуга.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3D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794433,42</w:t>
            </w:r>
          </w:p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Доля объектов, вовлеченных в мероприятие по установке энергосберегающих ламп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46B0" w:rsidRPr="00175518" w:rsidTr="00D546B0">
        <w:trPr>
          <w:cantSplit/>
          <w:trHeight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ветро-солнечно-дизельных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элктростанций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селах Чаваньга, Тетрино, Чапома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546B0" w:rsidRPr="00175518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4523795,0 </w:t>
            </w:r>
            <w:r w:rsidRPr="00C221F5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  <w:p w:rsidR="00D546B0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39206393,42 </w:t>
            </w:r>
            <w:r w:rsidRPr="00C221F5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D546B0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F5" w:rsidRPr="00175518" w:rsidTr="00D546B0">
        <w:trPr>
          <w:cantSplit/>
          <w:trHeight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 энергопринимающих устройств потребителей электрической энергии  и (или) объектов электросетевого хозяйства с. Кашкаранцы Терского района к электрическим сетям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Default="00C221F5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1F5" w:rsidRDefault="00C221F5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1F5" w:rsidRDefault="00C221F5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F5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8779200,0</w:t>
            </w:r>
          </w:p>
          <w:p w:rsidR="00C221F5" w:rsidRDefault="00C221F5" w:rsidP="005C0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F5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5C0F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1F5" w:rsidRPr="00175518" w:rsidRDefault="00C221F5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1F5" w:rsidRPr="00175518" w:rsidRDefault="00C221F5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F5" w:rsidRPr="00175518" w:rsidRDefault="00C221F5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B0" w:rsidRPr="00175518" w:rsidTr="00D546B0">
        <w:trPr>
          <w:cantSplit/>
          <w:trHeight w:val="13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D546B0" w:rsidP="00D546B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D546B0" w:rsidP="00D546B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44524621,84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D546B0" w:rsidP="00D546B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60</w:t>
            </w:r>
            <w:r w:rsidR="0069186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1755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D546B0" w:rsidP="00D546B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60</w:t>
            </w:r>
            <w:r w:rsidR="0069186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1755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AC2DDF" w:rsidRDefault="00AC2DDF" w:rsidP="00622771">
      <w:pPr>
        <w:spacing w:after="0"/>
        <w:rPr>
          <w:rFonts w:ascii="Times New Roman" w:hAnsi="Times New Roman"/>
          <w:sz w:val="24"/>
          <w:szCs w:val="24"/>
        </w:rPr>
        <w:sectPr w:rsidR="00AC2DDF" w:rsidSect="00AC2DDF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5292" w:rsidP="006227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E68B9" w:rsidRPr="00CE68B9">
        <w:rPr>
          <w:rFonts w:ascii="Times New Roman" w:hAnsi="Times New Roman"/>
          <w:b/>
          <w:sz w:val="24"/>
          <w:szCs w:val="24"/>
        </w:rPr>
        <w:t xml:space="preserve"> Раздел 4</w:t>
      </w:r>
      <w:r w:rsidR="00622771">
        <w:rPr>
          <w:rFonts w:ascii="Times New Roman" w:hAnsi="Times New Roman"/>
          <w:sz w:val="24"/>
          <w:szCs w:val="24"/>
        </w:rPr>
        <w:t xml:space="preserve"> «Обоснование ресурсного обеспечения» изложить в новой редакции</w:t>
      </w: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2771" w:rsidP="00622771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6125C">
        <w:rPr>
          <w:rFonts w:ascii="Times New Roman" w:hAnsi="Times New Roman"/>
          <w:b/>
          <w:sz w:val="24"/>
          <w:szCs w:val="24"/>
        </w:rPr>
        <w:t>Обоснование ресурсного обеспечения.</w:t>
      </w:r>
    </w:p>
    <w:p w:rsidR="00622771" w:rsidRDefault="00622771" w:rsidP="00622771">
      <w:pPr>
        <w:pStyle w:val="ConsPlusNormal"/>
        <w:widowControl/>
        <w:spacing w:before="120"/>
        <w:ind w:left="714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</w:t>
      </w:r>
      <w:r w:rsidR="009278AC">
        <w:rPr>
          <w:rFonts w:ascii="Times New Roman" w:hAnsi="Times New Roman"/>
          <w:b/>
          <w:sz w:val="24"/>
          <w:szCs w:val="24"/>
        </w:rPr>
        <w:t xml:space="preserve">ацию мероприятий программы, </w:t>
      </w:r>
      <w:r>
        <w:rPr>
          <w:rFonts w:ascii="Times New Roman" w:hAnsi="Times New Roman"/>
          <w:b/>
          <w:sz w:val="24"/>
          <w:szCs w:val="24"/>
        </w:rPr>
        <w:t xml:space="preserve">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8"/>
        <w:gridCol w:w="2165"/>
        <w:gridCol w:w="2165"/>
        <w:gridCol w:w="2165"/>
      </w:tblGrid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зданий и сооружений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</w:t>
            </w:r>
            <w:r w:rsidR="0069186F">
              <w:rPr>
                <w:rFonts w:ascii="Times New Roman" w:hAnsi="Times New Roman"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</w:t>
            </w:r>
            <w:r w:rsidR="0069186F">
              <w:rPr>
                <w:rFonts w:ascii="Times New Roman" w:hAnsi="Times New Roman"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Энергосбережение в учреждениях, финансируемых из бюджета муниципального образования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40</w:t>
            </w:r>
            <w:r w:rsidR="0069186F">
              <w:rPr>
                <w:rFonts w:ascii="Times New Roman" w:hAnsi="Times New Roman"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65" w:type="dxa"/>
          </w:tcPr>
          <w:p w:rsidR="00622771" w:rsidRPr="00DF07B1" w:rsidRDefault="0069186F" w:rsidP="0069186F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  <w:r w:rsidR="00622771"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22771" w:rsidRPr="00DF07B1" w:rsidTr="00161403">
        <w:tc>
          <w:tcPr>
            <w:tcW w:w="9463" w:type="dxa"/>
            <w:gridSpan w:val="4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Мероприятия по закупке, доставке, монтажу и ремонту энергоустановок и систем, из них:</w:t>
            </w: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D546B0" w:rsidP="00C221F5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ветро-солнечно-дизельных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элктростанций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селах Чаваньга, Тетрино, Чапома, Пялица</w:t>
            </w:r>
          </w:p>
        </w:tc>
        <w:tc>
          <w:tcPr>
            <w:tcW w:w="2165" w:type="dxa"/>
          </w:tcPr>
          <w:p w:rsidR="00622771" w:rsidRPr="00DF07B1" w:rsidRDefault="00D546B0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44524621,84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21F5" w:rsidRPr="00DF07B1" w:rsidTr="00161403">
        <w:tc>
          <w:tcPr>
            <w:tcW w:w="2968" w:type="dxa"/>
          </w:tcPr>
          <w:p w:rsidR="00C221F5" w:rsidRDefault="00C221F5" w:rsidP="00C221F5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 энергопринимающих устройств потребителей электрической энергии  и (или) объектов электросетевого хозяйства с. Кашкаранцы Терского района к электрическим сетям</w:t>
            </w:r>
          </w:p>
        </w:tc>
        <w:tc>
          <w:tcPr>
            <w:tcW w:w="2165" w:type="dxa"/>
          </w:tcPr>
          <w:p w:rsidR="00C221F5" w:rsidRDefault="00C221F5" w:rsidP="005C0FA6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5C0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2165" w:type="dxa"/>
          </w:tcPr>
          <w:p w:rsidR="00C221F5" w:rsidRPr="00DF07B1" w:rsidRDefault="00C221F5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221F5" w:rsidRPr="00DF07B1" w:rsidRDefault="00C221F5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</w:tcPr>
          <w:p w:rsidR="00622771" w:rsidRPr="00D546B0" w:rsidRDefault="00883FD2" w:rsidP="005C0FA6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  <w:r w:rsidR="005C0F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221F5">
              <w:rPr>
                <w:rFonts w:ascii="Times New Roman" w:hAnsi="Times New Roman"/>
                <w:b/>
                <w:sz w:val="24"/>
                <w:szCs w:val="24"/>
              </w:rPr>
              <w:t>9121</w:t>
            </w:r>
            <w:r w:rsidR="00D546B0" w:rsidRPr="00D546B0">
              <w:rPr>
                <w:rFonts w:ascii="Times New Roman" w:hAnsi="Times New Roman"/>
                <w:b/>
                <w:sz w:val="24"/>
                <w:szCs w:val="24"/>
              </w:rPr>
              <w:t>,84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9186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9186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AC2DDF" w:rsidRDefault="00AC2DDF" w:rsidP="00622771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2771" w:rsidRPr="00B6125C" w:rsidRDefault="00622771" w:rsidP="00CE68B9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 xml:space="preserve">Общий объем финансирования мероприятий Программы составляет </w:t>
      </w:r>
      <w:r w:rsidR="00883FD2">
        <w:rPr>
          <w:rFonts w:ascii="Times New Roman" w:hAnsi="Times New Roman"/>
          <w:sz w:val="24"/>
          <w:szCs w:val="24"/>
        </w:rPr>
        <w:t>55549</w:t>
      </w:r>
      <w:r w:rsidR="00606286">
        <w:rPr>
          <w:rFonts w:ascii="Times New Roman" w:hAnsi="Times New Roman"/>
          <w:sz w:val="24"/>
          <w:szCs w:val="24"/>
        </w:rPr>
        <w:t>121</w:t>
      </w:r>
      <w:r w:rsidR="009278AC">
        <w:rPr>
          <w:rFonts w:ascii="Times New Roman" w:hAnsi="Times New Roman"/>
          <w:sz w:val="24"/>
          <w:szCs w:val="24"/>
        </w:rPr>
        <w:t xml:space="preserve">,84 </w:t>
      </w:r>
      <w:r w:rsidRPr="00B6125C">
        <w:rPr>
          <w:rFonts w:ascii="Times New Roman" w:hAnsi="Times New Roman"/>
          <w:sz w:val="24"/>
          <w:szCs w:val="24"/>
        </w:rPr>
        <w:t xml:space="preserve">рублей, </w:t>
      </w:r>
    </w:p>
    <w:p w:rsidR="00622771" w:rsidRDefault="009278AC" w:rsidP="009278AC">
      <w:pPr>
        <w:widowControl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22771" w:rsidRPr="00B6125C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1476"/>
        <w:gridCol w:w="1701"/>
        <w:gridCol w:w="1843"/>
        <w:gridCol w:w="1666"/>
      </w:tblGrid>
      <w:tr w:rsidR="00622771" w:rsidRPr="00DF07B1" w:rsidTr="0075753D">
        <w:tc>
          <w:tcPr>
            <w:tcW w:w="3135" w:type="dxa"/>
            <w:vMerge w:val="restart"/>
            <w:tcBorders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86" w:type="dxa"/>
            <w:gridSpan w:val="4"/>
            <w:tcBorders>
              <w:left w:val="single" w:sz="4" w:space="0" w:color="auto"/>
              <w:bottom w:val="nil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622771" w:rsidRPr="00DF07B1" w:rsidTr="0075753D"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В  том числе по годам</w:t>
            </w:r>
          </w:p>
        </w:tc>
        <w:tc>
          <w:tcPr>
            <w:tcW w:w="3509" w:type="dxa"/>
            <w:gridSpan w:val="2"/>
            <w:tcBorders>
              <w:left w:val="nil"/>
              <w:bottom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771" w:rsidRPr="00DF07B1" w:rsidTr="0075753D"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2106</w:t>
            </w:r>
          </w:p>
        </w:tc>
        <w:tc>
          <w:tcPr>
            <w:tcW w:w="1666" w:type="dxa"/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753D" w:rsidRPr="00DF07B1" w:rsidTr="0075753D">
        <w:tc>
          <w:tcPr>
            <w:tcW w:w="3135" w:type="dxa"/>
            <w:tcBorders>
              <w:righ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47985593,42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5753D" w:rsidRPr="00DF07B1" w:rsidRDefault="0075753D" w:rsidP="007B6DA2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47985593,42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3D" w:rsidRPr="00DF07B1" w:rsidTr="0075753D">
        <w:tc>
          <w:tcPr>
            <w:tcW w:w="3135" w:type="dxa"/>
            <w:tcBorders>
              <w:righ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5753D" w:rsidRPr="00DF07B1" w:rsidRDefault="0075753D" w:rsidP="005C0FA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C0FA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3528,42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753D" w:rsidRPr="00DF07B1" w:rsidRDefault="0075753D" w:rsidP="005C0FA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C0FA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3528,42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66" w:type="dxa"/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99003E" w:rsidRPr="0099003E" w:rsidRDefault="0099003E" w:rsidP="00CE68B9"/>
    <w:sectPr w:rsidR="0099003E" w:rsidRPr="0099003E" w:rsidSect="00AC2DDF">
      <w:pgSz w:w="11906" w:h="16838"/>
      <w:pgMar w:top="641" w:right="539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23D8"/>
    <w:multiLevelType w:val="hybridMultilevel"/>
    <w:tmpl w:val="BCBE704A"/>
    <w:lvl w:ilvl="0" w:tplc="FB6E3A52">
      <w:start w:val="1"/>
      <w:numFmt w:val="decimal"/>
      <w:lvlText w:val="%1."/>
      <w:lvlJc w:val="left"/>
      <w:pPr>
        <w:ind w:left="975" w:hanging="48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B28C3"/>
    <w:rsid w:val="000E0C8F"/>
    <w:rsid w:val="000E47DC"/>
    <w:rsid w:val="003D3E5A"/>
    <w:rsid w:val="004A41E8"/>
    <w:rsid w:val="004C66A6"/>
    <w:rsid w:val="004E080B"/>
    <w:rsid w:val="004E4180"/>
    <w:rsid w:val="005C0FA6"/>
    <w:rsid w:val="00606286"/>
    <w:rsid w:val="00622771"/>
    <w:rsid w:val="00625292"/>
    <w:rsid w:val="0069186F"/>
    <w:rsid w:val="006D0E24"/>
    <w:rsid w:val="006E0C1A"/>
    <w:rsid w:val="0075753D"/>
    <w:rsid w:val="0080707A"/>
    <w:rsid w:val="008703A0"/>
    <w:rsid w:val="00883FD2"/>
    <w:rsid w:val="008F229F"/>
    <w:rsid w:val="009278AC"/>
    <w:rsid w:val="0099003E"/>
    <w:rsid w:val="009F33B5"/>
    <w:rsid w:val="00A02490"/>
    <w:rsid w:val="00AB51F9"/>
    <w:rsid w:val="00AC2DDF"/>
    <w:rsid w:val="00B250CC"/>
    <w:rsid w:val="00B31C7E"/>
    <w:rsid w:val="00BF4886"/>
    <w:rsid w:val="00C221F5"/>
    <w:rsid w:val="00C53CC1"/>
    <w:rsid w:val="00C65E9C"/>
    <w:rsid w:val="00CE24FD"/>
    <w:rsid w:val="00CE68B9"/>
    <w:rsid w:val="00D546B0"/>
    <w:rsid w:val="00D863B2"/>
    <w:rsid w:val="00DB0B47"/>
    <w:rsid w:val="00E215F2"/>
    <w:rsid w:val="00E70926"/>
    <w:rsid w:val="00E774B1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2015-04-29T11:23:00Z</cp:lastPrinted>
  <dcterms:created xsi:type="dcterms:W3CDTF">2015-04-29T11:24:00Z</dcterms:created>
  <dcterms:modified xsi:type="dcterms:W3CDTF">2015-04-29T11:24:00Z</dcterms:modified>
</cp:coreProperties>
</file>