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C" w:rsidRPr="00C80C4C" w:rsidRDefault="00C80C4C" w:rsidP="00C80C4C">
      <w:pPr>
        <w:tabs>
          <w:tab w:val="left" w:pos="777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C31E0" w:rsidRDefault="00BC31E0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12D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E402A4">
        <w:rPr>
          <w:rFonts w:ascii="Times New Roman" w:hAnsi="Times New Roman"/>
          <w:b/>
          <w:sz w:val="28"/>
          <w:szCs w:val="28"/>
        </w:rPr>
        <w:t xml:space="preserve"> 21.12</w:t>
      </w:r>
      <w:r w:rsidR="00BC3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r w:rsidR="00B57379">
        <w:rPr>
          <w:rFonts w:ascii="Times New Roman" w:hAnsi="Times New Roman"/>
          <w:b/>
          <w:sz w:val="28"/>
          <w:szCs w:val="28"/>
        </w:rPr>
        <w:t xml:space="preserve">  </w:t>
      </w:r>
      <w:r w:rsidR="00195AB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Варзуга                                           №</w:t>
      </w:r>
      <w:r w:rsidR="00E402A4">
        <w:rPr>
          <w:rFonts w:ascii="Times New Roman" w:hAnsi="Times New Roman"/>
          <w:b/>
          <w:sz w:val="28"/>
          <w:szCs w:val="28"/>
        </w:rPr>
        <w:t xml:space="preserve"> 299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9951FC" w:rsidRPr="009951FC" w:rsidRDefault="008F229F" w:rsidP="0099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137369">
        <w:rPr>
          <w:rFonts w:ascii="Times New Roman" w:hAnsi="Times New Roman" w:cs="Times New Roman"/>
          <w:b/>
          <w:sz w:val="28"/>
          <w:szCs w:val="28"/>
        </w:rPr>
        <w:t>О СП Варзуга от 23.12.2014</w:t>
      </w:r>
      <w:r w:rsidR="006227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7369">
        <w:rPr>
          <w:rFonts w:ascii="Times New Roman" w:hAnsi="Times New Roman" w:cs="Times New Roman"/>
          <w:b/>
          <w:sz w:val="28"/>
          <w:szCs w:val="28"/>
        </w:rPr>
        <w:t>2</w:t>
      </w:r>
      <w:r w:rsidR="00A212DE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1FC" w:rsidRPr="009951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51FC" w:rsidRPr="00995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и  проведение празднования 70-й годовщины  Победы в Великой Отечественной войне </w:t>
      </w:r>
      <w:r w:rsidR="009951FC" w:rsidRPr="009951FC">
        <w:rPr>
          <w:rFonts w:ascii="Times New Roman" w:eastAsia="Times New Roman" w:hAnsi="Times New Roman" w:cs="Times New Roman"/>
          <w:b/>
          <w:sz w:val="28"/>
          <w:szCs w:val="28"/>
        </w:rPr>
        <w:t>на 2015 год»</w:t>
      </w:r>
    </w:p>
    <w:p w:rsidR="00773B4D" w:rsidRPr="00C83665" w:rsidRDefault="00773B4D" w:rsidP="009951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Default="00C4500A" w:rsidP="00A212DE">
      <w:pPr>
        <w:spacing w:after="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B31C7E">
        <w:rPr>
          <w:rFonts w:ascii="Times New Roman" w:hAnsi="Times New Roman"/>
          <w:b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</w:t>
      </w:r>
      <w:r w:rsidR="00A212DE">
        <w:rPr>
          <w:rFonts w:ascii="Times New Roman" w:hAnsi="Times New Roman"/>
          <w:color w:val="1D1D1D"/>
          <w:sz w:val="28"/>
          <w:szCs w:val="28"/>
        </w:rPr>
        <w:t xml:space="preserve">  </w:t>
      </w:r>
      <w:r w:rsidR="009951FC">
        <w:rPr>
          <w:rFonts w:ascii="Times New Roman" w:hAnsi="Times New Roman"/>
          <w:b/>
          <w:color w:val="1D1D1D"/>
          <w:sz w:val="28"/>
          <w:szCs w:val="28"/>
        </w:rPr>
        <w:t>по</w:t>
      </w:r>
      <w:r w:rsidR="008F229F">
        <w:rPr>
          <w:rFonts w:ascii="Times New Roman" w:hAnsi="Times New Roman"/>
          <w:b/>
          <w:color w:val="1D1D1D"/>
          <w:sz w:val="28"/>
          <w:szCs w:val="28"/>
        </w:rPr>
        <w:t>становляю:</w:t>
      </w:r>
    </w:p>
    <w:p w:rsidR="00A212DE" w:rsidRDefault="00A212DE" w:rsidP="00A212DE">
      <w:pPr>
        <w:spacing w:after="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</w:p>
    <w:p w:rsidR="00A212DE" w:rsidRDefault="00C80C4C" w:rsidP="00A2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A212DE">
        <w:rPr>
          <w:rFonts w:ascii="Times New Roman" w:hAnsi="Times New Roman" w:cs="Times New Roman"/>
          <w:color w:val="1D1D1D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1.</w:t>
      </w:r>
      <w:r w:rsidR="00B31C7E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Внести изменения, согласно приложению № 1 к настоящему постановлению в муниципальную программу</w:t>
      </w:r>
      <w:r w:rsidR="00137369">
        <w:rPr>
          <w:rFonts w:ascii="Times New Roman" w:hAnsi="Times New Roman" w:cs="Times New Roman"/>
          <w:sz w:val="28"/>
          <w:szCs w:val="28"/>
        </w:rPr>
        <w:t xml:space="preserve"> </w:t>
      </w:r>
      <w:r w:rsidR="009951FC" w:rsidRPr="009951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51FC" w:rsidRPr="009951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</w:t>
      </w:r>
      <w:r w:rsidR="009951FC">
        <w:rPr>
          <w:rFonts w:ascii="Times New Roman" w:eastAsia="Times New Roman" w:hAnsi="Times New Roman" w:cs="Times New Roman"/>
          <w:bCs/>
          <w:sz w:val="28"/>
          <w:szCs w:val="28"/>
        </w:rPr>
        <w:t xml:space="preserve">и  проведение празднования 70-й </w:t>
      </w:r>
      <w:r w:rsidR="009951FC" w:rsidRPr="009951F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годовщины  Победы в Великой Отечественной войне </w:t>
      </w:r>
      <w:r w:rsidR="009951FC" w:rsidRPr="009951FC">
        <w:rPr>
          <w:rFonts w:ascii="Times New Roman" w:eastAsia="Times New Roman" w:hAnsi="Times New Roman" w:cs="Times New Roman"/>
          <w:sz w:val="28"/>
          <w:szCs w:val="28"/>
        </w:rPr>
        <w:t>на 2015 год»</w:t>
      </w:r>
      <w:r w:rsidR="00A21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29F" w:rsidRPr="00A212DE" w:rsidRDefault="000B28C3" w:rsidP="00A21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A212DE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65E9C" w:rsidRDefault="00C80C4C" w:rsidP="00C65E9C">
      <w:pPr>
        <w:spacing w:after="0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Глава </w:t>
      </w:r>
      <w:r w:rsidR="00137369">
        <w:rPr>
          <w:rFonts w:ascii="Times New Roman" w:hAnsi="Times New Roman"/>
          <w:sz w:val="28"/>
          <w:szCs w:val="28"/>
        </w:rPr>
        <w:t xml:space="preserve">МО СП </w:t>
      </w:r>
      <w:r w:rsidR="00DB0B47">
        <w:rPr>
          <w:rFonts w:ascii="Times New Roman" w:hAnsi="Times New Roman"/>
          <w:sz w:val="28"/>
          <w:szCs w:val="28"/>
        </w:rPr>
        <w:t xml:space="preserve">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Г.Н. Попов</w:t>
      </w:r>
      <w:r w:rsidR="008F229F">
        <w:rPr>
          <w:rFonts w:ascii="Times New Roman" w:hAnsi="Times New Roman"/>
          <w:sz w:val="28"/>
          <w:szCs w:val="28"/>
        </w:rPr>
        <w:t xml:space="preserve">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C80C4C">
          <w:pgSz w:w="11906" w:h="16838"/>
          <w:pgMar w:top="641" w:right="849" w:bottom="902" w:left="1418" w:header="709" w:footer="709" w:gutter="0"/>
          <w:cols w:space="720"/>
        </w:sectPr>
      </w:pPr>
    </w:p>
    <w:p w:rsidR="00137369" w:rsidRDefault="00137369" w:rsidP="0013736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E402A4">
        <w:rPr>
          <w:rFonts w:ascii="Times New Roman" w:hAnsi="Times New Roman"/>
          <w:color w:val="1D1D1D"/>
          <w:sz w:val="24"/>
          <w:szCs w:val="24"/>
        </w:rPr>
        <w:t>21.12.</w:t>
      </w:r>
      <w:r>
        <w:rPr>
          <w:rFonts w:ascii="Times New Roman" w:hAnsi="Times New Roman"/>
          <w:color w:val="1D1D1D"/>
          <w:sz w:val="24"/>
          <w:szCs w:val="24"/>
        </w:rPr>
        <w:t xml:space="preserve"> 2015 г. №</w:t>
      </w:r>
      <w:r w:rsidR="00E402A4">
        <w:rPr>
          <w:rFonts w:ascii="Times New Roman" w:hAnsi="Times New Roman"/>
          <w:color w:val="1D1D1D"/>
          <w:sz w:val="24"/>
          <w:szCs w:val="24"/>
        </w:rPr>
        <w:t xml:space="preserve"> 299</w:t>
      </w:r>
      <w:bookmarkStart w:id="0" w:name="_GoBack"/>
      <w:bookmarkEnd w:id="0"/>
      <w:r>
        <w:rPr>
          <w:rFonts w:ascii="Times New Roman" w:hAnsi="Times New Roman"/>
          <w:color w:val="1D1D1D"/>
          <w:sz w:val="24"/>
          <w:szCs w:val="24"/>
        </w:rPr>
        <w:t xml:space="preserve"> 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137369" w:rsidRPr="00C80C4C" w:rsidRDefault="00137369" w:rsidP="00137369">
      <w:pPr>
        <w:spacing w:after="0"/>
        <w:jc w:val="center"/>
        <w:rPr>
          <w:b/>
          <w:sz w:val="26"/>
          <w:szCs w:val="26"/>
        </w:rPr>
      </w:pPr>
      <w:r w:rsidRPr="00C80C4C">
        <w:rPr>
          <w:rFonts w:ascii="Times New Roman" w:hAnsi="Times New Roman" w:cs="Times New Roman"/>
          <w:b/>
          <w:color w:val="1D1D1D"/>
          <w:sz w:val="26"/>
          <w:szCs w:val="26"/>
        </w:rPr>
        <w:t>Изменения в муниципальную программу</w:t>
      </w:r>
      <w:r w:rsidRPr="00C80C4C">
        <w:rPr>
          <w:rFonts w:ascii="Times New Roman" w:hAnsi="Times New Roman" w:cs="Times New Roman"/>
          <w:color w:val="1D1D1D"/>
          <w:sz w:val="26"/>
          <w:szCs w:val="26"/>
        </w:rPr>
        <w:t xml:space="preserve"> </w:t>
      </w:r>
    </w:p>
    <w:p w:rsidR="009951FC" w:rsidRPr="009951FC" w:rsidRDefault="009951FC" w:rsidP="0099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95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и  проведение празднования 70-й годовщины  Победы в Великой Отечественной войне </w:t>
      </w:r>
      <w:r w:rsidRPr="009951FC">
        <w:rPr>
          <w:rFonts w:ascii="Times New Roman" w:eastAsia="Times New Roman" w:hAnsi="Times New Roman" w:cs="Times New Roman"/>
          <w:b/>
          <w:sz w:val="28"/>
          <w:szCs w:val="28"/>
        </w:rPr>
        <w:t>на 2015 год»</w:t>
      </w:r>
    </w:p>
    <w:p w:rsidR="00137369" w:rsidRPr="00AF799F" w:rsidRDefault="00137369" w:rsidP="001373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7369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369" w:rsidRPr="00C80C4C">
        <w:rPr>
          <w:rFonts w:ascii="Times New Roman" w:hAnsi="Times New Roman" w:cs="Times New Roman"/>
          <w:sz w:val="24"/>
          <w:szCs w:val="24"/>
        </w:rPr>
        <w:t>1. Пункт «Объемы и источники финансирования Паспорта Программы» изложить в следующей редакции: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 </w:t>
      </w:r>
      <w:r w:rsidR="009951FC">
        <w:rPr>
          <w:rFonts w:ascii="Times New Roman" w:hAnsi="Times New Roman" w:cs="Times New Roman"/>
          <w:color w:val="000000"/>
          <w:sz w:val="24"/>
          <w:szCs w:val="24"/>
        </w:rPr>
        <w:t>25029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C80C4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 – 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C80C4C">
        <w:rPr>
          <w:rFonts w:ascii="Times New Roman" w:hAnsi="Times New Roman" w:cs="Times New Roman"/>
          <w:sz w:val="24"/>
          <w:szCs w:val="24"/>
        </w:rPr>
        <w:t>рублей;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местного бюджета – </w:t>
      </w:r>
      <w:r w:rsidR="009951FC">
        <w:rPr>
          <w:rFonts w:ascii="Times New Roman" w:hAnsi="Times New Roman" w:cs="Times New Roman"/>
          <w:color w:val="000000"/>
          <w:sz w:val="24"/>
          <w:szCs w:val="24"/>
        </w:rPr>
        <w:t>25029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,0  </w:t>
      </w:r>
      <w:r w:rsidRPr="00C80C4C">
        <w:rPr>
          <w:rFonts w:ascii="Times New Roman" w:hAnsi="Times New Roman" w:cs="Times New Roman"/>
          <w:sz w:val="24"/>
          <w:szCs w:val="24"/>
        </w:rPr>
        <w:t>рублей.</w:t>
      </w:r>
    </w:p>
    <w:p w:rsidR="009951FC" w:rsidRDefault="009951FC" w:rsidP="00995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2.Раздел 2 Перечень программных мероприятий изложить в новой редакции:</w:t>
      </w:r>
    </w:p>
    <w:p w:rsidR="009951FC" w:rsidRPr="009951FC" w:rsidRDefault="009951FC" w:rsidP="00995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FC">
        <w:rPr>
          <w:rFonts w:ascii="Times New Roman" w:eastAsia="Times New Roman" w:hAnsi="Times New Roman" w:cs="Times New Roman"/>
          <w:b/>
          <w:sz w:val="24"/>
          <w:szCs w:val="24"/>
        </w:rPr>
        <w:t>2. Перечень программных мероприятий</w:t>
      </w:r>
    </w:p>
    <w:tbl>
      <w:tblPr>
        <w:tblW w:w="10632" w:type="dxa"/>
        <w:tblInd w:w="84" w:type="dxa"/>
        <w:tblCellMar>
          <w:left w:w="0" w:type="dxa"/>
          <w:right w:w="0" w:type="dxa"/>
        </w:tblCellMar>
        <w:tblLook w:val="04A0"/>
      </w:tblPr>
      <w:tblGrid>
        <w:gridCol w:w="709"/>
        <w:gridCol w:w="3363"/>
        <w:gridCol w:w="1457"/>
        <w:gridCol w:w="2835"/>
        <w:gridCol w:w="2268"/>
      </w:tblGrid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и объем  финансирования</w:t>
            </w:r>
          </w:p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951FC" w:rsidRPr="009951FC" w:rsidTr="00152256">
        <w:trPr>
          <w:trHeight w:val="60"/>
        </w:trPr>
        <w:tc>
          <w:tcPr>
            <w:tcW w:w="10632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каждого участника Великой Отечественной войны за торговыми предприятиями (приобретение </w:t>
            </w:r>
            <w:proofErr w:type="spellStart"/>
            <w:proofErr w:type="gramStart"/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. товаров</w:t>
            </w:r>
            <w:proofErr w:type="gramEnd"/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5% скидкой)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СПК РК «Всходы коммунизма, индивидуальные предприниматели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</w:t>
            </w:r>
          </w:p>
        </w:tc>
      </w:tr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защитника Отечества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20-23 февраля 2015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МБУ СДК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СДК</w:t>
            </w:r>
          </w:p>
        </w:tc>
      </w:tr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соревнования, посвященные 75- </w:t>
            </w:r>
            <w:proofErr w:type="spellStart"/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2015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МБУ СДК</w:t>
            </w:r>
          </w:p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Варзуга, МБУ СДК</w:t>
            </w:r>
          </w:p>
        </w:tc>
      </w:tr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ветеранов Великой Отечественной войны и тружеников тыла (приобретение подарков, цветов)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2015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МБ  - 25,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</w:t>
            </w:r>
          </w:p>
        </w:tc>
      </w:tr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</w:rPr>
              <w:t>Возложение венков к памятникам  погибшим односельчанам -  участникам Великой Отечественной войны, проведение митингов.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Варзуга, МБУ СДК</w:t>
            </w:r>
          </w:p>
        </w:tc>
      </w:tr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51FC">
              <w:rPr>
                <w:rFonts w:ascii="Times New Roman" w:eastAsia="Times New Roman" w:hAnsi="Times New Roman" w:cs="Times New Roman"/>
              </w:rPr>
              <w:t>Огонек для ветеранов ВОВ, ветеранов труда «Давно закончилась война»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Варзуга, МБУ СДК</w:t>
            </w:r>
          </w:p>
        </w:tc>
      </w:tr>
      <w:tr w:rsidR="009951FC" w:rsidRPr="009951FC" w:rsidTr="0015225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51FC">
              <w:rPr>
                <w:rFonts w:ascii="Times New Roman" w:eastAsia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95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25,029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951FC" w:rsidRPr="009951FC" w:rsidRDefault="009951FC" w:rsidP="009951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1FC" w:rsidRPr="009951FC" w:rsidRDefault="009951FC" w:rsidP="0099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1FC" w:rsidRPr="009951FC" w:rsidRDefault="009951FC" w:rsidP="00995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1FC" w:rsidRPr="009951FC" w:rsidSect="009951FC">
      <w:pgSz w:w="11906" w:h="16838"/>
      <w:pgMar w:top="641" w:right="539" w:bottom="90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-3381"/>
        </w:tabs>
        <w:ind w:left="-33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661"/>
        </w:tabs>
        <w:ind w:left="-26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941"/>
        </w:tabs>
        <w:ind w:left="-19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221"/>
        </w:tabs>
        <w:ind w:left="-1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501"/>
        </w:tabs>
        <w:ind w:left="-5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19"/>
        </w:tabs>
        <w:ind w:left="2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9"/>
        </w:tabs>
        <w:ind w:left="9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659"/>
        </w:tabs>
        <w:ind w:left="16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B28C3"/>
    <w:rsid w:val="000E0C8F"/>
    <w:rsid w:val="000E47DC"/>
    <w:rsid w:val="00112FA0"/>
    <w:rsid w:val="00125598"/>
    <w:rsid w:val="00137369"/>
    <w:rsid w:val="00152256"/>
    <w:rsid w:val="00177E42"/>
    <w:rsid w:val="00195ABE"/>
    <w:rsid w:val="001C51BD"/>
    <w:rsid w:val="001C78AA"/>
    <w:rsid w:val="003D3E5A"/>
    <w:rsid w:val="003F7DAF"/>
    <w:rsid w:val="004A41E8"/>
    <w:rsid w:val="004C66A6"/>
    <w:rsid w:val="004C7779"/>
    <w:rsid w:val="004E080B"/>
    <w:rsid w:val="004E4180"/>
    <w:rsid w:val="00520EE5"/>
    <w:rsid w:val="00606286"/>
    <w:rsid w:val="00622771"/>
    <w:rsid w:val="00625292"/>
    <w:rsid w:val="0069186F"/>
    <w:rsid w:val="006E0C1A"/>
    <w:rsid w:val="0075753D"/>
    <w:rsid w:val="00773B4D"/>
    <w:rsid w:val="0080707A"/>
    <w:rsid w:val="008703A0"/>
    <w:rsid w:val="00883FD2"/>
    <w:rsid w:val="008F229F"/>
    <w:rsid w:val="009278AC"/>
    <w:rsid w:val="0099003E"/>
    <w:rsid w:val="009951FC"/>
    <w:rsid w:val="009F33B5"/>
    <w:rsid w:val="00A02490"/>
    <w:rsid w:val="00A212DE"/>
    <w:rsid w:val="00A54974"/>
    <w:rsid w:val="00A9236B"/>
    <w:rsid w:val="00AA32D8"/>
    <w:rsid w:val="00AC2DDF"/>
    <w:rsid w:val="00B250CC"/>
    <w:rsid w:val="00B31C7E"/>
    <w:rsid w:val="00B57379"/>
    <w:rsid w:val="00B57895"/>
    <w:rsid w:val="00BC31E0"/>
    <w:rsid w:val="00BF4886"/>
    <w:rsid w:val="00C221F5"/>
    <w:rsid w:val="00C4500A"/>
    <w:rsid w:val="00C53CC1"/>
    <w:rsid w:val="00C65E9C"/>
    <w:rsid w:val="00C80C4C"/>
    <w:rsid w:val="00CE24FD"/>
    <w:rsid w:val="00CE68B9"/>
    <w:rsid w:val="00D546B0"/>
    <w:rsid w:val="00D863B2"/>
    <w:rsid w:val="00DB0B47"/>
    <w:rsid w:val="00DE7962"/>
    <w:rsid w:val="00E0114A"/>
    <w:rsid w:val="00E215F2"/>
    <w:rsid w:val="00E402A4"/>
    <w:rsid w:val="00E50F36"/>
    <w:rsid w:val="00E70926"/>
    <w:rsid w:val="00E774B1"/>
    <w:rsid w:val="00EA0B96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paragraph" w:styleId="3">
    <w:name w:val="heading 3"/>
    <w:basedOn w:val="a"/>
    <w:next w:val="a"/>
    <w:link w:val="30"/>
    <w:qFormat/>
    <w:rsid w:val="001373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A0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96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37369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87AE-E3B2-4AE6-A452-19785901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3</cp:revision>
  <cp:lastPrinted>2016-01-11T11:08:00Z</cp:lastPrinted>
  <dcterms:created xsi:type="dcterms:W3CDTF">2015-12-22T09:07:00Z</dcterms:created>
  <dcterms:modified xsi:type="dcterms:W3CDTF">2016-01-11T11:08:00Z</dcterms:modified>
</cp:coreProperties>
</file>