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03" w:rsidRDefault="00BB4A03" w:rsidP="00BB4A03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Администрация</w:t>
      </w:r>
    </w:p>
    <w:p w:rsidR="00BB4A03" w:rsidRDefault="00BB4A03" w:rsidP="00BB4A03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муниципального образования </w:t>
      </w:r>
    </w:p>
    <w:p w:rsidR="00BB4A03" w:rsidRDefault="00BB4A03" w:rsidP="00BB4A03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сельское поселение Варзуга Терского района</w:t>
      </w:r>
    </w:p>
    <w:p w:rsidR="00BB4A03" w:rsidRDefault="00BB4A03" w:rsidP="00BB4A03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B4A03" w:rsidRDefault="00BB4A03" w:rsidP="00BB4A03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ПОСТАНОВЛЕНИЕ</w:t>
      </w:r>
    </w:p>
    <w:p w:rsidR="00BB4A03" w:rsidRDefault="00BB4A03" w:rsidP="00BB4A0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4A03" w:rsidRDefault="005D506A" w:rsidP="00BB4A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10.11</w:t>
      </w:r>
      <w:r w:rsidR="00BB4A03">
        <w:rPr>
          <w:rFonts w:ascii="Times New Roman" w:hAnsi="Times New Roman"/>
          <w:b/>
          <w:sz w:val="28"/>
          <w:szCs w:val="28"/>
        </w:rPr>
        <w:t xml:space="preserve">. 2015 г.                            с. Варзуга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228</w:t>
      </w:r>
    </w:p>
    <w:p w:rsidR="00741441" w:rsidRPr="00F32019" w:rsidRDefault="00BB4A03" w:rsidP="00F320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019">
        <w:rPr>
          <w:rFonts w:ascii="Times New Roman" w:hAnsi="Times New Roman" w:cs="Times New Roman"/>
          <w:b/>
          <w:sz w:val="26"/>
          <w:szCs w:val="26"/>
        </w:rPr>
        <w:t>О повышении заработной платы работникам                                                     муниципальных учреждений муниципального образования</w:t>
      </w:r>
      <w:bookmarkStart w:id="0" w:name="_GoBack"/>
      <w:bookmarkEnd w:id="0"/>
      <w:r w:rsidRPr="00F320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сельское поселение Варзуга Терского района в 2015 году</w:t>
      </w:r>
    </w:p>
    <w:p w:rsidR="00BB4A03" w:rsidRDefault="00BB4A03" w:rsidP="00F32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A03" w:rsidRPr="00F32019" w:rsidRDefault="00F32019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01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B4A03" w:rsidRPr="00F32019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</w:t>
      </w:r>
      <w:r w:rsidR="00DF1964" w:rsidRPr="00F32019">
        <w:rPr>
          <w:rFonts w:ascii="Times New Roman" w:hAnsi="Times New Roman" w:cs="Times New Roman"/>
          <w:sz w:val="26"/>
          <w:szCs w:val="26"/>
        </w:rPr>
        <w:t xml:space="preserve"> в Российской Федерации», в соответствии с постановлением Правительства Мурманской области от 14.10.2015 № 444-ПП «О повышении заработной платы работникам государственных областных учреждений в 2015 году»</w:t>
      </w:r>
      <w:r w:rsidRPr="00F32019">
        <w:rPr>
          <w:rFonts w:ascii="Times New Roman" w:hAnsi="Times New Roman" w:cs="Times New Roman"/>
          <w:sz w:val="26"/>
          <w:szCs w:val="26"/>
        </w:rPr>
        <w:t xml:space="preserve">, </w:t>
      </w:r>
      <w:r w:rsidRPr="00F3201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F1964" w:rsidRPr="00F32019" w:rsidRDefault="00DF1964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01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3201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3201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32019">
        <w:rPr>
          <w:rFonts w:ascii="Times New Roman" w:hAnsi="Times New Roman" w:cs="Times New Roman"/>
          <w:sz w:val="26"/>
          <w:szCs w:val="26"/>
        </w:rPr>
        <w:t>1.Произвести с 01 октября 2015 года повышение заработной платы посредством увеличения размеров минимальных окладов на 5,5 % работникам муниципальных учреждений муниципального образования  сельское поселение Варзуга</w:t>
      </w:r>
      <w:r w:rsidR="00742B86" w:rsidRPr="00F32019">
        <w:rPr>
          <w:rFonts w:ascii="Times New Roman" w:hAnsi="Times New Roman" w:cs="Times New Roman"/>
          <w:sz w:val="26"/>
          <w:szCs w:val="26"/>
        </w:rPr>
        <w:t xml:space="preserve"> Терского района</w:t>
      </w:r>
      <w:r w:rsidRPr="00F32019">
        <w:rPr>
          <w:rFonts w:ascii="Times New Roman" w:hAnsi="Times New Roman" w:cs="Times New Roman"/>
          <w:sz w:val="26"/>
          <w:szCs w:val="26"/>
        </w:rPr>
        <w:t>.</w:t>
      </w:r>
    </w:p>
    <w:p w:rsidR="00742B86" w:rsidRPr="00F32019" w:rsidRDefault="00F32019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01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2019">
        <w:rPr>
          <w:rFonts w:ascii="Times New Roman" w:hAnsi="Times New Roman" w:cs="Times New Roman"/>
          <w:sz w:val="26"/>
          <w:szCs w:val="26"/>
        </w:rPr>
        <w:t xml:space="preserve"> </w:t>
      </w:r>
      <w:r w:rsidR="00742B86" w:rsidRPr="00F32019">
        <w:rPr>
          <w:rFonts w:ascii="Times New Roman" w:hAnsi="Times New Roman" w:cs="Times New Roman"/>
          <w:sz w:val="26"/>
          <w:szCs w:val="26"/>
        </w:rPr>
        <w:t xml:space="preserve"> 2.Главным распорядителям  средств бюджета муниципального образования сельское поселение Варзуга, руководителям муниципальных учреждений в срок до  16 ноября 2015 года внести изменения в Примерные положения по оплате труда работников муниципальных учреждений с установлением новых размеров минимальных окладов.</w:t>
      </w:r>
    </w:p>
    <w:p w:rsidR="00742B86" w:rsidRPr="00F32019" w:rsidRDefault="00F32019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01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2019">
        <w:rPr>
          <w:rFonts w:ascii="Times New Roman" w:hAnsi="Times New Roman" w:cs="Times New Roman"/>
          <w:sz w:val="26"/>
          <w:szCs w:val="26"/>
        </w:rPr>
        <w:t xml:space="preserve">   </w:t>
      </w:r>
      <w:r w:rsidR="00742B86" w:rsidRPr="00F320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2B86" w:rsidRPr="00F32019">
        <w:rPr>
          <w:rFonts w:ascii="Times New Roman" w:hAnsi="Times New Roman" w:cs="Times New Roman"/>
          <w:sz w:val="26"/>
          <w:szCs w:val="26"/>
        </w:rPr>
        <w:t xml:space="preserve">3.Муниципальному бюджетному учреждению СДК сельского поселения  Варзуга (Вопияшина Н.Н.) </w:t>
      </w:r>
      <w:r w:rsidR="000645AD" w:rsidRPr="00F32019">
        <w:rPr>
          <w:rFonts w:ascii="Times New Roman" w:hAnsi="Times New Roman" w:cs="Times New Roman"/>
          <w:sz w:val="26"/>
          <w:szCs w:val="26"/>
        </w:rPr>
        <w:t>обеспечить в 2015 году повышение заработной платы отдельным категориям работников, установленной  Указами Президента Российской Федерации от 07.05.2012 №597 «О мероприятиях по реализации государственной социальной политики» (далее – Указы), в целях достижения в 2015 году значений (индикаторов) соотношения средней заработной платы работников муниципальных учреждений, повышение оплаты труда которых предусмотрено Указами, и</w:t>
      </w:r>
      <w:proofErr w:type="gramEnd"/>
      <w:r w:rsidR="000645AD" w:rsidRPr="00F32019">
        <w:rPr>
          <w:rFonts w:ascii="Times New Roman" w:hAnsi="Times New Roman" w:cs="Times New Roman"/>
          <w:sz w:val="26"/>
          <w:szCs w:val="26"/>
        </w:rPr>
        <w:t xml:space="preserve"> средней заработной платы в Мурманской области в 2014-2018 годах, определенных планами мероприятий («дорожными картами»), «Изменения в отраслях социальной </w:t>
      </w:r>
      <w:r w:rsidR="0071545D" w:rsidRPr="00F32019">
        <w:rPr>
          <w:rFonts w:ascii="Times New Roman" w:hAnsi="Times New Roman" w:cs="Times New Roman"/>
          <w:sz w:val="26"/>
          <w:szCs w:val="26"/>
        </w:rPr>
        <w:t>сферы, направленные на повышение</w:t>
      </w:r>
      <w:r w:rsidR="000645AD" w:rsidRPr="00F32019">
        <w:rPr>
          <w:rFonts w:ascii="Times New Roman" w:hAnsi="Times New Roman" w:cs="Times New Roman"/>
          <w:sz w:val="26"/>
          <w:szCs w:val="26"/>
        </w:rPr>
        <w:t xml:space="preserve"> эффективности сферы культуры муниципального образования сельское поселение Варзуга Терского района».</w:t>
      </w:r>
    </w:p>
    <w:p w:rsidR="000645AD" w:rsidRPr="00F32019" w:rsidRDefault="00F32019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019">
        <w:rPr>
          <w:rFonts w:ascii="Times New Roman" w:hAnsi="Times New Roman" w:cs="Times New Roman"/>
          <w:sz w:val="26"/>
          <w:szCs w:val="26"/>
        </w:rPr>
        <w:t xml:space="preserve">         </w:t>
      </w:r>
      <w:r w:rsidR="000645AD" w:rsidRPr="00F32019">
        <w:rPr>
          <w:rFonts w:ascii="Times New Roman" w:hAnsi="Times New Roman" w:cs="Times New Roman"/>
          <w:sz w:val="26"/>
          <w:szCs w:val="26"/>
        </w:rPr>
        <w:t>4.Установить, что расходы, связанные с реализацией настоящего</w:t>
      </w:r>
      <w:r w:rsidR="00CC2C11" w:rsidRPr="00F32019">
        <w:rPr>
          <w:rFonts w:ascii="Times New Roman" w:hAnsi="Times New Roman" w:cs="Times New Roman"/>
          <w:sz w:val="26"/>
          <w:szCs w:val="26"/>
        </w:rPr>
        <w:t xml:space="preserve"> </w:t>
      </w:r>
      <w:r w:rsidR="000645AD" w:rsidRPr="00F32019">
        <w:rPr>
          <w:rFonts w:ascii="Times New Roman" w:hAnsi="Times New Roman" w:cs="Times New Roman"/>
          <w:sz w:val="26"/>
          <w:szCs w:val="26"/>
        </w:rPr>
        <w:t>постановления, осуществляются за счет средств, предусмотренных в бюджете муниципального образования сельского поселения Варзуга на указанные цели, средств от иной приносящей доход деятельности и сокращения неэффективных расходов в 2015 году.</w:t>
      </w:r>
    </w:p>
    <w:p w:rsidR="00FF4ABE" w:rsidRPr="00F32019" w:rsidRDefault="00F32019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019">
        <w:rPr>
          <w:rFonts w:ascii="Times New Roman" w:hAnsi="Times New Roman" w:cs="Times New Roman"/>
          <w:sz w:val="26"/>
          <w:szCs w:val="26"/>
        </w:rPr>
        <w:t xml:space="preserve">        </w:t>
      </w:r>
      <w:r w:rsidR="00FF4ABE" w:rsidRPr="00F32019">
        <w:rPr>
          <w:rFonts w:ascii="Times New Roman" w:hAnsi="Times New Roman" w:cs="Times New Roman"/>
          <w:sz w:val="26"/>
          <w:szCs w:val="26"/>
        </w:rPr>
        <w:t>5.Настоящее постановление вступает в силу после его обнародования и распространяется на правоотношения, возникшие с 01 октября 2015 года.</w:t>
      </w:r>
    </w:p>
    <w:p w:rsidR="00FF4ABE" w:rsidRPr="00F32019" w:rsidRDefault="00F32019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019">
        <w:rPr>
          <w:rFonts w:ascii="Times New Roman" w:hAnsi="Times New Roman" w:cs="Times New Roman"/>
          <w:sz w:val="26"/>
          <w:szCs w:val="26"/>
        </w:rPr>
        <w:t xml:space="preserve">        </w:t>
      </w:r>
      <w:r w:rsidR="00FF4ABE" w:rsidRPr="00F32019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="00FF4ABE" w:rsidRPr="00F3201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71545D" w:rsidRPr="00F32019">
        <w:rPr>
          <w:rFonts w:ascii="Times New Roman" w:hAnsi="Times New Roman" w:cs="Times New Roman"/>
          <w:sz w:val="26"/>
          <w:szCs w:val="26"/>
        </w:rPr>
        <w:t xml:space="preserve"> </w:t>
      </w:r>
      <w:r w:rsidR="00FF4ABE" w:rsidRPr="00F3201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F4ABE" w:rsidRPr="00F32019">
        <w:rPr>
          <w:rFonts w:ascii="Times New Roman" w:hAnsi="Times New Roman" w:cs="Times New Roman"/>
          <w:sz w:val="26"/>
          <w:szCs w:val="26"/>
        </w:rPr>
        <w:t xml:space="preserve"> </w:t>
      </w:r>
      <w:r w:rsidR="0071545D" w:rsidRPr="00F32019">
        <w:rPr>
          <w:rFonts w:ascii="Times New Roman" w:hAnsi="Times New Roman" w:cs="Times New Roman"/>
          <w:sz w:val="26"/>
          <w:szCs w:val="26"/>
        </w:rPr>
        <w:t xml:space="preserve"> </w:t>
      </w:r>
      <w:r w:rsidR="00FF4ABE" w:rsidRPr="00F32019">
        <w:rPr>
          <w:rFonts w:ascii="Times New Roman" w:hAnsi="Times New Roman" w:cs="Times New Roman"/>
          <w:sz w:val="26"/>
          <w:szCs w:val="26"/>
        </w:rPr>
        <w:t>исполнением настоящего постановления возложить на  заместителя главы администрации муниципального образования сельское поселение Варзуга Терского района Почтарь Е.Л.</w:t>
      </w:r>
    </w:p>
    <w:p w:rsidR="00FF4ABE" w:rsidRPr="00F32019" w:rsidRDefault="00FF4ABE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019" w:rsidRDefault="00F32019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01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F4ABE" w:rsidRPr="00F32019" w:rsidRDefault="00F32019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019">
        <w:rPr>
          <w:rFonts w:ascii="Times New Roman" w:hAnsi="Times New Roman" w:cs="Times New Roman"/>
          <w:sz w:val="26"/>
          <w:szCs w:val="26"/>
        </w:rPr>
        <w:t xml:space="preserve"> </w:t>
      </w:r>
      <w:r w:rsidR="00FF4ABE" w:rsidRPr="00F32019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FF4ABE" w:rsidRPr="00F32019" w:rsidRDefault="00F32019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019">
        <w:rPr>
          <w:rFonts w:ascii="Times New Roman" w:hAnsi="Times New Roman" w:cs="Times New Roman"/>
          <w:sz w:val="26"/>
          <w:szCs w:val="26"/>
        </w:rPr>
        <w:t xml:space="preserve">      </w:t>
      </w:r>
      <w:r w:rsidR="00FF4ABE" w:rsidRPr="00F32019">
        <w:rPr>
          <w:rFonts w:ascii="Times New Roman" w:hAnsi="Times New Roman" w:cs="Times New Roman"/>
          <w:sz w:val="26"/>
          <w:szCs w:val="26"/>
        </w:rPr>
        <w:t xml:space="preserve"> сельское поселение Варзуга                 </w:t>
      </w:r>
      <w:r w:rsidRPr="00F32019">
        <w:rPr>
          <w:rFonts w:ascii="Times New Roman" w:hAnsi="Times New Roman" w:cs="Times New Roman"/>
          <w:sz w:val="26"/>
          <w:szCs w:val="26"/>
        </w:rPr>
        <w:t xml:space="preserve">         </w:t>
      </w:r>
      <w:r w:rsidR="00FF4ABE" w:rsidRPr="00F3201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F4ABE" w:rsidRPr="00F32019">
        <w:rPr>
          <w:rFonts w:ascii="Times New Roman" w:hAnsi="Times New Roman" w:cs="Times New Roman"/>
          <w:sz w:val="26"/>
          <w:szCs w:val="26"/>
        </w:rPr>
        <w:t xml:space="preserve">    Г.Н.Попов</w:t>
      </w:r>
    </w:p>
    <w:p w:rsidR="00FF4ABE" w:rsidRPr="00F32019" w:rsidRDefault="00FF4ABE" w:rsidP="00F32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964" w:rsidRPr="00F32019" w:rsidRDefault="00DF1964" w:rsidP="00F320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F1964" w:rsidRPr="00F32019" w:rsidSect="00F3201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03"/>
    <w:rsid w:val="000645AD"/>
    <w:rsid w:val="00453C74"/>
    <w:rsid w:val="005D506A"/>
    <w:rsid w:val="0071545D"/>
    <w:rsid w:val="00741441"/>
    <w:rsid w:val="00742B86"/>
    <w:rsid w:val="00BB4A03"/>
    <w:rsid w:val="00CC2C11"/>
    <w:rsid w:val="00DF1964"/>
    <w:rsid w:val="00F32019"/>
    <w:rsid w:val="00F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4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BB4A03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4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B4A0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A66B-EF93-4A8E-8F82-41443611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Norbel</cp:lastModifiedBy>
  <cp:revision>2</cp:revision>
  <dcterms:created xsi:type="dcterms:W3CDTF">2015-11-11T06:03:00Z</dcterms:created>
  <dcterms:modified xsi:type="dcterms:W3CDTF">2015-11-11T06:03:00Z</dcterms:modified>
</cp:coreProperties>
</file>