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BE" w:rsidRDefault="002A11BE" w:rsidP="00FE7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7895" w:rsidRPr="002A11BE" w:rsidRDefault="00F27C0D" w:rsidP="00FE7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2A11BE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2A11BE">
        <w:rPr>
          <w:rFonts w:ascii="Times New Roman" w:hAnsi="Times New Roman" w:cs="Times New Roman"/>
          <w:sz w:val="26"/>
          <w:szCs w:val="26"/>
        </w:rPr>
        <w:t xml:space="preserve"> ИФНС России № 1 по Мурманской области сообщает, что </w:t>
      </w:r>
      <w:r w:rsidR="00FE7895" w:rsidRPr="002A11BE">
        <w:rPr>
          <w:rFonts w:ascii="Times New Roman" w:hAnsi="Times New Roman" w:cs="Times New Roman"/>
          <w:sz w:val="26"/>
          <w:szCs w:val="26"/>
        </w:rPr>
        <w:t>Приказом  ФНС России от 20.12.2019 № ММВ-7-9/645@ установлен порядок представления  жалобы (апелляционной жалобы) и направления решения по жалобе (апелляционной жалобе)  в электронной форме, в том числе формы и форматы жалобы для направления ее в налоговый орган в электронной форме по ТКС</w:t>
      </w:r>
      <w:r w:rsidR="00FE7895" w:rsidRPr="002A11BE">
        <w:rPr>
          <w:rFonts w:ascii="Arial" w:hAnsi="Arial" w:cs="Arial"/>
          <w:sz w:val="26"/>
          <w:szCs w:val="26"/>
        </w:rPr>
        <w:t xml:space="preserve">. </w:t>
      </w:r>
      <w:r w:rsidR="00FE7895" w:rsidRPr="002A11BE">
        <w:rPr>
          <w:rFonts w:ascii="Times New Roman" w:hAnsi="Times New Roman" w:cs="Times New Roman"/>
          <w:sz w:val="26"/>
          <w:szCs w:val="26"/>
        </w:rPr>
        <w:t>Данный приказ действовал с 01.05.2020 как пилотный проект, к участникам которого Мурманская область не относилась.  С 01.07.2020 направление жалоб и получение решений по ним по ТКС возможно на всей территории Российской Федерации.</w:t>
      </w:r>
    </w:p>
    <w:p w:rsidR="002A11BE" w:rsidRPr="002A11BE" w:rsidRDefault="002A11BE" w:rsidP="00FE7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11BE" w:rsidRPr="002A11BE" w:rsidRDefault="002A11BE" w:rsidP="002A11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A11BE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2A11BE">
        <w:rPr>
          <w:rFonts w:ascii="Times New Roman" w:hAnsi="Times New Roman" w:cs="Times New Roman"/>
          <w:sz w:val="26"/>
          <w:szCs w:val="26"/>
        </w:rPr>
        <w:t xml:space="preserve"> ИФНС России № 1 по Мурманской области!!!</w:t>
      </w:r>
    </w:p>
    <w:p w:rsidR="00FE7895" w:rsidRPr="002A11BE" w:rsidRDefault="00FE7895" w:rsidP="00FE7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E7895" w:rsidRPr="002A11BE" w:rsidSect="00281E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2A11BE"/>
    <w:rsid w:val="00702A81"/>
    <w:rsid w:val="00B2180A"/>
    <w:rsid w:val="00F27C0D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admin</cp:lastModifiedBy>
  <cp:revision>3</cp:revision>
  <cp:lastPrinted>2020-07-27T14:29:00Z</cp:lastPrinted>
  <dcterms:created xsi:type="dcterms:W3CDTF">2020-07-27T12:09:00Z</dcterms:created>
  <dcterms:modified xsi:type="dcterms:W3CDTF">2020-07-29T11:08:00Z</dcterms:modified>
</cp:coreProperties>
</file>