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9" w:rsidRPr="00377609" w:rsidRDefault="00E47C18" w:rsidP="003776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дней открытых дверей</w:t>
      </w:r>
    </w:p>
    <w:p w:rsidR="00377609" w:rsidRDefault="00377609" w:rsidP="003776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75E5" w:rsidRDefault="00AF75E5" w:rsidP="00AF75E5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Мурманской области напоминает, что</w:t>
      </w:r>
      <w:r w:rsidRPr="00AF7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078C">
        <w:rPr>
          <w:rFonts w:ascii="Times New Roman" w:hAnsi="Times New Roman"/>
          <w:sz w:val="24"/>
          <w:szCs w:val="24"/>
        </w:rPr>
        <w:t>0 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507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декларационная кампания, в рамках которой налогоплательщики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отчитаться о 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полученных в прошлом году.</w:t>
      </w:r>
    </w:p>
    <w:p w:rsidR="00AA056C" w:rsidRDefault="00161AB1" w:rsidP="00161AB1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3E1130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3E1130">
        <w:rPr>
          <w:rFonts w:ascii="Times New Roman" w:hAnsi="Times New Roman" w:cs="Times New Roman"/>
          <w:sz w:val="24"/>
          <w:szCs w:val="24"/>
        </w:rPr>
        <w:t xml:space="preserve"> комфортны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E1130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приёма </w:t>
      </w:r>
      <w:r w:rsidRPr="003E1130">
        <w:rPr>
          <w:rFonts w:ascii="Times New Roman" w:hAnsi="Times New Roman" w:cs="Times New Roman"/>
          <w:sz w:val="24"/>
          <w:szCs w:val="24"/>
        </w:rPr>
        <w:t>налогоплательщик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B5078C">
        <w:rPr>
          <w:rFonts w:ascii="Times New Roman" w:hAnsi="Times New Roman" w:cs="Times New Roman"/>
          <w:sz w:val="24"/>
          <w:szCs w:val="24"/>
        </w:rPr>
        <w:t>с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30">
        <w:rPr>
          <w:rFonts w:ascii="Times New Roman" w:hAnsi="Times New Roman" w:cs="Times New Roman"/>
          <w:sz w:val="24"/>
          <w:szCs w:val="24"/>
        </w:rPr>
        <w:t>апрел</w:t>
      </w:r>
      <w:r w:rsidR="00B5078C">
        <w:rPr>
          <w:rFonts w:ascii="Times New Roman" w:hAnsi="Times New Roman" w:cs="Times New Roman"/>
          <w:sz w:val="24"/>
          <w:szCs w:val="24"/>
        </w:rPr>
        <w:t>я</w:t>
      </w:r>
      <w:r w:rsidRPr="003E1130">
        <w:rPr>
          <w:rFonts w:ascii="Times New Roman" w:hAnsi="Times New Roman" w:cs="Times New Roman"/>
          <w:sz w:val="24"/>
          <w:szCs w:val="24"/>
        </w:rPr>
        <w:t xml:space="preserve"> </w:t>
      </w:r>
      <w:r w:rsidR="00AF4C9A">
        <w:rPr>
          <w:rFonts w:ascii="Times New Roman" w:hAnsi="Times New Roman" w:cs="Times New Roman"/>
          <w:sz w:val="24"/>
          <w:szCs w:val="24"/>
        </w:rPr>
        <w:t>201</w:t>
      </w:r>
      <w:r w:rsidR="00B5078C">
        <w:rPr>
          <w:rFonts w:ascii="Times New Roman" w:hAnsi="Times New Roman" w:cs="Times New Roman"/>
          <w:sz w:val="24"/>
          <w:szCs w:val="24"/>
        </w:rPr>
        <w:t>9</w:t>
      </w:r>
      <w:r w:rsidR="00AF4C9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E41B1">
        <w:rPr>
          <w:rFonts w:ascii="Times New Roman" w:hAnsi="Times New Roman" w:cs="Times New Roman"/>
          <w:sz w:val="24"/>
          <w:szCs w:val="24"/>
        </w:rPr>
        <w:t xml:space="preserve">кандалакшской </w:t>
      </w:r>
      <w:r w:rsidR="00AF4C9A">
        <w:rPr>
          <w:rFonts w:ascii="Times New Roman" w:hAnsi="Times New Roman" w:cs="Times New Roman"/>
          <w:sz w:val="24"/>
          <w:szCs w:val="24"/>
        </w:rPr>
        <w:t xml:space="preserve">инспекции </w:t>
      </w:r>
      <w:r>
        <w:rPr>
          <w:rFonts w:ascii="Times New Roman" w:hAnsi="Times New Roman" w:cs="Times New Roman"/>
          <w:sz w:val="24"/>
          <w:szCs w:val="24"/>
        </w:rPr>
        <w:t>продлены часы работы операционного зала</w:t>
      </w:r>
      <w:r w:rsidR="00AA056C">
        <w:rPr>
          <w:rFonts w:ascii="Times New Roman" w:hAnsi="Times New Roman" w:cs="Times New Roman"/>
          <w:sz w:val="24"/>
          <w:szCs w:val="24"/>
        </w:rPr>
        <w:t xml:space="preserve"> в г. Кандалакша по адресу: ул. Горького, д.17 (3 этаж) </w:t>
      </w:r>
      <w:r w:rsidR="004110E5">
        <w:rPr>
          <w:rFonts w:ascii="Times New Roman" w:hAnsi="Times New Roman" w:cs="Times New Roman"/>
          <w:sz w:val="24"/>
          <w:szCs w:val="24"/>
        </w:rPr>
        <w:t xml:space="preserve">с 9.00 </w:t>
      </w:r>
      <w:r>
        <w:rPr>
          <w:rFonts w:ascii="Times New Roman" w:hAnsi="Times New Roman" w:cs="Times New Roman"/>
          <w:sz w:val="24"/>
          <w:szCs w:val="24"/>
        </w:rPr>
        <w:t>до 20.00</w:t>
      </w:r>
      <w:r w:rsidR="004110E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F4C9A">
        <w:rPr>
          <w:rFonts w:ascii="Times New Roman" w:hAnsi="Times New Roman" w:cs="Times New Roman"/>
          <w:sz w:val="24"/>
          <w:szCs w:val="24"/>
        </w:rPr>
        <w:t xml:space="preserve"> (с понедельника по пятницу)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168" w:rsidRDefault="002E41B1" w:rsidP="00161AB1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налоговые декларации и получить консультативную помощь  можно будет</w:t>
      </w:r>
      <w:r w:rsidRPr="003E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 суббот</w:t>
      </w:r>
      <w:r w:rsidR="00B5078C">
        <w:rPr>
          <w:rFonts w:ascii="Times New Roman" w:hAnsi="Times New Roman" w:cs="Times New Roman"/>
          <w:sz w:val="24"/>
          <w:szCs w:val="24"/>
        </w:rPr>
        <w:t>ы: 6,20 и 27</w:t>
      </w:r>
      <w:r w:rsidR="00377609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1AB1" w:rsidRPr="003E1130">
        <w:rPr>
          <w:rFonts w:ascii="Times New Roman" w:hAnsi="Times New Roman" w:cs="Times New Roman"/>
          <w:sz w:val="24"/>
          <w:szCs w:val="24"/>
        </w:rPr>
        <w:t>с  10.00 до 15.00 часов</w:t>
      </w:r>
      <w:r w:rsidR="00B5078C">
        <w:rPr>
          <w:rFonts w:ascii="Times New Roman" w:hAnsi="Times New Roman" w:cs="Times New Roman"/>
          <w:sz w:val="24"/>
          <w:szCs w:val="24"/>
        </w:rPr>
        <w:t xml:space="preserve"> </w:t>
      </w:r>
      <w:r w:rsidR="00AA056C">
        <w:rPr>
          <w:rFonts w:ascii="Times New Roman" w:hAnsi="Times New Roman" w:cs="Times New Roman"/>
          <w:sz w:val="24"/>
          <w:szCs w:val="24"/>
        </w:rPr>
        <w:t>в операционном зале г. Кандалакша</w:t>
      </w:r>
      <w:r w:rsidR="00AA056C" w:rsidRPr="00AA056C">
        <w:rPr>
          <w:rFonts w:ascii="Times New Roman" w:hAnsi="Times New Roman" w:cs="Times New Roman"/>
          <w:sz w:val="24"/>
          <w:szCs w:val="24"/>
        </w:rPr>
        <w:t xml:space="preserve"> по адресу: ул. Горького, д.17, </w:t>
      </w:r>
      <w:r w:rsidR="00AA056C">
        <w:rPr>
          <w:rFonts w:ascii="Times New Roman" w:hAnsi="Times New Roman" w:cs="Times New Roman"/>
          <w:sz w:val="24"/>
          <w:szCs w:val="24"/>
        </w:rPr>
        <w:t>(</w:t>
      </w:r>
      <w:r w:rsidR="00AA056C" w:rsidRPr="00AA056C">
        <w:rPr>
          <w:rFonts w:ascii="Times New Roman" w:hAnsi="Times New Roman" w:cs="Times New Roman"/>
          <w:sz w:val="24"/>
          <w:szCs w:val="24"/>
        </w:rPr>
        <w:t>3 этаж</w:t>
      </w:r>
      <w:r w:rsidR="00AA056C">
        <w:rPr>
          <w:rFonts w:ascii="Times New Roman" w:hAnsi="Times New Roman" w:cs="Times New Roman"/>
          <w:sz w:val="24"/>
          <w:szCs w:val="24"/>
        </w:rPr>
        <w:t>)</w:t>
      </w:r>
      <w:r w:rsidR="00B5078C">
        <w:rPr>
          <w:rFonts w:ascii="Times New Roman" w:hAnsi="Times New Roman" w:cs="Times New Roman"/>
          <w:sz w:val="24"/>
          <w:szCs w:val="24"/>
        </w:rPr>
        <w:t>.</w:t>
      </w:r>
      <w:r w:rsidR="00AA056C" w:rsidRPr="00AA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68" w:rsidRPr="00186168" w:rsidRDefault="00AA056C" w:rsidP="00B5078C">
      <w:pPr>
        <w:widowControl w:val="0"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540"/>
          <w:tab w:val="left" w:pos="9720"/>
          <w:tab w:val="left" w:pos="10080"/>
        </w:tabs>
        <w:autoSpaceDE w:val="0"/>
        <w:autoSpaceDN w:val="0"/>
        <w:adjustRightInd w:val="0"/>
        <w:ind w:right="-5" w:firstLine="540"/>
        <w:jc w:val="both"/>
      </w:pPr>
      <w:r w:rsidRPr="00AA056C">
        <w:t xml:space="preserve"> </w:t>
      </w:r>
    </w:p>
    <w:p w:rsidR="00AF4C9A" w:rsidRPr="00AF4C9A" w:rsidRDefault="00B5078C" w:rsidP="00AF4C9A">
      <w:pPr>
        <w:ind w:firstLine="567"/>
        <w:jc w:val="both"/>
      </w:pPr>
      <w:proofErr w:type="gramStart"/>
      <w:r>
        <w:rPr>
          <w:b/>
        </w:rPr>
        <w:t>4</w:t>
      </w:r>
      <w:r w:rsidR="00AF75E5" w:rsidRPr="00AF75E5">
        <w:rPr>
          <w:b/>
        </w:rPr>
        <w:t xml:space="preserve"> и </w:t>
      </w:r>
      <w:r>
        <w:rPr>
          <w:b/>
        </w:rPr>
        <w:t>5</w:t>
      </w:r>
      <w:r w:rsidR="004110E5" w:rsidRPr="00AF75E5">
        <w:rPr>
          <w:b/>
        </w:rPr>
        <w:t xml:space="preserve"> апреля</w:t>
      </w:r>
      <w:r>
        <w:rPr>
          <w:b/>
        </w:rPr>
        <w:t>, а также 25 и 26 апреля</w:t>
      </w:r>
      <w:r w:rsidR="00AF4C9A" w:rsidRPr="00AF75E5">
        <w:rPr>
          <w:b/>
        </w:rPr>
        <w:t xml:space="preserve"> </w:t>
      </w:r>
      <w:r w:rsidR="001444B8" w:rsidRPr="00AF75E5">
        <w:rPr>
          <w:b/>
        </w:rPr>
        <w:t xml:space="preserve"> 201</w:t>
      </w:r>
      <w:r>
        <w:rPr>
          <w:b/>
        </w:rPr>
        <w:t>9</w:t>
      </w:r>
      <w:r w:rsidR="001444B8" w:rsidRPr="00AF75E5">
        <w:rPr>
          <w:b/>
        </w:rPr>
        <w:t xml:space="preserve"> года</w:t>
      </w:r>
      <w:r w:rsidR="001444B8">
        <w:t xml:space="preserve"> </w:t>
      </w:r>
      <w:r w:rsidR="00AF4C9A">
        <w:t xml:space="preserve">во всех налоговых инспекциях пройдут Дни открытых дверей, в рамках которых </w:t>
      </w:r>
      <w:r w:rsidR="00377609">
        <w:t>физические лица</w:t>
      </w:r>
      <w:r w:rsidR="00AF4C9A" w:rsidRPr="00AF4C9A">
        <w:t xml:space="preserve"> смогут </w:t>
      </w:r>
      <w:r w:rsidR="004110E5">
        <w:t>проверить обязан</w:t>
      </w:r>
      <w:r w:rsidR="0088224A">
        <w:t>ность</w:t>
      </w:r>
      <w:r w:rsidR="004110E5">
        <w:t xml:space="preserve"> представл</w:t>
      </w:r>
      <w:r w:rsidR="0088224A">
        <w:t>ения</w:t>
      </w:r>
      <w:r w:rsidR="004110E5">
        <w:t xml:space="preserve"> деклараци</w:t>
      </w:r>
      <w:r w:rsidR="0088224A">
        <w:t>и</w:t>
      </w:r>
      <w:r w:rsidR="004110E5">
        <w:t xml:space="preserve"> о доходах, получить консультацию по вопросам заполнения декларации, </w:t>
      </w:r>
      <w:r w:rsidR="00AF4C9A" w:rsidRPr="00AF4C9A">
        <w:t>принять участие в тематических семинарах, пройти обучение по использованию электронных сервисов ФНС России,  а также подключиться к «Личному кабинету налогоплательщика для физических</w:t>
      </w:r>
      <w:proofErr w:type="gramEnd"/>
      <w:r w:rsidR="00AF4C9A" w:rsidRPr="00AF4C9A">
        <w:t xml:space="preserve"> лиц».</w:t>
      </w:r>
    </w:p>
    <w:p w:rsidR="0088224A" w:rsidRDefault="0088224A" w:rsidP="00AF4C9A">
      <w:pPr>
        <w:ind w:firstLine="567"/>
        <w:jc w:val="both"/>
      </w:pPr>
      <w:bookmarkStart w:id="0" w:name="_GoBack"/>
      <w:bookmarkEnd w:id="0"/>
    </w:p>
    <w:p w:rsidR="0088224A" w:rsidRPr="0088224A" w:rsidRDefault="0088224A" w:rsidP="00864D08">
      <w:pPr>
        <w:jc w:val="center"/>
        <w:rPr>
          <w:b/>
          <w:i/>
        </w:rPr>
      </w:pPr>
      <w:proofErr w:type="gramStart"/>
      <w:r w:rsidRPr="0088224A">
        <w:rPr>
          <w:b/>
          <w:i/>
        </w:rPr>
        <w:t>Межрайонная</w:t>
      </w:r>
      <w:proofErr w:type="gramEnd"/>
      <w:r w:rsidRPr="0088224A">
        <w:rPr>
          <w:b/>
          <w:i/>
        </w:rPr>
        <w:t xml:space="preserve"> ИФНС России  № 1 по Мурманской области!!!</w:t>
      </w:r>
    </w:p>
    <w:p w:rsidR="00AF4C9A" w:rsidRPr="003E1130" w:rsidRDefault="00AF4C9A" w:rsidP="00161AB1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</w:p>
    <w:sectPr w:rsidR="00AF4C9A" w:rsidRPr="003E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D"/>
    <w:rsid w:val="00096073"/>
    <w:rsid w:val="000F0AFB"/>
    <w:rsid w:val="001444B8"/>
    <w:rsid w:val="00161AB1"/>
    <w:rsid w:val="00186168"/>
    <w:rsid w:val="001B6D89"/>
    <w:rsid w:val="002E41B1"/>
    <w:rsid w:val="00377609"/>
    <w:rsid w:val="00386389"/>
    <w:rsid w:val="003A2A09"/>
    <w:rsid w:val="003F2F9C"/>
    <w:rsid w:val="004110E5"/>
    <w:rsid w:val="00430C4F"/>
    <w:rsid w:val="00473A01"/>
    <w:rsid w:val="005E0701"/>
    <w:rsid w:val="006C2AF9"/>
    <w:rsid w:val="006E7FBF"/>
    <w:rsid w:val="00864D08"/>
    <w:rsid w:val="00867EAC"/>
    <w:rsid w:val="0088224A"/>
    <w:rsid w:val="00966BCE"/>
    <w:rsid w:val="00A40253"/>
    <w:rsid w:val="00AA056C"/>
    <w:rsid w:val="00AB1A7D"/>
    <w:rsid w:val="00AF4C9A"/>
    <w:rsid w:val="00AF75E5"/>
    <w:rsid w:val="00B5078C"/>
    <w:rsid w:val="00C3286D"/>
    <w:rsid w:val="00C72529"/>
    <w:rsid w:val="00C90DFF"/>
    <w:rsid w:val="00CD57BA"/>
    <w:rsid w:val="00D726D0"/>
    <w:rsid w:val="00E47C18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AB1A7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4">
    <w:name w:val="Plain Text"/>
    <w:basedOn w:val="a"/>
    <w:link w:val="a5"/>
    <w:rsid w:val="00AB1A7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1A7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AB1A7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4">
    <w:name w:val="Plain Text"/>
    <w:basedOn w:val="a"/>
    <w:link w:val="a5"/>
    <w:rsid w:val="00AB1A7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1A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Деяк Елена Николаевна</dc:creator>
  <cp:lastModifiedBy>Руденок Елена Анатольевна</cp:lastModifiedBy>
  <cp:revision>2</cp:revision>
  <cp:lastPrinted>2019-04-01T07:42:00Z</cp:lastPrinted>
  <dcterms:created xsi:type="dcterms:W3CDTF">2019-04-01T07:42:00Z</dcterms:created>
  <dcterms:modified xsi:type="dcterms:W3CDTF">2019-04-01T07:42:00Z</dcterms:modified>
</cp:coreProperties>
</file>