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D" w:rsidRDefault="00833BED" w:rsidP="00414C14">
      <w:pPr>
        <w:spacing w:line="360" w:lineRule="auto"/>
        <w:ind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1424940" cy="584835"/>
            <wp:effectExtent l="0" t="0" r="0" b="0"/>
            <wp:docPr id="7" name="Рисунок 5" descr="Лого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 (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</w:t>
      </w:r>
      <w:r w:rsidRPr="00AE69C7">
        <w:rPr>
          <w:b/>
          <w:sz w:val="26"/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AE69C7">
        <w:rPr>
          <w:b/>
          <w:sz w:val="26"/>
          <w:szCs w:val="26"/>
        </w:rPr>
        <w:t xml:space="preserve">  </w:t>
      </w:r>
      <w:r w:rsidR="00414C14">
        <w:rPr>
          <w:b/>
          <w:sz w:val="26"/>
          <w:szCs w:val="26"/>
        </w:rPr>
        <w:t xml:space="preserve">   </w:t>
      </w:r>
      <w:r w:rsidR="00414C14" w:rsidRPr="00414C14">
        <w:rPr>
          <w:b/>
          <w:sz w:val="28"/>
          <w:szCs w:val="28"/>
        </w:rPr>
        <w:t xml:space="preserve">    </w:t>
      </w:r>
      <w:r w:rsidR="00414C14">
        <w:rPr>
          <w:b/>
          <w:sz w:val="28"/>
          <w:szCs w:val="28"/>
        </w:rPr>
        <w:t xml:space="preserve">    </w:t>
      </w:r>
      <w:r w:rsidR="00414C14" w:rsidRPr="00414C14">
        <w:rPr>
          <w:b/>
          <w:sz w:val="28"/>
          <w:szCs w:val="28"/>
        </w:rPr>
        <w:t xml:space="preserve"> </w:t>
      </w:r>
      <w:r w:rsidR="00414C14">
        <w:rPr>
          <w:b/>
          <w:sz w:val="28"/>
          <w:szCs w:val="28"/>
        </w:rPr>
        <w:t xml:space="preserve">        </w:t>
      </w:r>
      <w:r w:rsidRPr="00414C14">
        <w:rPr>
          <w:b/>
          <w:sz w:val="28"/>
          <w:szCs w:val="28"/>
        </w:rPr>
        <w:t>Пресс-релиз</w:t>
      </w:r>
    </w:p>
    <w:p w:rsidR="00833BED" w:rsidRDefault="00833BED" w:rsidP="00AE69C7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833BED" w:rsidRDefault="00833BED" w:rsidP="00AE69C7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115BE3">
        <w:rPr>
          <w:b/>
          <w:sz w:val="26"/>
          <w:szCs w:val="26"/>
        </w:rPr>
        <w:t>КАДАСТРОВАЯ ПАЛАТА ПО МУРМАНСКОЙ ОБЛАСТИ ИНФОРМИРУЕТ</w:t>
      </w:r>
    </w:p>
    <w:p w:rsidR="00833BED" w:rsidRDefault="00833BED" w:rsidP="00AE69C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E69C7" w:rsidRPr="00F94A99" w:rsidRDefault="00AE69C7" w:rsidP="00AE69C7">
      <w:pPr>
        <w:spacing w:after="100" w:afterAutospacing="1" w:line="360" w:lineRule="auto"/>
        <w:ind w:firstLine="567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F94A99">
        <w:rPr>
          <w:rFonts w:cs="Times New Roman"/>
          <w:b/>
          <w:bCs/>
          <w:sz w:val="28"/>
          <w:szCs w:val="28"/>
        </w:rPr>
        <w:t xml:space="preserve">Эксперты ФКП расскажут о жилищных правах детей </w:t>
      </w:r>
    </w:p>
    <w:p w:rsidR="00AE69C7" w:rsidRPr="00F94A99" w:rsidRDefault="00AE69C7" w:rsidP="00AE69C7">
      <w:pPr>
        <w:spacing w:line="360" w:lineRule="auto"/>
        <w:ind w:firstLine="567"/>
        <w:outlineLvl w:val="0"/>
        <w:rPr>
          <w:rFonts w:cs="Times New Roman"/>
          <w:b/>
          <w:bCs/>
          <w:sz w:val="28"/>
          <w:szCs w:val="28"/>
        </w:rPr>
      </w:pPr>
      <w:r w:rsidRPr="00F94A99">
        <w:rPr>
          <w:rFonts w:cs="Times New Roman"/>
          <w:b/>
          <w:bCs/>
          <w:sz w:val="28"/>
          <w:szCs w:val="28"/>
        </w:rPr>
        <w:t>1 июня 2021 года во всех регионах нашей страны пройдёт Всероссийская акция «День правовой помощи детям». В этот день в рамках горячей линии специалисты Федеральной кадастровой палаты Росреестра ответят на вопросы россиян о том, как защитить имуществ</w:t>
      </w:r>
      <w:r w:rsidR="00414C14">
        <w:rPr>
          <w:rFonts w:cs="Times New Roman"/>
          <w:b/>
          <w:bCs/>
          <w:sz w:val="28"/>
          <w:szCs w:val="28"/>
        </w:rPr>
        <w:t>енные права несовершеннолетних.</w:t>
      </w:r>
    </w:p>
    <w:p w:rsidR="00AE69C7" w:rsidRPr="00F94A99" w:rsidRDefault="00AE69C7" w:rsidP="00AE69C7">
      <w:pPr>
        <w:spacing w:line="360" w:lineRule="auto"/>
        <w:ind w:firstLine="567"/>
        <w:outlineLvl w:val="0"/>
        <w:rPr>
          <w:rFonts w:cs="Times New Roman"/>
          <w:sz w:val="28"/>
          <w:szCs w:val="28"/>
          <w:u w:color="334059"/>
        </w:rPr>
      </w:pPr>
      <w:r w:rsidRPr="00F94A99">
        <w:rPr>
          <w:rFonts w:cs="Times New Roman"/>
          <w:sz w:val="28"/>
          <w:szCs w:val="28"/>
        </w:rPr>
        <w:t xml:space="preserve">Проведение акции приурочено к празднованию Международного дня защиты детей. В ходе мероприятия граждане </w:t>
      </w:r>
      <w:r w:rsidRPr="00F94A99">
        <w:rPr>
          <w:rFonts w:cs="Times New Roman"/>
          <w:sz w:val="28"/>
          <w:szCs w:val="28"/>
          <w:u w:color="334059"/>
        </w:rPr>
        <w:t>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AE69C7" w:rsidRPr="00F94A99" w:rsidRDefault="00AE69C7" w:rsidP="00AE69C7">
      <w:pPr>
        <w:spacing w:line="360" w:lineRule="auto"/>
        <w:ind w:firstLine="567"/>
        <w:outlineLvl w:val="0"/>
        <w:rPr>
          <w:rFonts w:cs="Times New Roman"/>
          <w:sz w:val="28"/>
          <w:szCs w:val="28"/>
          <w:u w:color="334059"/>
        </w:rPr>
      </w:pPr>
      <w:r w:rsidRPr="00F94A99">
        <w:rPr>
          <w:rFonts w:cs="Times New Roman"/>
          <w:i/>
          <w:sz w:val="28"/>
          <w:szCs w:val="28"/>
          <w:u w:color="334059"/>
        </w:rPr>
        <w:t>«При совершении сделок с недвижимостью дети являются наиболее уязвимой категорией населения. В силу своего возраста они не могут самостоятельно отстаивать свои интересы, а все решения за них принимают родители. По этой причине мы уделяем особое внимание защите имущественных прав несовершеннолетних и их правовому просвещению.</w:t>
      </w:r>
      <w:r w:rsidR="00414C14">
        <w:rPr>
          <w:rFonts w:cs="Times New Roman"/>
          <w:i/>
          <w:sz w:val="28"/>
          <w:szCs w:val="28"/>
          <w:u w:color="334059"/>
        </w:rPr>
        <w:t xml:space="preserve"> </w:t>
      </w:r>
      <w:r w:rsidRPr="00F94A99">
        <w:rPr>
          <w:rFonts w:cs="Times New Roman"/>
          <w:i/>
          <w:sz w:val="28"/>
          <w:szCs w:val="28"/>
          <w:u w:color="334059"/>
        </w:rPr>
        <w:t>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Pr="00F94A99">
        <w:rPr>
          <w:rFonts w:cs="Times New Roman"/>
          <w:sz w:val="28"/>
          <w:szCs w:val="28"/>
          <w:u w:color="334059"/>
        </w:rPr>
        <w:t xml:space="preserve"> – отметил </w:t>
      </w:r>
      <w:r>
        <w:rPr>
          <w:rFonts w:cs="Times New Roman"/>
          <w:b/>
          <w:sz w:val="28"/>
          <w:szCs w:val="28"/>
          <w:u w:color="334059"/>
        </w:rPr>
        <w:t>и</w:t>
      </w:r>
      <w:r w:rsidRPr="00A00A5E">
        <w:rPr>
          <w:rFonts w:cs="Times New Roman"/>
          <w:b/>
          <w:sz w:val="28"/>
          <w:szCs w:val="28"/>
          <w:u w:color="334059"/>
        </w:rPr>
        <w:t xml:space="preserve">.о. начальника управления по связям </w:t>
      </w:r>
      <w:bookmarkStart w:id="0" w:name="_GoBack"/>
      <w:bookmarkEnd w:id="0"/>
      <w:r w:rsidRPr="00A00A5E">
        <w:rPr>
          <w:rFonts w:cs="Times New Roman"/>
          <w:b/>
          <w:sz w:val="28"/>
          <w:szCs w:val="28"/>
          <w:u w:color="334059"/>
        </w:rPr>
        <w:t>с общественностью</w:t>
      </w:r>
      <w:r w:rsidRPr="00F94A99">
        <w:rPr>
          <w:rFonts w:cs="Times New Roman"/>
          <w:b/>
          <w:sz w:val="28"/>
          <w:szCs w:val="28"/>
          <w:u w:color="334059"/>
        </w:rPr>
        <w:t xml:space="preserve"> Федеральной кадастровой палаты Росреестра</w:t>
      </w:r>
      <w:r>
        <w:rPr>
          <w:rFonts w:cs="Times New Roman"/>
          <w:b/>
          <w:sz w:val="28"/>
          <w:szCs w:val="28"/>
          <w:u w:color="334059"/>
        </w:rPr>
        <w:t xml:space="preserve"> Евгений </w:t>
      </w:r>
      <w:proofErr w:type="spellStart"/>
      <w:r>
        <w:rPr>
          <w:rFonts w:cs="Times New Roman"/>
          <w:b/>
          <w:sz w:val="28"/>
          <w:szCs w:val="28"/>
          <w:u w:color="334059"/>
        </w:rPr>
        <w:t>Мохин</w:t>
      </w:r>
      <w:proofErr w:type="spellEnd"/>
      <w:r>
        <w:rPr>
          <w:rFonts w:cs="Times New Roman"/>
          <w:b/>
          <w:sz w:val="28"/>
          <w:szCs w:val="28"/>
          <w:u w:color="334059"/>
        </w:rPr>
        <w:t>.</w:t>
      </w:r>
    </w:p>
    <w:p w:rsidR="00AE69C7" w:rsidRPr="00F94A99" w:rsidRDefault="00AE69C7" w:rsidP="00AE69C7">
      <w:pPr>
        <w:spacing w:line="360" w:lineRule="auto"/>
        <w:ind w:firstLine="567"/>
        <w:outlineLvl w:val="0"/>
        <w:rPr>
          <w:rFonts w:cs="Times New Roman"/>
          <w:sz w:val="28"/>
          <w:szCs w:val="28"/>
          <w:u w:color="334059"/>
        </w:rPr>
      </w:pPr>
      <w:r w:rsidRPr="00F94A99">
        <w:rPr>
          <w:rFonts w:cs="Times New Roman"/>
          <w:sz w:val="28"/>
          <w:szCs w:val="28"/>
          <w:u w:color="334059"/>
        </w:rPr>
        <w:t xml:space="preserve">Важно знать, что детские права охраняются законом, поэтому при проведении сделок с недвижимостью следует максимально обезопасить себя от </w:t>
      </w:r>
      <w:r w:rsidRPr="00F94A99">
        <w:rPr>
          <w:rFonts w:cs="Times New Roman"/>
          <w:sz w:val="28"/>
          <w:szCs w:val="28"/>
          <w:u w:color="334059"/>
        </w:rPr>
        <w:lastRenderedPageBreak/>
        <w:t>рисков и тщательно проверять все документы. Консультация квалифицированных специалистов</w:t>
      </w:r>
      <w:r>
        <w:rPr>
          <w:rFonts w:cs="Times New Roman"/>
          <w:sz w:val="28"/>
          <w:szCs w:val="28"/>
          <w:u w:color="334059"/>
        </w:rPr>
        <w:t xml:space="preserve"> учреждения</w:t>
      </w:r>
      <w:r w:rsidRPr="00F94A99">
        <w:rPr>
          <w:rFonts w:cs="Times New Roman"/>
          <w:sz w:val="28"/>
          <w:szCs w:val="28"/>
          <w:u w:color="334059"/>
        </w:rPr>
        <w:t xml:space="preserve"> поможет разобраться в тонкостях конкретной ситуации. По телефону горячей линии бесплатно эксперты Федеральной кадастровой палаты</w:t>
      </w:r>
      <w:r>
        <w:rPr>
          <w:rFonts w:cs="Times New Roman"/>
          <w:sz w:val="28"/>
          <w:szCs w:val="28"/>
          <w:u w:color="334059"/>
        </w:rPr>
        <w:t xml:space="preserve"> Росреестра</w:t>
      </w:r>
      <w:r w:rsidRPr="00F94A99">
        <w:rPr>
          <w:rFonts w:cs="Times New Roman"/>
          <w:sz w:val="28"/>
          <w:szCs w:val="28"/>
          <w:u w:color="334059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414C14" w:rsidRPr="00F94A99" w:rsidRDefault="00AE69C7" w:rsidP="00414C14">
      <w:pPr>
        <w:spacing w:line="360" w:lineRule="auto"/>
        <w:ind w:firstLine="567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u w:color="334059"/>
        </w:rPr>
        <w:t xml:space="preserve">В </w:t>
      </w:r>
      <w:r w:rsidRPr="00F94A99">
        <w:rPr>
          <w:rFonts w:cs="Times New Roman"/>
          <w:sz w:val="28"/>
          <w:szCs w:val="28"/>
          <w:u w:color="334059"/>
        </w:rPr>
        <w:t>Д</w:t>
      </w:r>
      <w:r>
        <w:rPr>
          <w:rFonts w:cs="Times New Roman"/>
          <w:sz w:val="28"/>
          <w:szCs w:val="28"/>
          <w:u w:color="334059"/>
        </w:rPr>
        <w:t>ень правовой помощи детям</w:t>
      </w:r>
      <w:r w:rsidRPr="00F94A99">
        <w:rPr>
          <w:rFonts w:cs="Times New Roman"/>
          <w:sz w:val="28"/>
          <w:szCs w:val="28"/>
          <w:u w:color="334059"/>
        </w:rPr>
        <w:t xml:space="preserve"> </w:t>
      </w:r>
      <w:r w:rsidRPr="00F94A99">
        <w:rPr>
          <w:rFonts w:cs="Times New Roman"/>
          <w:b/>
          <w:sz w:val="28"/>
          <w:szCs w:val="28"/>
          <w:u w:color="334059"/>
        </w:rPr>
        <w:t>1 июня 2021 года</w:t>
      </w:r>
      <w:r>
        <w:rPr>
          <w:rFonts w:cs="Times New Roman"/>
          <w:b/>
          <w:sz w:val="28"/>
          <w:szCs w:val="28"/>
          <w:u w:color="334059"/>
        </w:rPr>
        <w:t xml:space="preserve"> э</w:t>
      </w:r>
      <w:r w:rsidRPr="007F338F">
        <w:rPr>
          <w:rFonts w:cs="Times New Roman"/>
          <w:bCs/>
          <w:sz w:val="28"/>
          <w:szCs w:val="28"/>
        </w:rPr>
        <w:t xml:space="preserve">ксперты </w:t>
      </w:r>
      <w:r w:rsidRPr="00414C14">
        <w:rPr>
          <w:rFonts w:eastAsia="Times New Roman" w:cs="Times New Roman"/>
          <w:bCs/>
          <w:sz w:val="28"/>
          <w:szCs w:val="28"/>
          <w:lang w:eastAsia="ru-RU"/>
        </w:rPr>
        <w:t xml:space="preserve">Кадастровой палаты по Мурманской области </w:t>
      </w:r>
      <w:r w:rsidRPr="00643AEB">
        <w:rPr>
          <w:rFonts w:eastAsia="Times New Roman" w:cs="Times New Roman"/>
          <w:sz w:val="28"/>
          <w:szCs w:val="28"/>
          <w:lang w:eastAsia="ru-RU"/>
        </w:rPr>
        <w:t xml:space="preserve">ответят на </w:t>
      </w:r>
      <w:r w:rsidR="00414C14">
        <w:rPr>
          <w:rFonts w:eastAsia="Times New Roman" w:cs="Times New Roman"/>
          <w:sz w:val="28"/>
          <w:szCs w:val="28"/>
          <w:lang w:eastAsia="ru-RU"/>
        </w:rPr>
        <w:t xml:space="preserve">все интересующие </w:t>
      </w:r>
      <w:r w:rsidR="00414C14" w:rsidRPr="00414C14">
        <w:rPr>
          <w:rFonts w:cs="Times New Roman"/>
          <w:bCs/>
          <w:sz w:val="28"/>
          <w:szCs w:val="28"/>
        </w:rPr>
        <w:t xml:space="preserve">вопросы россиян </w:t>
      </w:r>
      <w:r w:rsidR="00414C14">
        <w:rPr>
          <w:rFonts w:cs="Times New Roman"/>
          <w:bCs/>
          <w:sz w:val="28"/>
          <w:szCs w:val="28"/>
        </w:rPr>
        <w:t xml:space="preserve">           </w:t>
      </w:r>
      <w:r w:rsidR="00414C14" w:rsidRPr="00414C14">
        <w:rPr>
          <w:rFonts w:cs="Times New Roman"/>
          <w:bCs/>
          <w:sz w:val="28"/>
          <w:szCs w:val="28"/>
        </w:rPr>
        <w:t>о том, как защитить имущественные права несовершеннолетних.</w:t>
      </w:r>
    </w:p>
    <w:p w:rsidR="007F338F" w:rsidRPr="007F338F" w:rsidRDefault="007F338F" w:rsidP="00AE69C7">
      <w:pPr>
        <w:spacing w:line="360" w:lineRule="auto"/>
        <w:ind w:firstLine="567"/>
        <w:rPr>
          <w:b/>
          <w:sz w:val="28"/>
          <w:szCs w:val="28"/>
        </w:rPr>
      </w:pPr>
      <w:r w:rsidRPr="007F338F">
        <w:rPr>
          <w:sz w:val="28"/>
          <w:szCs w:val="28"/>
        </w:rPr>
        <w:t xml:space="preserve">Горячая линия будет </w:t>
      </w:r>
      <w:r w:rsidRPr="00AE69C7">
        <w:rPr>
          <w:rFonts w:cs="Times New Roman"/>
          <w:color w:val="000000" w:themeColor="text1"/>
          <w:sz w:val="28"/>
          <w:szCs w:val="28"/>
        </w:rPr>
        <w:t xml:space="preserve">работать </w:t>
      </w:r>
      <w:r w:rsidR="00AE69C7" w:rsidRPr="00414C14">
        <w:rPr>
          <w:rFonts w:cs="Times New Roman"/>
          <w:b/>
          <w:color w:val="000000" w:themeColor="text1"/>
          <w:sz w:val="28"/>
          <w:szCs w:val="28"/>
        </w:rPr>
        <w:t xml:space="preserve">01.06.2021 с </w:t>
      </w:r>
      <w:r w:rsidR="00414C14">
        <w:rPr>
          <w:rFonts w:cs="Times New Roman"/>
          <w:b/>
          <w:color w:val="000000" w:themeColor="text1"/>
          <w:sz w:val="28"/>
          <w:szCs w:val="28"/>
        </w:rPr>
        <w:t>0</w:t>
      </w:r>
      <w:r w:rsidR="00AE69C7" w:rsidRPr="00414C14">
        <w:rPr>
          <w:rFonts w:cs="Times New Roman"/>
          <w:b/>
          <w:color w:val="000000" w:themeColor="text1"/>
          <w:sz w:val="28"/>
          <w:szCs w:val="28"/>
        </w:rPr>
        <w:t>9:00 до 16:00</w:t>
      </w:r>
      <w:r w:rsidR="00AE69C7">
        <w:rPr>
          <w:rFonts w:cs="Times New Roman"/>
          <w:color w:val="000000" w:themeColor="text1"/>
          <w:sz w:val="28"/>
          <w:szCs w:val="28"/>
        </w:rPr>
        <w:t xml:space="preserve"> (перерыв с</w:t>
      </w:r>
      <w:r w:rsidR="00AE69C7" w:rsidRPr="00AE69C7">
        <w:rPr>
          <w:rFonts w:cs="Times New Roman"/>
          <w:color w:val="000000" w:themeColor="text1"/>
          <w:sz w:val="28"/>
          <w:szCs w:val="28"/>
        </w:rPr>
        <w:t xml:space="preserve"> 12:30</w:t>
      </w:r>
      <w:r w:rsidR="00414C14">
        <w:rPr>
          <w:rFonts w:cs="Times New Roman"/>
          <w:color w:val="000000" w:themeColor="text1"/>
          <w:sz w:val="28"/>
          <w:szCs w:val="28"/>
        </w:rPr>
        <w:t xml:space="preserve"> </w:t>
      </w:r>
      <w:r w:rsidR="00AE69C7" w:rsidRPr="00AE69C7">
        <w:rPr>
          <w:rFonts w:cs="Times New Roman"/>
          <w:color w:val="000000" w:themeColor="text1"/>
          <w:sz w:val="28"/>
          <w:szCs w:val="28"/>
        </w:rPr>
        <w:t>-</w:t>
      </w:r>
      <w:r w:rsidR="00414C14">
        <w:rPr>
          <w:rFonts w:cs="Times New Roman"/>
          <w:color w:val="000000" w:themeColor="text1"/>
          <w:sz w:val="28"/>
          <w:szCs w:val="28"/>
        </w:rPr>
        <w:t xml:space="preserve"> </w:t>
      </w:r>
      <w:r w:rsidR="00AE69C7" w:rsidRPr="00AE69C7">
        <w:rPr>
          <w:rFonts w:cs="Times New Roman"/>
          <w:color w:val="000000" w:themeColor="text1"/>
          <w:sz w:val="28"/>
          <w:szCs w:val="28"/>
        </w:rPr>
        <w:t>14:00)</w:t>
      </w:r>
      <w:r w:rsidR="00AE69C7">
        <w:rPr>
          <w:rFonts w:cs="Times New Roman"/>
          <w:color w:val="000000" w:themeColor="text1"/>
          <w:sz w:val="28"/>
          <w:szCs w:val="28"/>
        </w:rPr>
        <w:t xml:space="preserve"> </w:t>
      </w:r>
      <w:r w:rsidRPr="00414C14">
        <w:rPr>
          <w:sz w:val="28"/>
          <w:szCs w:val="28"/>
        </w:rPr>
        <w:t>по телефону</w:t>
      </w:r>
      <w:r w:rsidR="00AE69C7" w:rsidRPr="00414C14">
        <w:rPr>
          <w:sz w:val="28"/>
          <w:szCs w:val="28"/>
        </w:rPr>
        <w:t xml:space="preserve">: </w:t>
      </w:r>
      <w:r w:rsidR="00AE69C7">
        <w:rPr>
          <w:b/>
          <w:sz w:val="28"/>
          <w:szCs w:val="28"/>
        </w:rPr>
        <w:t>8 (8152) 40-30-26</w:t>
      </w:r>
      <w:r w:rsidRPr="007F338F">
        <w:rPr>
          <w:b/>
          <w:sz w:val="28"/>
          <w:szCs w:val="28"/>
        </w:rPr>
        <w:t>.</w:t>
      </w:r>
    </w:p>
    <w:p w:rsidR="00643AEB" w:rsidRPr="007F338F" w:rsidRDefault="00643AEB" w:rsidP="00AE69C7">
      <w:pPr>
        <w:spacing w:line="360" w:lineRule="auto"/>
        <w:ind w:firstLine="567"/>
        <w:rPr>
          <w:rFonts w:cs="Times New Roman"/>
          <w:i/>
          <w:sz w:val="28"/>
          <w:szCs w:val="28"/>
        </w:rPr>
      </w:pPr>
    </w:p>
    <w:sectPr w:rsidR="00643AEB" w:rsidRPr="007F338F" w:rsidSect="00AE69C7">
      <w:headerReference w:type="default" r:id="rId9"/>
      <w:pgSz w:w="11906" w:h="16838"/>
      <w:pgMar w:top="720" w:right="720" w:bottom="720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C7" w:rsidRDefault="00AE69C7" w:rsidP="006572F7">
      <w:pPr>
        <w:spacing w:line="240" w:lineRule="auto"/>
      </w:pPr>
      <w:r>
        <w:separator/>
      </w:r>
    </w:p>
  </w:endnote>
  <w:endnote w:type="continuationSeparator" w:id="1">
    <w:p w:rsidR="00AE69C7" w:rsidRDefault="00AE69C7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C7" w:rsidRDefault="00AE69C7" w:rsidP="006572F7">
      <w:pPr>
        <w:spacing w:line="240" w:lineRule="auto"/>
      </w:pPr>
      <w:r>
        <w:separator/>
      </w:r>
    </w:p>
  </w:footnote>
  <w:footnote w:type="continuationSeparator" w:id="1">
    <w:p w:rsidR="00AE69C7" w:rsidRDefault="00AE69C7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C7" w:rsidRDefault="00AE69C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8B09E2"/>
    <w:multiLevelType w:val="multilevel"/>
    <w:tmpl w:val="9EE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1"/>
  </w:num>
  <w:num w:numId="5">
    <w:abstractNumId w:val="19"/>
  </w:num>
  <w:num w:numId="6">
    <w:abstractNumId w:val="17"/>
  </w:num>
  <w:num w:numId="7">
    <w:abstractNumId w:val="2"/>
  </w:num>
  <w:num w:numId="8">
    <w:abstractNumId w:val="12"/>
  </w:num>
  <w:num w:numId="9">
    <w:abstractNumId w:val="22"/>
  </w:num>
  <w:num w:numId="10">
    <w:abstractNumId w:val="7"/>
  </w:num>
  <w:num w:numId="11">
    <w:abstractNumId w:val="18"/>
  </w:num>
  <w:num w:numId="12">
    <w:abstractNumId w:val="20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4"/>
  </w:num>
  <w:num w:numId="20">
    <w:abstractNumId w:val="23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10B5A"/>
    <w:rsid w:val="00010B8B"/>
    <w:rsid w:val="000147A0"/>
    <w:rsid w:val="00014C88"/>
    <w:rsid w:val="000246CD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F35EB"/>
    <w:rsid w:val="00200043"/>
    <w:rsid w:val="002169E9"/>
    <w:rsid w:val="002339D0"/>
    <w:rsid w:val="00247AE1"/>
    <w:rsid w:val="00262E45"/>
    <w:rsid w:val="00266A15"/>
    <w:rsid w:val="00272E29"/>
    <w:rsid w:val="0028055E"/>
    <w:rsid w:val="002A3FF1"/>
    <w:rsid w:val="002B687C"/>
    <w:rsid w:val="002C2835"/>
    <w:rsid w:val="002C5347"/>
    <w:rsid w:val="002D2E15"/>
    <w:rsid w:val="002D4203"/>
    <w:rsid w:val="002F359A"/>
    <w:rsid w:val="002F642C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D6A49"/>
    <w:rsid w:val="003E37F2"/>
    <w:rsid w:val="003E4D74"/>
    <w:rsid w:val="00400F1B"/>
    <w:rsid w:val="00404F24"/>
    <w:rsid w:val="00405AE0"/>
    <w:rsid w:val="00414C14"/>
    <w:rsid w:val="00417BC9"/>
    <w:rsid w:val="00417D40"/>
    <w:rsid w:val="004308E7"/>
    <w:rsid w:val="004342CA"/>
    <w:rsid w:val="00435422"/>
    <w:rsid w:val="0044376A"/>
    <w:rsid w:val="004575BC"/>
    <w:rsid w:val="00474812"/>
    <w:rsid w:val="0049394D"/>
    <w:rsid w:val="00496F83"/>
    <w:rsid w:val="004970E0"/>
    <w:rsid w:val="00497BDE"/>
    <w:rsid w:val="004A2185"/>
    <w:rsid w:val="004A59AE"/>
    <w:rsid w:val="004B14B9"/>
    <w:rsid w:val="004B2295"/>
    <w:rsid w:val="004C1A74"/>
    <w:rsid w:val="004D21AD"/>
    <w:rsid w:val="004D3D8B"/>
    <w:rsid w:val="004D6692"/>
    <w:rsid w:val="004F23CB"/>
    <w:rsid w:val="00512E1B"/>
    <w:rsid w:val="0051414C"/>
    <w:rsid w:val="00523CFB"/>
    <w:rsid w:val="00531D1D"/>
    <w:rsid w:val="00551CE9"/>
    <w:rsid w:val="00555B22"/>
    <w:rsid w:val="00562E5A"/>
    <w:rsid w:val="00581767"/>
    <w:rsid w:val="0059190A"/>
    <w:rsid w:val="005B6942"/>
    <w:rsid w:val="005D252D"/>
    <w:rsid w:val="005F17A2"/>
    <w:rsid w:val="00605E6D"/>
    <w:rsid w:val="00624E40"/>
    <w:rsid w:val="0062556A"/>
    <w:rsid w:val="00643AEB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6F06B3"/>
    <w:rsid w:val="00707941"/>
    <w:rsid w:val="0072338D"/>
    <w:rsid w:val="00740FB7"/>
    <w:rsid w:val="00747C98"/>
    <w:rsid w:val="00753679"/>
    <w:rsid w:val="00766377"/>
    <w:rsid w:val="0077486F"/>
    <w:rsid w:val="007763E2"/>
    <w:rsid w:val="00791D58"/>
    <w:rsid w:val="007A2011"/>
    <w:rsid w:val="007A3F6F"/>
    <w:rsid w:val="007C6D51"/>
    <w:rsid w:val="007F3109"/>
    <w:rsid w:val="007F338F"/>
    <w:rsid w:val="0080666C"/>
    <w:rsid w:val="008307D2"/>
    <w:rsid w:val="00833457"/>
    <w:rsid w:val="00833BED"/>
    <w:rsid w:val="008345A2"/>
    <w:rsid w:val="00850EAB"/>
    <w:rsid w:val="008675E2"/>
    <w:rsid w:val="00890BED"/>
    <w:rsid w:val="008911C8"/>
    <w:rsid w:val="008B4847"/>
    <w:rsid w:val="008B7B49"/>
    <w:rsid w:val="008C0447"/>
    <w:rsid w:val="008C3964"/>
    <w:rsid w:val="008C4C36"/>
    <w:rsid w:val="008E6745"/>
    <w:rsid w:val="008F664F"/>
    <w:rsid w:val="009000EF"/>
    <w:rsid w:val="00901D06"/>
    <w:rsid w:val="00906B63"/>
    <w:rsid w:val="009169EE"/>
    <w:rsid w:val="00930FE1"/>
    <w:rsid w:val="00935849"/>
    <w:rsid w:val="0094050D"/>
    <w:rsid w:val="00940557"/>
    <w:rsid w:val="0094652A"/>
    <w:rsid w:val="009524CC"/>
    <w:rsid w:val="0097367A"/>
    <w:rsid w:val="00975E57"/>
    <w:rsid w:val="009820D4"/>
    <w:rsid w:val="00990EF9"/>
    <w:rsid w:val="00991230"/>
    <w:rsid w:val="00992CD4"/>
    <w:rsid w:val="00996931"/>
    <w:rsid w:val="009B2E6A"/>
    <w:rsid w:val="009B6AAD"/>
    <w:rsid w:val="009E7715"/>
    <w:rsid w:val="009E7AEE"/>
    <w:rsid w:val="009F045F"/>
    <w:rsid w:val="009F79A0"/>
    <w:rsid w:val="00A03256"/>
    <w:rsid w:val="00A06D01"/>
    <w:rsid w:val="00A165BC"/>
    <w:rsid w:val="00A234FC"/>
    <w:rsid w:val="00A25371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5020"/>
    <w:rsid w:val="00AC58BD"/>
    <w:rsid w:val="00AD1E74"/>
    <w:rsid w:val="00AD6B01"/>
    <w:rsid w:val="00AE3266"/>
    <w:rsid w:val="00AE69C7"/>
    <w:rsid w:val="00AF1983"/>
    <w:rsid w:val="00AF5950"/>
    <w:rsid w:val="00AF6DD9"/>
    <w:rsid w:val="00B0044A"/>
    <w:rsid w:val="00B0550C"/>
    <w:rsid w:val="00B0674E"/>
    <w:rsid w:val="00B11B06"/>
    <w:rsid w:val="00B14567"/>
    <w:rsid w:val="00B23C4E"/>
    <w:rsid w:val="00B314BC"/>
    <w:rsid w:val="00B53587"/>
    <w:rsid w:val="00B551AE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1ABC"/>
    <w:rsid w:val="00C736B6"/>
    <w:rsid w:val="00C92E54"/>
    <w:rsid w:val="00CA1EC1"/>
    <w:rsid w:val="00CC0713"/>
    <w:rsid w:val="00CC3578"/>
    <w:rsid w:val="00CE1A06"/>
    <w:rsid w:val="00CE5F72"/>
    <w:rsid w:val="00D10E71"/>
    <w:rsid w:val="00D116FA"/>
    <w:rsid w:val="00D15471"/>
    <w:rsid w:val="00D21E87"/>
    <w:rsid w:val="00D27D3E"/>
    <w:rsid w:val="00D41FC3"/>
    <w:rsid w:val="00D65309"/>
    <w:rsid w:val="00D66DFF"/>
    <w:rsid w:val="00D73A03"/>
    <w:rsid w:val="00D75460"/>
    <w:rsid w:val="00D823FD"/>
    <w:rsid w:val="00D8729E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7993"/>
    <w:rsid w:val="00E02E3C"/>
    <w:rsid w:val="00E35914"/>
    <w:rsid w:val="00E42E86"/>
    <w:rsid w:val="00E5795D"/>
    <w:rsid w:val="00E65185"/>
    <w:rsid w:val="00E84CB9"/>
    <w:rsid w:val="00EA5002"/>
    <w:rsid w:val="00EB0B35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A2CAF"/>
    <w:rsid w:val="00FA3390"/>
    <w:rsid w:val="00FA551A"/>
    <w:rsid w:val="00FB04CC"/>
    <w:rsid w:val="00FB78C9"/>
    <w:rsid w:val="00FC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43AE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3AE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643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643AE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D753-A526-479A-A9BA-C12650FC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Mischenko_OA</cp:lastModifiedBy>
  <cp:revision>2</cp:revision>
  <cp:lastPrinted>2020-10-06T17:50:00Z</cp:lastPrinted>
  <dcterms:created xsi:type="dcterms:W3CDTF">2021-05-28T11:39:00Z</dcterms:created>
  <dcterms:modified xsi:type="dcterms:W3CDTF">2021-05-28T11:39:00Z</dcterms:modified>
</cp:coreProperties>
</file>