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B48" w:rsidRDefault="000A2D7E" w:rsidP="00785B48">
      <w:pPr>
        <w:jc w:val="both"/>
        <w:rPr>
          <w:b/>
          <w:sz w:val="26"/>
          <w:szCs w:val="26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510540</wp:posOffset>
                </wp:positionV>
                <wp:extent cx="2351405" cy="621665"/>
                <wp:effectExtent l="9525" t="13335" r="10795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404" w:rsidRPr="00F75B0D" w:rsidRDefault="00475404" w:rsidP="007722AD">
                            <w:pPr>
                              <w:rPr>
                                <w:color w:val="006FB8"/>
                                <w:sz w:val="16"/>
                                <w:szCs w:val="16"/>
                              </w:rPr>
                            </w:pP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Управление Федеральной службы</w:t>
                            </w:r>
                            <w:r w:rsidR="00B77120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государственной</w:t>
                            </w:r>
                            <w:r w:rsidR="00B77120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регистрации,</w:t>
                            </w:r>
                            <w:r w:rsidR="00B77120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кадастра и картографии</w:t>
                            </w:r>
                            <w:r w:rsidR="00B77120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по</w:t>
                            </w:r>
                            <w:r w:rsidR="00B77120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Мурманской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9.55pt;margin-top:40.2pt;width:185.15pt;height:4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" strokecolor="white">
                <v:textbox>
                  <w:txbxContent>
                    <w:p w:rsidR="00475404" w:rsidRPr="00F75B0D" w:rsidRDefault="00475404" w:rsidP="007722AD">
                      <w:pPr>
                        <w:rPr>
                          <w:color w:val="006FB8"/>
                          <w:sz w:val="16"/>
                          <w:szCs w:val="16"/>
                        </w:rPr>
                      </w:pP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Управление Федеральной службы</w:t>
                      </w:r>
                      <w:r w:rsidR="00B77120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 </w:t>
                      </w: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государственной</w:t>
                      </w:r>
                      <w:r w:rsidR="00B77120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 </w:t>
                      </w: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регистрации,</w:t>
                      </w:r>
                      <w:r w:rsidR="00B77120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 </w:t>
                      </w: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кадастра и картографии</w:t>
                      </w:r>
                      <w:r w:rsidR="00B77120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 </w:t>
                      </w: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по</w:t>
                      </w:r>
                      <w:r w:rsidR="00B77120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Мурманской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7722AD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233420" cy="1265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B48">
        <w:rPr>
          <w:rFonts w:ascii="Segoe UI" w:hAnsi="Segoe UI" w:cs="Segoe UI"/>
          <w:b/>
          <w:sz w:val="28"/>
          <w:szCs w:val="28"/>
        </w:rPr>
        <w:tab/>
      </w:r>
      <w:r w:rsidR="00B87516">
        <w:rPr>
          <w:rFonts w:ascii="Segoe UI" w:hAnsi="Segoe UI" w:cs="Segoe UI"/>
          <w:b/>
          <w:sz w:val="28"/>
          <w:szCs w:val="28"/>
        </w:rPr>
        <w:t xml:space="preserve">                                </w:t>
      </w:r>
      <w:r w:rsidR="00785B48" w:rsidRPr="00150A0C">
        <w:rPr>
          <w:sz w:val="20"/>
          <w:szCs w:val="20"/>
        </w:rPr>
        <w:t>ПРЕСС-РЕЛИЗ</w:t>
      </w:r>
    </w:p>
    <w:p w:rsidR="00785B48" w:rsidRDefault="00785B48" w:rsidP="00785B48">
      <w:pPr>
        <w:rPr>
          <w:szCs w:val="22"/>
        </w:rPr>
      </w:pPr>
    </w:p>
    <w:p w:rsidR="00AE4575" w:rsidRDefault="00AE4575" w:rsidP="00785B48">
      <w:pPr>
        <w:rPr>
          <w:szCs w:val="22"/>
        </w:rPr>
      </w:pPr>
    </w:p>
    <w:p w:rsidR="000C1CD6" w:rsidRDefault="000C1CD6" w:rsidP="00785B48">
      <w:pPr>
        <w:jc w:val="center"/>
        <w:rPr>
          <w:b/>
          <w:szCs w:val="22"/>
        </w:rPr>
      </w:pPr>
      <w:r w:rsidRPr="000C1CD6">
        <w:rPr>
          <w:b/>
          <w:szCs w:val="22"/>
        </w:rPr>
        <w:t>КАНДАЛАКШСК</w:t>
      </w:r>
      <w:r>
        <w:rPr>
          <w:b/>
          <w:szCs w:val="22"/>
        </w:rPr>
        <w:t>ИЙ</w:t>
      </w:r>
      <w:r w:rsidRPr="000C1CD6">
        <w:rPr>
          <w:b/>
          <w:szCs w:val="22"/>
        </w:rPr>
        <w:t xml:space="preserve"> МЕЖМУНИЦИПАЛЬН</w:t>
      </w:r>
      <w:r>
        <w:rPr>
          <w:b/>
          <w:szCs w:val="22"/>
        </w:rPr>
        <w:t>ЫЙ</w:t>
      </w:r>
      <w:r w:rsidRPr="000C1CD6">
        <w:rPr>
          <w:b/>
          <w:szCs w:val="22"/>
        </w:rPr>
        <w:t xml:space="preserve"> ОТДЕЛ</w:t>
      </w:r>
    </w:p>
    <w:p w:rsidR="00785B48" w:rsidRDefault="00785B48" w:rsidP="00785B48">
      <w:pPr>
        <w:jc w:val="center"/>
        <w:rPr>
          <w:b/>
          <w:szCs w:val="22"/>
        </w:rPr>
      </w:pPr>
      <w:r>
        <w:rPr>
          <w:b/>
          <w:szCs w:val="22"/>
        </w:rPr>
        <w:t>УПРАВЛЕНИ</w:t>
      </w:r>
      <w:r w:rsidR="000C1CD6">
        <w:rPr>
          <w:b/>
          <w:szCs w:val="22"/>
        </w:rPr>
        <w:t>Я</w:t>
      </w:r>
      <w:r>
        <w:rPr>
          <w:b/>
          <w:szCs w:val="22"/>
        </w:rPr>
        <w:t xml:space="preserve"> РОСРЕЕСТРА ПО МУРМАНСКОЙ ОБЛАСТИ </w:t>
      </w:r>
      <w:r w:rsidR="000C1CD6">
        <w:rPr>
          <w:b/>
          <w:szCs w:val="22"/>
        </w:rPr>
        <w:t>ИНФОРМИРУЕТ</w:t>
      </w:r>
    </w:p>
    <w:p w:rsidR="000A2D7E" w:rsidRDefault="000A2D7E" w:rsidP="000141C9">
      <w:pPr>
        <w:ind w:firstLine="708"/>
        <w:jc w:val="both"/>
      </w:pPr>
    </w:p>
    <w:p w:rsidR="000A2D7E" w:rsidRDefault="006F32AA" w:rsidP="006F32AA">
      <w:pPr>
        <w:ind w:firstLine="708"/>
        <w:jc w:val="center"/>
      </w:pPr>
      <w:r w:rsidRPr="006F32A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vinnipuhsad.ru/img/kak-rasschitat-shtraf-za-nezakonnuyu-postroyku-v-moskv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DECA0D" id="Прямоугольник 5" o:spid="_x0000_s1026" alt="https://vinnipuhsad.ru/img/kak-rasschitat-shtraf-za-nezakonnuyu-postroyku-v-moskve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gIJn+HgMAACg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6F32AA" w:rsidRPr="008A2813" w:rsidRDefault="00C72492" w:rsidP="008A2813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смену рулетке</w:t>
      </w:r>
      <w:r w:rsidR="008A2813" w:rsidRPr="008A2813">
        <w:rPr>
          <w:b/>
          <w:sz w:val="32"/>
          <w:szCs w:val="32"/>
        </w:rPr>
        <w:t xml:space="preserve"> приходит Topcon</w:t>
      </w:r>
    </w:p>
    <w:p w:rsidR="00B87516" w:rsidRDefault="00B87516" w:rsidP="00E122B7">
      <w:pPr>
        <w:pStyle w:val="a4"/>
        <w:ind w:firstLine="708"/>
        <w:jc w:val="both"/>
      </w:pPr>
    </w:p>
    <w:p w:rsidR="00994799" w:rsidRDefault="00540634" w:rsidP="00994799">
      <w:pPr>
        <w:pStyle w:val="a4"/>
        <w:spacing w:before="0" w:beforeAutospacing="0" w:after="0" w:afterAutospacing="0"/>
        <w:ind w:firstLine="708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097AD82" wp14:editId="35E84931">
            <wp:simplePos x="0" y="0"/>
            <wp:positionH relativeFrom="margin">
              <wp:align>left</wp:align>
            </wp:positionH>
            <wp:positionV relativeFrom="paragraph">
              <wp:posOffset>565785</wp:posOffset>
            </wp:positionV>
            <wp:extent cx="3786505" cy="3249295"/>
            <wp:effectExtent l="0" t="0" r="4445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94799" w:rsidRPr="00994799">
        <w:t>Научно-технический прогресс не стоит на месте</w:t>
      </w:r>
      <w:r w:rsidR="00994799">
        <w:t>, уходят в историю рулетки, лазерные дальномеры</w:t>
      </w:r>
      <w:r w:rsidR="00C72492">
        <w:t>. С</w:t>
      </w:r>
      <w:r w:rsidR="00994799">
        <w:t xml:space="preserve"> этого года земельными инспекторами Кандалакшского межмуниципального</w:t>
      </w:r>
      <w:r w:rsidR="008A2813">
        <w:t xml:space="preserve"> отдел</w:t>
      </w:r>
      <w:r w:rsidR="00994799">
        <w:t xml:space="preserve">а Управления Росреестра по Мурманской области применяется в работе </w:t>
      </w:r>
      <w:r w:rsidR="009D2C2A">
        <w:t>высокоточн</w:t>
      </w:r>
      <w:r w:rsidR="00994799">
        <w:t>ое GPS оборудование (спутниковая аппаратура</w:t>
      </w:r>
      <w:r w:rsidR="009D2C2A">
        <w:t xml:space="preserve"> Topcon Hiper SR)</w:t>
      </w:r>
      <w:r w:rsidR="00994799">
        <w:t>.</w:t>
      </w:r>
      <w:r w:rsidR="00994799" w:rsidRPr="00994799">
        <w:t xml:space="preserve"> </w:t>
      </w:r>
    </w:p>
    <w:p w:rsidR="009D2C2A" w:rsidRDefault="00994799" w:rsidP="00994799">
      <w:pPr>
        <w:pStyle w:val="a4"/>
        <w:spacing w:before="0" w:beforeAutospacing="0" w:after="0" w:afterAutospacing="0"/>
        <w:ind w:firstLine="708"/>
        <w:jc w:val="both"/>
      </w:pPr>
      <w:r>
        <w:t>При проведении мероприятий по государственному земельному надзору</w:t>
      </w:r>
      <w:r w:rsidR="00DE42F2">
        <w:t xml:space="preserve"> с</w:t>
      </w:r>
      <w:r w:rsidR="009D2C2A">
        <w:t xml:space="preserve"> помощью спутниковой аппаратуры </w:t>
      </w:r>
      <w:r w:rsidR="00DE42F2">
        <w:t>земельными инспекторами</w:t>
      </w:r>
      <w:r w:rsidR="009D2C2A">
        <w:t xml:space="preserve"> осуществляется контроль площади </w:t>
      </w:r>
      <w:r w:rsidR="00DE42F2">
        <w:t xml:space="preserve">земельных участков, </w:t>
      </w:r>
      <w:r w:rsidR="009D2C2A">
        <w:t>вычисление расхождения фактического местоположения земельных участков со с</w:t>
      </w:r>
      <w:r w:rsidR="00DE42F2">
        <w:t xml:space="preserve">ведениями, содержащимися в </w:t>
      </w:r>
      <w:r w:rsidR="00C72492">
        <w:t>Едином государственном реестре недвижимости</w:t>
      </w:r>
      <w:bookmarkStart w:id="0" w:name="_GoBack"/>
      <w:bookmarkEnd w:id="0"/>
      <w:r w:rsidR="009D2C2A">
        <w:t>.</w:t>
      </w:r>
    </w:p>
    <w:p w:rsidR="00DE42F2" w:rsidRDefault="00DE42F2" w:rsidP="00994799">
      <w:pPr>
        <w:pStyle w:val="a4"/>
        <w:spacing w:before="0" w:beforeAutospacing="0" w:after="0" w:afterAutospacing="0"/>
        <w:ind w:firstLine="708"/>
        <w:jc w:val="both"/>
      </w:pPr>
      <w:r>
        <w:t xml:space="preserve">В чем преимущество такого оборудования? </w:t>
      </w:r>
    </w:p>
    <w:p w:rsidR="0030492F" w:rsidRDefault="00DE42F2" w:rsidP="00DE42F2">
      <w:pPr>
        <w:pStyle w:val="a4"/>
        <w:spacing w:before="0" w:beforeAutospacing="0" w:after="0" w:afterAutospacing="0"/>
        <w:ind w:firstLine="708"/>
        <w:jc w:val="both"/>
      </w:pPr>
      <w:r>
        <w:t xml:space="preserve">Использование в работе </w:t>
      </w:r>
      <w:r w:rsidR="0030492F">
        <w:t>спутниковой аппаратуры</w:t>
      </w:r>
      <w:r w:rsidRPr="00DE42F2">
        <w:t xml:space="preserve"> Topcon Hiper SR дает возможность сократить время</w:t>
      </w:r>
      <w:r w:rsidR="0030492F">
        <w:t xml:space="preserve"> проведения проверки</w:t>
      </w:r>
      <w:r w:rsidRPr="00DE42F2">
        <w:t>, улучшить качество и вместе с этим получить точные данные произведенных измерений</w:t>
      </w:r>
      <w:r>
        <w:t>.</w:t>
      </w:r>
      <w:r w:rsidR="009D2C2A">
        <w:t xml:space="preserve">   </w:t>
      </w:r>
      <w:r w:rsidR="0030492F" w:rsidRPr="0030492F">
        <w:t xml:space="preserve">Используя полученные координаты, </w:t>
      </w:r>
      <w:r w:rsidR="0030492F">
        <w:t xml:space="preserve">инспектора </w:t>
      </w:r>
      <w:r w:rsidR="0070503D">
        <w:t>могут</w:t>
      </w:r>
      <w:r w:rsidR="0030492F" w:rsidRPr="0030492F">
        <w:t xml:space="preserve"> рассчитать площадь земельного участка на контроллере или загрузить данные в компьютер, чтобы с помощью специальных программ отрисовать план участка.</w:t>
      </w:r>
    </w:p>
    <w:p w:rsidR="009D2C2A" w:rsidRDefault="0030492F" w:rsidP="00DE42F2">
      <w:pPr>
        <w:pStyle w:val="a4"/>
        <w:spacing w:before="0" w:beforeAutospacing="0" w:after="0" w:afterAutospacing="0"/>
        <w:ind w:firstLine="708"/>
        <w:jc w:val="both"/>
      </w:pPr>
      <w:r w:rsidRPr="00540634">
        <w:rPr>
          <w:b/>
        </w:rPr>
        <w:t>ВАЖНО!</w:t>
      </w:r>
      <w:r>
        <w:t xml:space="preserve"> </w:t>
      </w:r>
      <w:r w:rsidR="009D2C2A">
        <w:t>При использовании спутниковой аппаратуры погрешность измерений минимизирована, что позволяет выявлять самые малейшие площади правонарушения.</w:t>
      </w:r>
    </w:p>
    <w:p w:rsidR="00BE3016" w:rsidRDefault="009D2C2A" w:rsidP="00540634">
      <w:pPr>
        <w:pStyle w:val="a4"/>
        <w:spacing w:after="0" w:afterAutospacing="0"/>
        <w:ind w:firstLine="708"/>
        <w:jc w:val="both"/>
      </w:pPr>
      <w:r>
        <w:t xml:space="preserve">   </w:t>
      </w:r>
      <w:r w:rsidR="007345D8">
        <w:t>К</w:t>
      </w:r>
      <w:r w:rsidR="00BE3016">
        <w:t xml:space="preserve">андалакшский межмуниципальный отдел Управления Росреестра по Мурманской области призывает владельцев земли к </w:t>
      </w:r>
      <w:r w:rsidR="00A02EBD">
        <w:t xml:space="preserve">обязательному </w:t>
      </w:r>
      <w:r w:rsidR="00BE3016">
        <w:t>соблюдению требований земельного законодательства</w:t>
      </w:r>
      <w:r w:rsidR="00A02EBD">
        <w:t>.</w:t>
      </w:r>
    </w:p>
    <w:p w:rsidR="00540634" w:rsidRDefault="00540634" w:rsidP="00540634">
      <w:pPr>
        <w:pStyle w:val="a4"/>
        <w:spacing w:before="0" w:beforeAutospacing="0" w:after="0" w:afterAutospacing="0"/>
        <w:ind w:firstLine="708"/>
        <w:jc w:val="both"/>
      </w:pPr>
    </w:p>
    <w:p w:rsidR="005806D9" w:rsidRDefault="005E483D" w:rsidP="00540634">
      <w:pPr>
        <w:pStyle w:val="a4"/>
        <w:spacing w:before="0" w:beforeAutospacing="0" w:after="0" w:afterAutospacing="0"/>
        <w:ind w:firstLine="708"/>
        <w:jc w:val="both"/>
      </w:pPr>
      <w:r>
        <w:t>За</w:t>
      </w:r>
      <w:r w:rsidR="005806D9" w:rsidRPr="00550177">
        <w:t xml:space="preserve"> консультаци</w:t>
      </w:r>
      <w:r w:rsidR="005806D9">
        <w:t>ей</w:t>
      </w:r>
      <w:r w:rsidR="0078744E">
        <w:t xml:space="preserve"> по вопросам</w:t>
      </w:r>
      <w:r w:rsidR="00B77120">
        <w:t xml:space="preserve"> </w:t>
      </w:r>
      <w:r w:rsidR="007C1C39">
        <w:t>земельного законодательства</w:t>
      </w:r>
      <w:r w:rsidR="00B77120">
        <w:t xml:space="preserve"> </w:t>
      </w:r>
      <w:r w:rsidR="005806D9" w:rsidRPr="00550177">
        <w:t>можно обратиться в Кандалакшский межмуниципальный отдел Управления Росреестра п</w:t>
      </w:r>
      <w:r w:rsidR="005806D9">
        <w:t>о Мурманской области по телефонам: 8 (81532) 7-</w:t>
      </w:r>
      <w:r w:rsidR="0078744E">
        <w:t>27-30,</w:t>
      </w:r>
      <w:r w:rsidR="005806D9">
        <w:t xml:space="preserve"> 8(81533) 9-72-80.</w:t>
      </w:r>
    </w:p>
    <w:p w:rsidR="00B77120" w:rsidRDefault="00B77120" w:rsidP="0078744E">
      <w:pPr>
        <w:pStyle w:val="a4"/>
        <w:spacing w:before="0" w:beforeAutospacing="0" w:after="0" w:afterAutospacing="0"/>
        <w:ind w:firstLine="708"/>
        <w:jc w:val="both"/>
      </w:pPr>
    </w:p>
    <w:p w:rsidR="005806D9" w:rsidRDefault="005806D9" w:rsidP="005806D9">
      <w:pPr>
        <w:rPr>
          <w:sz w:val="2"/>
          <w:szCs w:val="2"/>
        </w:rPr>
      </w:pPr>
    </w:p>
    <w:p w:rsidR="00B77120" w:rsidRDefault="00B77120" w:rsidP="005806D9">
      <w:pPr>
        <w:rPr>
          <w:sz w:val="2"/>
          <w:szCs w:val="2"/>
        </w:rPr>
      </w:pPr>
    </w:p>
    <w:p w:rsidR="005806D9" w:rsidRPr="00785B48" w:rsidRDefault="000A2D7E" w:rsidP="005806D9">
      <w:pPr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64384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34290</wp:posOffset>
                </wp:positionV>
                <wp:extent cx="6810375" cy="0"/>
                <wp:effectExtent l="11430" t="10795" r="17145" b="8255"/>
                <wp:wrapNone/>
                <wp:docPr id="1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C571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.2pt;margin-top:2.7pt;width:536.25pt;height:0;z-index:2516643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" strokecolor="#0070c0" strokeweight="1.25pt"/>
            </w:pict>
          </mc:Fallback>
        </mc:AlternateContent>
      </w:r>
    </w:p>
    <w:p w:rsidR="005806D9" w:rsidRPr="00785B48" w:rsidRDefault="005806D9" w:rsidP="005806D9">
      <w:pPr>
        <w:jc w:val="both"/>
        <w:rPr>
          <w:b/>
          <w:sz w:val="18"/>
          <w:szCs w:val="18"/>
        </w:rPr>
      </w:pPr>
      <w:r w:rsidRPr="00785B48">
        <w:rPr>
          <w:b/>
          <w:sz w:val="18"/>
          <w:szCs w:val="18"/>
        </w:rPr>
        <w:t xml:space="preserve">Просим об опубликовании (выходе в эфир) данной информации </w:t>
      </w:r>
      <w:r>
        <w:rPr>
          <w:b/>
          <w:sz w:val="18"/>
          <w:szCs w:val="18"/>
        </w:rPr>
        <w:t xml:space="preserve">(с указанием ссылки на публикацию) </w:t>
      </w:r>
      <w:r w:rsidRPr="00785B48">
        <w:rPr>
          <w:b/>
          <w:sz w:val="18"/>
          <w:szCs w:val="18"/>
        </w:rPr>
        <w:t xml:space="preserve">уведомить по электронной почте: </w:t>
      </w:r>
      <w:hyperlink r:id="rId10" w:history="1">
        <w:r w:rsidRPr="0050380A">
          <w:rPr>
            <w:rStyle w:val="a3"/>
            <w:b/>
            <w:sz w:val="18"/>
            <w:szCs w:val="18"/>
            <w:lang w:val="en-US"/>
          </w:rPr>
          <w:t>polzori</w:t>
        </w:r>
        <w:r w:rsidRPr="0050380A">
          <w:rPr>
            <w:rStyle w:val="a3"/>
            <w:b/>
            <w:sz w:val="18"/>
            <w:szCs w:val="18"/>
          </w:rPr>
          <w:t>@</w:t>
        </w:r>
        <w:r w:rsidRPr="0050380A">
          <w:rPr>
            <w:rStyle w:val="a3"/>
            <w:b/>
            <w:sz w:val="18"/>
            <w:szCs w:val="18"/>
            <w:lang w:val="en-US"/>
          </w:rPr>
          <w:t>r</w:t>
        </w:r>
        <w:r w:rsidRPr="0050380A">
          <w:rPr>
            <w:rStyle w:val="a3"/>
            <w:b/>
            <w:sz w:val="18"/>
            <w:szCs w:val="18"/>
          </w:rPr>
          <w:t>51.</w:t>
        </w:r>
        <w:r w:rsidRPr="0050380A">
          <w:rPr>
            <w:rStyle w:val="a3"/>
            <w:b/>
            <w:sz w:val="18"/>
            <w:szCs w:val="18"/>
            <w:lang w:val="en-US"/>
          </w:rPr>
          <w:t>rosreestr</w:t>
        </w:r>
        <w:r w:rsidRPr="0050380A">
          <w:rPr>
            <w:rStyle w:val="a3"/>
            <w:b/>
            <w:sz w:val="18"/>
            <w:szCs w:val="18"/>
          </w:rPr>
          <w:t>.</w:t>
        </w:r>
        <w:r w:rsidRPr="0050380A">
          <w:rPr>
            <w:rStyle w:val="a3"/>
            <w:b/>
            <w:sz w:val="18"/>
            <w:szCs w:val="18"/>
            <w:lang w:val="en-US"/>
          </w:rPr>
          <w:t>ru</w:t>
        </w:r>
      </w:hyperlink>
    </w:p>
    <w:p w:rsidR="00CF50A4" w:rsidRDefault="005806D9" w:rsidP="0030492F">
      <w:r w:rsidRPr="005F7E09">
        <w:rPr>
          <w:b/>
          <w:sz w:val="20"/>
          <w:szCs w:val="20"/>
        </w:rPr>
        <w:t xml:space="preserve">Контакты для СМИ: </w:t>
      </w:r>
      <w:r>
        <w:rPr>
          <w:i/>
          <w:sz w:val="20"/>
          <w:szCs w:val="20"/>
        </w:rPr>
        <w:t xml:space="preserve">Акимова Елена Аркадьевна </w:t>
      </w:r>
      <w:r w:rsidRPr="005F7E09">
        <w:rPr>
          <w:sz w:val="20"/>
          <w:szCs w:val="20"/>
        </w:rPr>
        <w:t xml:space="preserve">тел.: </w:t>
      </w:r>
      <w:r>
        <w:rPr>
          <w:sz w:val="20"/>
          <w:szCs w:val="20"/>
        </w:rPr>
        <w:t>(881532) 7-27-30</w:t>
      </w:r>
    </w:p>
    <w:p w:rsidR="008415A5" w:rsidRDefault="008415A5" w:rsidP="00B25726">
      <w:pPr>
        <w:jc w:val="both"/>
      </w:pPr>
    </w:p>
    <w:sectPr w:rsidR="008415A5" w:rsidSect="0030492F">
      <w:headerReference w:type="default" r:id="rId11"/>
      <w:pgSz w:w="11906" w:h="16838"/>
      <w:pgMar w:top="567" w:right="849" w:bottom="28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BED" w:rsidRDefault="007E4BED" w:rsidP="007E44EB">
      <w:r>
        <w:separator/>
      </w:r>
    </w:p>
  </w:endnote>
  <w:endnote w:type="continuationSeparator" w:id="0">
    <w:p w:rsidR="007E4BED" w:rsidRDefault="007E4BED" w:rsidP="007E4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BED" w:rsidRDefault="007E4BED" w:rsidP="007E44EB">
      <w:r>
        <w:separator/>
      </w:r>
    </w:p>
  </w:footnote>
  <w:footnote w:type="continuationSeparator" w:id="0">
    <w:p w:rsidR="007E4BED" w:rsidRDefault="007E4BED" w:rsidP="007E44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035360"/>
      <w:docPartObj>
        <w:docPartGallery w:val="Page Numbers (Top of Page)"/>
        <w:docPartUnique/>
      </w:docPartObj>
    </w:sdtPr>
    <w:sdtEndPr/>
    <w:sdtContent>
      <w:p w:rsidR="00475404" w:rsidRDefault="008046F2">
        <w:pPr>
          <w:pStyle w:val="a6"/>
          <w:jc w:val="center"/>
        </w:pPr>
        <w:r>
          <w:fldChar w:fldCharType="begin"/>
        </w:r>
        <w:r w:rsidR="00F71795">
          <w:instrText xml:space="preserve"> PAGE   \* MERGEFORMAT </w:instrText>
        </w:r>
        <w:r>
          <w:fldChar w:fldCharType="separate"/>
        </w:r>
        <w:r w:rsidR="005406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75404" w:rsidRDefault="0047540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C750E"/>
    <w:multiLevelType w:val="hybridMultilevel"/>
    <w:tmpl w:val="03042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71AAB"/>
    <w:multiLevelType w:val="multilevel"/>
    <w:tmpl w:val="7834F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F1FD8"/>
    <w:multiLevelType w:val="multilevel"/>
    <w:tmpl w:val="978E9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FF7201"/>
    <w:multiLevelType w:val="multilevel"/>
    <w:tmpl w:val="BDCCB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205C1F"/>
    <w:multiLevelType w:val="hybridMultilevel"/>
    <w:tmpl w:val="906042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C9A1F81"/>
    <w:multiLevelType w:val="multilevel"/>
    <w:tmpl w:val="8BE8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4A6FAD"/>
    <w:multiLevelType w:val="multilevel"/>
    <w:tmpl w:val="06D6A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B660E6"/>
    <w:multiLevelType w:val="multilevel"/>
    <w:tmpl w:val="49A25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9A6457"/>
    <w:multiLevelType w:val="multilevel"/>
    <w:tmpl w:val="707C9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82F7C"/>
    <w:multiLevelType w:val="multilevel"/>
    <w:tmpl w:val="A5C89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BB0532"/>
    <w:multiLevelType w:val="multilevel"/>
    <w:tmpl w:val="8814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9241EF"/>
    <w:multiLevelType w:val="hybridMultilevel"/>
    <w:tmpl w:val="924CDF1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F9D4F34"/>
    <w:multiLevelType w:val="multilevel"/>
    <w:tmpl w:val="5808B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CB43BC"/>
    <w:multiLevelType w:val="hybridMultilevel"/>
    <w:tmpl w:val="CBFE7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582906"/>
    <w:multiLevelType w:val="multilevel"/>
    <w:tmpl w:val="11CC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7E70BE"/>
    <w:multiLevelType w:val="multilevel"/>
    <w:tmpl w:val="DB6C5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8"/>
  </w:num>
  <w:num w:numId="7">
    <w:abstractNumId w:val="1"/>
  </w:num>
  <w:num w:numId="8">
    <w:abstractNumId w:val="9"/>
  </w:num>
  <w:num w:numId="9">
    <w:abstractNumId w:val="15"/>
  </w:num>
  <w:num w:numId="10">
    <w:abstractNumId w:val="14"/>
  </w:num>
  <w:num w:numId="11">
    <w:abstractNumId w:val="10"/>
  </w:num>
  <w:num w:numId="12">
    <w:abstractNumId w:val="6"/>
  </w:num>
  <w:num w:numId="13">
    <w:abstractNumId w:val="13"/>
  </w:num>
  <w:num w:numId="14">
    <w:abstractNumId w:val="11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866"/>
    <w:rsid w:val="00000DBA"/>
    <w:rsid w:val="00004E2F"/>
    <w:rsid w:val="000141C9"/>
    <w:rsid w:val="00021FE4"/>
    <w:rsid w:val="000242BB"/>
    <w:rsid w:val="00043C66"/>
    <w:rsid w:val="000472B4"/>
    <w:rsid w:val="00047F96"/>
    <w:rsid w:val="00050C32"/>
    <w:rsid w:val="00060BCD"/>
    <w:rsid w:val="0008571C"/>
    <w:rsid w:val="00086270"/>
    <w:rsid w:val="0009373D"/>
    <w:rsid w:val="000966B4"/>
    <w:rsid w:val="00096B25"/>
    <w:rsid w:val="000A1295"/>
    <w:rsid w:val="000A2D7E"/>
    <w:rsid w:val="000A3ADA"/>
    <w:rsid w:val="000A79D0"/>
    <w:rsid w:val="000B0926"/>
    <w:rsid w:val="000B21DC"/>
    <w:rsid w:val="000B64D6"/>
    <w:rsid w:val="000C1595"/>
    <w:rsid w:val="000C1CD6"/>
    <w:rsid w:val="000C2992"/>
    <w:rsid w:val="000C2D12"/>
    <w:rsid w:val="000C6508"/>
    <w:rsid w:val="000D4618"/>
    <w:rsid w:val="000F4159"/>
    <w:rsid w:val="000F62C6"/>
    <w:rsid w:val="001005C8"/>
    <w:rsid w:val="0010116C"/>
    <w:rsid w:val="0010308F"/>
    <w:rsid w:val="00113315"/>
    <w:rsid w:val="00127078"/>
    <w:rsid w:val="00130391"/>
    <w:rsid w:val="0013416C"/>
    <w:rsid w:val="00140D9B"/>
    <w:rsid w:val="00150A0C"/>
    <w:rsid w:val="00153375"/>
    <w:rsid w:val="00160237"/>
    <w:rsid w:val="00160EA1"/>
    <w:rsid w:val="0016164A"/>
    <w:rsid w:val="001643B2"/>
    <w:rsid w:val="00165032"/>
    <w:rsid w:val="001652BD"/>
    <w:rsid w:val="00172682"/>
    <w:rsid w:val="00180CC2"/>
    <w:rsid w:val="00187DF0"/>
    <w:rsid w:val="001A3059"/>
    <w:rsid w:val="001B16DC"/>
    <w:rsid w:val="001B664F"/>
    <w:rsid w:val="001C64FA"/>
    <w:rsid w:val="001E0876"/>
    <w:rsid w:val="001F3E91"/>
    <w:rsid w:val="002003D4"/>
    <w:rsid w:val="00202922"/>
    <w:rsid w:val="00214682"/>
    <w:rsid w:val="00220DB8"/>
    <w:rsid w:val="002315CF"/>
    <w:rsid w:val="00232850"/>
    <w:rsid w:val="00237DAA"/>
    <w:rsid w:val="0024253F"/>
    <w:rsid w:val="002435C3"/>
    <w:rsid w:val="002463FC"/>
    <w:rsid w:val="002637EB"/>
    <w:rsid w:val="00265DF8"/>
    <w:rsid w:val="002669D5"/>
    <w:rsid w:val="00277A1A"/>
    <w:rsid w:val="00287300"/>
    <w:rsid w:val="00287B4B"/>
    <w:rsid w:val="002A79A7"/>
    <w:rsid w:val="002B5319"/>
    <w:rsid w:val="002D7303"/>
    <w:rsid w:val="002E6A00"/>
    <w:rsid w:val="002F0951"/>
    <w:rsid w:val="002F2298"/>
    <w:rsid w:val="002F2492"/>
    <w:rsid w:val="002F7639"/>
    <w:rsid w:val="002F7A4F"/>
    <w:rsid w:val="00301233"/>
    <w:rsid w:val="0030216A"/>
    <w:rsid w:val="0030492F"/>
    <w:rsid w:val="00315745"/>
    <w:rsid w:val="00317221"/>
    <w:rsid w:val="00317B55"/>
    <w:rsid w:val="00317C3B"/>
    <w:rsid w:val="00323572"/>
    <w:rsid w:val="003238B7"/>
    <w:rsid w:val="00326423"/>
    <w:rsid w:val="00327B56"/>
    <w:rsid w:val="003320E6"/>
    <w:rsid w:val="0033415F"/>
    <w:rsid w:val="003370F5"/>
    <w:rsid w:val="00360447"/>
    <w:rsid w:val="003730D9"/>
    <w:rsid w:val="00373BA1"/>
    <w:rsid w:val="0037457B"/>
    <w:rsid w:val="00375917"/>
    <w:rsid w:val="00383C86"/>
    <w:rsid w:val="003840B9"/>
    <w:rsid w:val="003843AA"/>
    <w:rsid w:val="00386649"/>
    <w:rsid w:val="00395FD2"/>
    <w:rsid w:val="00397484"/>
    <w:rsid w:val="00397602"/>
    <w:rsid w:val="003A5A08"/>
    <w:rsid w:val="003A7336"/>
    <w:rsid w:val="003A7F9A"/>
    <w:rsid w:val="003C054A"/>
    <w:rsid w:val="003C064B"/>
    <w:rsid w:val="003C3F8B"/>
    <w:rsid w:val="003D5411"/>
    <w:rsid w:val="003E4114"/>
    <w:rsid w:val="003F1DF2"/>
    <w:rsid w:val="003F2627"/>
    <w:rsid w:val="003F4539"/>
    <w:rsid w:val="004104A2"/>
    <w:rsid w:val="00413583"/>
    <w:rsid w:val="00422BED"/>
    <w:rsid w:val="0042440E"/>
    <w:rsid w:val="004261DA"/>
    <w:rsid w:val="00427CB8"/>
    <w:rsid w:val="004367B9"/>
    <w:rsid w:val="00442B1F"/>
    <w:rsid w:val="00457811"/>
    <w:rsid w:val="0046720C"/>
    <w:rsid w:val="004714E0"/>
    <w:rsid w:val="00471CC1"/>
    <w:rsid w:val="00475404"/>
    <w:rsid w:val="00475803"/>
    <w:rsid w:val="004773A7"/>
    <w:rsid w:val="00481219"/>
    <w:rsid w:val="00490AA8"/>
    <w:rsid w:val="004927C1"/>
    <w:rsid w:val="004A452B"/>
    <w:rsid w:val="004B2DC2"/>
    <w:rsid w:val="004B44A9"/>
    <w:rsid w:val="004B69EE"/>
    <w:rsid w:val="004B7409"/>
    <w:rsid w:val="004C2B8B"/>
    <w:rsid w:val="004E402E"/>
    <w:rsid w:val="004E7C60"/>
    <w:rsid w:val="004F1A86"/>
    <w:rsid w:val="00502702"/>
    <w:rsid w:val="00535293"/>
    <w:rsid w:val="00540634"/>
    <w:rsid w:val="00542A7F"/>
    <w:rsid w:val="00544471"/>
    <w:rsid w:val="00550177"/>
    <w:rsid w:val="0055151A"/>
    <w:rsid w:val="00553290"/>
    <w:rsid w:val="00554A0C"/>
    <w:rsid w:val="0055663B"/>
    <w:rsid w:val="005605EC"/>
    <w:rsid w:val="00574F03"/>
    <w:rsid w:val="00575149"/>
    <w:rsid w:val="0058021A"/>
    <w:rsid w:val="005806D9"/>
    <w:rsid w:val="00583A8A"/>
    <w:rsid w:val="00590E15"/>
    <w:rsid w:val="00594B87"/>
    <w:rsid w:val="00595F42"/>
    <w:rsid w:val="00597C19"/>
    <w:rsid w:val="005A1F67"/>
    <w:rsid w:val="005B5DEE"/>
    <w:rsid w:val="005B7466"/>
    <w:rsid w:val="005B7F1F"/>
    <w:rsid w:val="005B7F76"/>
    <w:rsid w:val="005C7DD6"/>
    <w:rsid w:val="005D7F10"/>
    <w:rsid w:val="005E4094"/>
    <w:rsid w:val="005E483D"/>
    <w:rsid w:val="005F6096"/>
    <w:rsid w:val="005F7383"/>
    <w:rsid w:val="005F7E09"/>
    <w:rsid w:val="0060020D"/>
    <w:rsid w:val="006030F2"/>
    <w:rsid w:val="0060582B"/>
    <w:rsid w:val="00611DAB"/>
    <w:rsid w:val="00616A61"/>
    <w:rsid w:val="006175F1"/>
    <w:rsid w:val="00627007"/>
    <w:rsid w:val="00631136"/>
    <w:rsid w:val="00643438"/>
    <w:rsid w:val="00645D30"/>
    <w:rsid w:val="0065017E"/>
    <w:rsid w:val="0066110B"/>
    <w:rsid w:val="00666AC0"/>
    <w:rsid w:val="0067026C"/>
    <w:rsid w:val="0067122D"/>
    <w:rsid w:val="006748F6"/>
    <w:rsid w:val="00675874"/>
    <w:rsid w:val="00680B2C"/>
    <w:rsid w:val="006817A2"/>
    <w:rsid w:val="006841D6"/>
    <w:rsid w:val="00685CEB"/>
    <w:rsid w:val="006926F0"/>
    <w:rsid w:val="00696750"/>
    <w:rsid w:val="006A6991"/>
    <w:rsid w:val="006B5030"/>
    <w:rsid w:val="006B56AC"/>
    <w:rsid w:val="006B5FFC"/>
    <w:rsid w:val="006C018B"/>
    <w:rsid w:val="006C549A"/>
    <w:rsid w:val="006D017E"/>
    <w:rsid w:val="006D01A9"/>
    <w:rsid w:val="006D0D52"/>
    <w:rsid w:val="006D1CF6"/>
    <w:rsid w:val="006D30CC"/>
    <w:rsid w:val="006D6E38"/>
    <w:rsid w:val="006E1BF5"/>
    <w:rsid w:val="006E36D5"/>
    <w:rsid w:val="006F32AA"/>
    <w:rsid w:val="0070503D"/>
    <w:rsid w:val="007065A9"/>
    <w:rsid w:val="00711A1F"/>
    <w:rsid w:val="007123AB"/>
    <w:rsid w:val="007160DC"/>
    <w:rsid w:val="00716536"/>
    <w:rsid w:val="00724744"/>
    <w:rsid w:val="00724B7E"/>
    <w:rsid w:val="007303E4"/>
    <w:rsid w:val="00734566"/>
    <w:rsid w:val="007345D8"/>
    <w:rsid w:val="00736949"/>
    <w:rsid w:val="00742A3D"/>
    <w:rsid w:val="00743CF0"/>
    <w:rsid w:val="00744516"/>
    <w:rsid w:val="00745254"/>
    <w:rsid w:val="007541D0"/>
    <w:rsid w:val="00754DE1"/>
    <w:rsid w:val="00756069"/>
    <w:rsid w:val="00766484"/>
    <w:rsid w:val="007722AD"/>
    <w:rsid w:val="007748B8"/>
    <w:rsid w:val="00780B2F"/>
    <w:rsid w:val="00780FAF"/>
    <w:rsid w:val="00783789"/>
    <w:rsid w:val="00785B48"/>
    <w:rsid w:val="0078744E"/>
    <w:rsid w:val="00797B0D"/>
    <w:rsid w:val="007A0F87"/>
    <w:rsid w:val="007A2C68"/>
    <w:rsid w:val="007B13BE"/>
    <w:rsid w:val="007B62DB"/>
    <w:rsid w:val="007C1C39"/>
    <w:rsid w:val="007D5B42"/>
    <w:rsid w:val="007D5C66"/>
    <w:rsid w:val="007D5C9A"/>
    <w:rsid w:val="007D6C96"/>
    <w:rsid w:val="007E0B28"/>
    <w:rsid w:val="007E3C26"/>
    <w:rsid w:val="007E3E81"/>
    <w:rsid w:val="007E44EB"/>
    <w:rsid w:val="007E4BED"/>
    <w:rsid w:val="007E54F7"/>
    <w:rsid w:val="007E6468"/>
    <w:rsid w:val="007F2C8E"/>
    <w:rsid w:val="00801071"/>
    <w:rsid w:val="008046F2"/>
    <w:rsid w:val="0080727E"/>
    <w:rsid w:val="008128B7"/>
    <w:rsid w:val="00813F57"/>
    <w:rsid w:val="008150C2"/>
    <w:rsid w:val="00831787"/>
    <w:rsid w:val="00831E73"/>
    <w:rsid w:val="00833137"/>
    <w:rsid w:val="00834C64"/>
    <w:rsid w:val="008352C5"/>
    <w:rsid w:val="0083629A"/>
    <w:rsid w:val="00836D61"/>
    <w:rsid w:val="00836DBC"/>
    <w:rsid w:val="00840FAC"/>
    <w:rsid w:val="0084123A"/>
    <w:rsid w:val="008415A5"/>
    <w:rsid w:val="00841A3F"/>
    <w:rsid w:val="0084322E"/>
    <w:rsid w:val="008433D5"/>
    <w:rsid w:val="008517C2"/>
    <w:rsid w:val="008567C6"/>
    <w:rsid w:val="008603CC"/>
    <w:rsid w:val="00860CB8"/>
    <w:rsid w:val="00862DBC"/>
    <w:rsid w:val="008719A6"/>
    <w:rsid w:val="0087752A"/>
    <w:rsid w:val="00884ADB"/>
    <w:rsid w:val="0088542D"/>
    <w:rsid w:val="00891178"/>
    <w:rsid w:val="00896863"/>
    <w:rsid w:val="008974F0"/>
    <w:rsid w:val="008A04C4"/>
    <w:rsid w:val="008A2813"/>
    <w:rsid w:val="008B344F"/>
    <w:rsid w:val="008B3A3F"/>
    <w:rsid w:val="008B777E"/>
    <w:rsid w:val="008D5BC6"/>
    <w:rsid w:val="008D62FD"/>
    <w:rsid w:val="008E06EC"/>
    <w:rsid w:val="008E1326"/>
    <w:rsid w:val="008E1A9D"/>
    <w:rsid w:val="008E64F3"/>
    <w:rsid w:val="008F18C2"/>
    <w:rsid w:val="008F3FB2"/>
    <w:rsid w:val="009113EB"/>
    <w:rsid w:val="0091221E"/>
    <w:rsid w:val="0091756C"/>
    <w:rsid w:val="00921C5D"/>
    <w:rsid w:val="00932D29"/>
    <w:rsid w:val="00935552"/>
    <w:rsid w:val="00941667"/>
    <w:rsid w:val="009437F8"/>
    <w:rsid w:val="00950C1A"/>
    <w:rsid w:val="0095244E"/>
    <w:rsid w:val="0095432B"/>
    <w:rsid w:val="0096204A"/>
    <w:rsid w:val="00972B90"/>
    <w:rsid w:val="00980F07"/>
    <w:rsid w:val="00981A00"/>
    <w:rsid w:val="00994799"/>
    <w:rsid w:val="009956AD"/>
    <w:rsid w:val="00995D61"/>
    <w:rsid w:val="009A2C52"/>
    <w:rsid w:val="009A7E22"/>
    <w:rsid w:val="009B7C17"/>
    <w:rsid w:val="009C0B37"/>
    <w:rsid w:val="009C4AC7"/>
    <w:rsid w:val="009D2C2A"/>
    <w:rsid w:val="009D5501"/>
    <w:rsid w:val="009E2E82"/>
    <w:rsid w:val="009E566B"/>
    <w:rsid w:val="009F4CAA"/>
    <w:rsid w:val="009F4F7A"/>
    <w:rsid w:val="009F5671"/>
    <w:rsid w:val="00A0109D"/>
    <w:rsid w:val="00A02EBD"/>
    <w:rsid w:val="00A04B0D"/>
    <w:rsid w:val="00A165F1"/>
    <w:rsid w:val="00A17D9D"/>
    <w:rsid w:val="00A213C0"/>
    <w:rsid w:val="00A21AAA"/>
    <w:rsid w:val="00A27D5C"/>
    <w:rsid w:val="00A35F3E"/>
    <w:rsid w:val="00A36901"/>
    <w:rsid w:val="00A509CF"/>
    <w:rsid w:val="00A61929"/>
    <w:rsid w:val="00A63E27"/>
    <w:rsid w:val="00A72124"/>
    <w:rsid w:val="00A773C7"/>
    <w:rsid w:val="00A84702"/>
    <w:rsid w:val="00A9409F"/>
    <w:rsid w:val="00AA02B4"/>
    <w:rsid w:val="00AA309F"/>
    <w:rsid w:val="00AA785B"/>
    <w:rsid w:val="00AB3A7A"/>
    <w:rsid w:val="00AB414D"/>
    <w:rsid w:val="00AB44C8"/>
    <w:rsid w:val="00AB476B"/>
    <w:rsid w:val="00AB529C"/>
    <w:rsid w:val="00AC03C2"/>
    <w:rsid w:val="00AC270A"/>
    <w:rsid w:val="00AC3D85"/>
    <w:rsid w:val="00AD375C"/>
    <w:rsid w:val="00AD709C"/>
    <w:rsid w:val="00AE3F68"/>
    <w:rsid w:val="00AE4575"/>
    <w:rsid w:val="00AE7878"/>
    <w:rsid w:val="00B0656D"/>
    <w:rsid w:val="00B11B4D"/>
    <w:rsid w:val="00B12B48"/>
    <w:rsid w:val="00B17725"/>
    <w:rsid w:val="00B2459D"/>
    <w:rsid w:val="00B255B3"/>
    <w:rsid w:val="00B25726"/>
    <w:rsid w:val="00B3065D"/>
    <w:rsid w:val="00B3111C"/>
    <w:rsid w:val="00B358A9"/>
    <w:rsid w:val="00B425A6"/>
    <w:rsid w:val="00B4375B"/>
    <w:rsid w:val="00B44001"/>
    <w:rsid w:val="00B52DD3"/>
    <w:rsid w:val="00B55A10"/>
    <w:rsid w:val="00B56FCA"/>
    <w:rsid w:val="00B77120"/>
    <w:rsid w:val="00B83D1A"/>
    <w:rsid w:val="00B85A11"/>
    <w:rsid w:val="00B87516"/>
    <w:rsid w:val="00B92998"/>
    <w:rsid w:val="00B94ABE"/>
    <w:rsid w:val="00BA48BE"/>
    <w:rsid w:val="00BA752D"/>
    <w:rsid w:val="00BA7E8C"/>
    <w:rsid w:val="00BB1BEB"/>
    <w:rsid w:val="00BC0647"/>
    <w:rsid w:val="00BC23AF"/>
    <w:rsid w:val="00BD578B"/>
    <w:rsid w:val="00BD5E49"/>
    <w:rsid w:val="00BE1E73"/>
    <w:rsid w:val="00BE3016"/>
    <w:rsid w:val="00BF5328"/>
    <w:rsid w:val="00BF608D"/>
    <w:rsid w:val="00BF681E"/>
    <w:rsid w:val="00C02FC4"/>
    <w:rsid w:val="00C06776"/>
    <w:rsid w:val="00C10E25"/>
    <w:rsid w:val="00C16866"/>
    <w:rsid w:val="00C222DD"/>
    <w:rsid w:val="00C2336F"/>
    <w:rsid w:val="00C233A8"/>
    <w:rsid w:val="00C269C2"/>
    <w:rsid w:val="00C30EC4"/>
    <w:rsid w:val="00C315CC"/>
    <w:rsid w:val="00C42D6D"/>
    <w:rsid w:val="00C50F0D"/>
    <w:rsid w:val="00C55880"/>
    <w:rsid w:val="00C57335"/>
    <w:rsid w:val="00C7226E"/>
    <w:rsid w:val="00C72492"/>
    <w:rsid w:val="00C72F82"/>
    <w:rsid w:val="00C8593A"/>
    <w:rsid w:val="00C925E9"/>
    <w:rsid w:val="00C94661"/>
    <w:rsid w:val="00CA196A"/>
    <w:rsid w:val="00CA441E"/>
    <w:rsid w:val="00CB65B2"/>
    <w:rsid w:val="00CC04D6"/>
    <w:rsid w:val="00CC2088"/>
    <w:rsid w:val="00CD0BCA"/>
    <w:rsid w:val="00CD1DEB"/>
    <w:rsid w:val="00CD2E2E"/>
    <w:rsid w:val="00CE1620"/>
    <w:rsid w:val="00CE4CC7"/>
    <w:rsid w:val="00CE71B4"/>
    <w:rsid w:val="00CF2A4F"/>
    <w:rsid w:val="00CF3AB8"/>
    <w:rsid w:val="00CF50A4"/>
    <w:rsid w:val="00D021D1"/>
    <w:rsid w:val="00D03457"/>
    <w:rsid w:val="00D0783E"/>
    <w:rsid w:val="00D27FA5"/>
    <w:rsid w:val="00D362C2"/>
    <w:rsid w:val="00D429A6"/>
    <w:rsid w:val="00D4514B"/>
    <w:rsid w:val="00D460B4"/>
    <w:rsid w:val="00D50A10"/>
    <w:rsid w:val="00D50AE4"/>
    <w:rsid w:val="00D61034"/>
    <w:rsid w:val="00D6249B"/>
    <w:rsid w:val="00D63A96"/>
    <w:rsid w:val="00D64D5E"/>
    <w:rsid w:val="00D651CC"/>
    <w:rsid w:val="00D70793"/>
    <w:rsid w:val="00D724FF"/>
    <w:rsid w:val="00D7266B"/>
    <w:rsid w:val="00D7634A"/>
    <w:rsid w:val="00D77E2F"/>
    <w:rsid w:val="00D86FBB"/>
    <w:rsid w:val="00D9069B"/>
    <w:rsid w:val="00D95523"/>
    <w:rsid w:val="00DA17D9"/>
    <w:rsid w:val="00DA1E61"/>
    <w:rsid w:val="00DB3B13"/>
    <w:rsid w:val="00DB626A"/>
    <w:rsid w:val="00DC6E2F"/>
    <w:rsid w:val="00DD382A"/>
    <w:rsid w:val="00DD5882"/>
    <w:rsid w:val="00DD7614"/>
    <w:rsid w:val="00DE22AA"/>
    <w:rsid w:val="00DE286B"/>
    <w:rsid w:val="00DE42F2"/>
    <w:rsid w:val="00DF014B"/>
    <w:rsid w:val="00DF1ACF"/>
    <w:rsid w:val="00E0052D"/>
    <w:rsid w:val="00E01730"/>
    <w:rsid w:val="00E04033"/>
    <w:rsid w:val="00E04E79"/>
    <w:rsid w:val="00E05086"/>
    <w:rsid w:val="00E06EB6"/>
    <w:rsid w:val="00E105DC"/>
    <w:rsid w:val="00E11C05"/>
    <w:rsid w:val="00E122B7"/>
    <w:rsid w:val="00E14D84"/>
    <w:rsid w:val="00E14DB8"/>
    <w:rsid w:val="00E153C6"/>
    <w:rsid w:val="00E16C37"/>
    <w:rsid w:val="00E20FD7"/>
    <w:rsid w:val="00E2796E"/>
    <w:rsid w:val="00E3220D"/>
    <w:rsid w:val="00E331E0"/>
    <w:rsid w:val="00E356E6"/>
    <w:rsid w:val="00E41108"/>
    <w:rsid w:val="00E50B29"/>
    <w:rsid w:val="00E5114F"/>
    <w:rsid w:val="00E511C1"/>
    <w:rsid w:val="00E528B2"/>
    <w:rsid w:val="00E57267"/>
    <w:rsid w:val="00E5734C"/>
    <w:rsid w:val="00E60CE6"/>
    <w:rsid w:val="00E61F48"/>
    <w:rsid w:val="00E66226"/>
    <w:rsid w:val="00E85C57"/>
    <w:rsid w:val="00E871E2"/>
    <w:rsid w:val="00E96527"/>
    <w:rsid w:val="00E97B9C"/>
    <w:rsid w:val="00EA18E6"/>
    <w:rsid w:val="00EA1C3F"/>
    <w:rsid w:val="00EA2E51"/>
    <w:rsid w:val="00EC41FE"/>
    <w:rsid w:val="00ED137C"/>
    <w:rsid w:val="00ED1D8E"/>
    <w:rsid w:val="00ED52D2"/>
    <w:rsid w:val="00ED557E"/>
    <w:rsid w:val="00EE22C2"/>
    <w:rsid w:val="00EE4F7D"/>
    <w:rsid w:val="00EE7D83"/>
    <w:rsid w:val="00EF582A"/>
    <w:rsid w:val="00EF6008"/>
    <w:rsid w:val="00F02454"/>
    <w:rsid w:val="00F02D7B"/>
    <w:rsid w:val="00F03131"/>
    <w:rsid w:val="00F076D0"/>
    <w:rsid w:val="00F10419"/>
    <w:rsid w:val="00F11036"/>
    <w:rsid w:val="00F13BFB"/>
    <w:rsid w:val="00F15379"/>
    <w:rsid w:val="00F21EE3"/>
    <w:rsid w:val="00F23B81"/>
    <w:rsid w:val="00F25B97"/>
    <w:rsid w:val="00F25F2B"/>
    <w:rsid w:val="00F30696"/>
    <w:rsid w:val="00F329CC"/>
    <w:rsid w:val="00F33887"/>
    <w:rsid w:val="00F4060A"/>
    <w:rsid w:val="00F41FEF"/>
    <w:rsid w:val="00F423F8"/>
    <w:rsid w:val="00F451F7"/>
    <w:rsid w:val="00F51D87"/>
    <w:rsid w:val="00F5511A"/>
    <w:rsid w:val="00F5649F"/>
    <w:rsid w:val="00F62217"/>
    <w:rsid w:val="00F71795"/>
    <w:rsid w:val="00F723A6"/>
    <w:rsid w:val="00F739C8"/>
    <w:rsid w:val="00F75BC5"/>
    <w:rsid w:val="00F76D1A"/>
    <w:rsid w:val="00F771DB"/>
    <w:rsid w:val="00F8563E"/>
    <w:rsid w:val="00F86487"/>
    <w:rsid w:val="00F94CEC"/>
    <w:rsid w:val="00FA3DAF"/>
    <w:rsid w:val="00FA5FFF"/>
    <w:rsid w:val="00FB3E8F"/>
    <w:rsid w:val="00FB42B5"/>
    <w:rsid w:val="00FC35B8"/>
    <w:rsid w:val="00FC5A7E"/>
    <w:rsid w:val="00FD2F5D"/>
    <w:rsid w:val="00FD6F2F"/>
    <w:rsid w:val="00FE5F9B"/>
    <w:rsid w:val="00FF09EE"/>
    <w:rsid w:val="00FF19F5"/>
    <w:rsid w:val="00FF5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66ADE"/>
  <w15:docId w15:val="{B821F777-69B0-4D3B-97D3-CD4EC5190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B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19A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719A6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8719A6"/>
    <w:rPr>
      <w:b/>
      <w:bCs/>
    </w:rPr>
  </w:style>
  <w:style w:type="paragraph" w:styleId="a6">
    <w:name w:val="header"/>
    <w:basedOn w:val="a"/>
    <w:link w:val="a7"/>
    <w:uiPriority w:val="99"/>
    <w:unhideWhenUsed/>
    <w:rsid w:val="007E44E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7E44EB"/>
  </w:style>
  <w:style w:type="paragraph" w:styleId="a8">
    <w:name w:val="footer"/>
    <w:basedOn w:val="a"/>
    <w:link w:val="a9"/>
    <w:uiPriority w:val="99"/>
    <w:semiHidden/>
    <w:unhideWhenUsed/>
    <w:rsid w:val="007E4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E44EB"/>
  </w:style>
  <w:style w:type="paragraph" w:styleId="aa">
    <w:name w:val="Balloon Text"/>
    <w:basedOn w:val="a"/>
    <w:link w:val="ab"/>
    <w:uiPriority w:val="99"/>
    <w:semiHidden/>
    <w:unhideWhenUsed/>
    <w:rsid w:val="007B13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7B13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B3A7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6B5030"/>
    <w:pPr>
      <w:autoSpaceDE w:val="0"/>
      <w:autoSpaceDN w:val="0"/>
      <w:adjustRightInd w:val="0"/>
      <w:spacing w:after="0" w:line="240" w:lineRule="auto"/>
    </w:pPr>
    <w:rPr>
      <w:rFonts w:ascii="Segoe UI" w:eastAsia="Calibri" w:hAnsi="Segoe UI" w:cs="Segoe UI"/>
      <w:lang w:eastAsia="ru-RU"/>
    </w:rPr>
  </w:style>
  <w:style w:type="character" w:customStyle="1" w:styleId="blk">
    <w:name w:val="blk"/>
    <w:basedOn w:val="a0"/>
    <w:rsid w:val="00C269C2"/>
  </w:style>
  <w:style w:type="paragraph" w:styleId="2">
    <w:name w:val="Body Text 2"/>
    <w:basedOn w:val="a"/>
    <w:link w:val="20"/>
    <w:semiHidden/>
    <w:unhideWhenUsed/>
    <w:rsid w:val="00A165F1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semiHidden/>
    <w:rsid w:val="00A165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8F3FB2"/>
    <w:pPr>
      <w:ind w:left="720"/>
      <w:contextualSpacing/>
    </w:pPr>
  </w:style>
  <w:style w:type="table" w:styleId="ad">
    <w:name w:val="Table Grid"/>
    <w:basedOn w:val="a1"/>
    <w:uiPriority w:val="59"/>
    <w:rsid w:val="00220D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Emphasis"/>
    <w:basedOn w:val="a0"/>
    <w:uiPriority w:val="20"/>
    <w:qFormat/>
    <w:rsid w:val="007E64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74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olzori@r51.rosreest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BBA716-EFFE-4D21-B818-D6AD9F4D3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А. Курдюков</dc:creator>
  <cp:lastModifiedBy>Акимова Елена Аркадьевна</cp:lastModifiedBy>
  <cp:revision>7</cp:revision>
  <cp:lastPrinted>2017-05-19T12:07:00Z</cp:lastPrinted>
  <dcterms:created xsi:type="dcterms:W3CDTF">2021-06-10T11:14:00Z</dcterms:created>
  <dcterms:modified xsi:type="dcterms:W3CDTF">2021-06-11T06:47:00Z</dcterms:modified>
</cp:coreProperties>
</file>