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C2" w:rsidRDefault="006239C2" w:rsidP="006239C2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налогоплательщики!!!</w:t>
      </w:r>
    </w:p>
    <w:p w:rsidR="006239C2" w:rsidRDefault="006239C2" w:rsidP="006239C2">
      <w:pPr>
        <w:ind w:firstLine="567"/>
        <w:jc w:val="center"/>
        <w:rPr>
          <w:sz w:val="26"/>
          <w:szCs w:val="26"/>
        </w:rPr>
      </w:pPr>
    </w:p>
    <w:p w:rsidR="006239C2" w:rsidRPr="006239C2" w:rsidRDefault="006239C2" w:rsidP="006239C2">
      <w:pPr>
        <w:ind w:firstLine="567"/>
        <w:jc w:val="both"/>
        <w:rPr>
          <w:sz w:val="26"/>
          <w:szCs w:val="26"/>
        </w:rPr>
      </w:pPr>
      <w:proofErr w:type="gramStart"/>
      <w:r w:rsidRPr="006239C2">
        <w:rPr>
          <w:sz w:val="26"/>
          <w:szCs w:val="26"/>
        </w:rPr>
        <w:t>Межрайонная</w:t>
      </w:r>
      <w:proofErr w:type="gramEnd"/>
      <w:r w:rsidRPr="006239C2">
        <w:rPr>
          <w:sz w:val="26"/>
          <w:szCs w:val="26"/>
        </w:rPr>
        <w:t xml:space="preserve"> ИФНС России № 1  по Мурманской области в связи со сложившейся эпидемиологической ситуацией и в целях минимизации посещения северянами мест массового скопления граждан</w:t>
      </w:r>
      <w:r w:rsidR="009A1B72">
        <w:rPr>
          <w:sz w:val="26"/>
          <w:szCs w:val="26"/>
        </w:rPr>
        <w:t>,</w:t>
      </w:r>
      <w:r w:rsidRPr="006239C2">
        <w:rPr>
          <w:sz w:val="26"/>
          <w:szCs w:val="26"/>
        </w:rPr>
        <w:t xml:space="preserve"> разъясняет о возможности удаленного взаимодействия с налоговыми органами Мурманской области. </w:t>
      </w:r>
    </w:p>
    <w:p w:rsidR="006239C2" w:rsidRPr="006239C2" w:rsidRDefault="006239C2" w:rsidP="006239C2">
      <w:pPr>
        <w:shd w:val="clear" w:color="auto" w:fill="FFFFFF"/>
        <w:ind w:firstLine="142"/>
        <w:jc w:val="center"/>
        <w:rPr>
          <w:b/>
          <w:sz w:val="26"/>
          <w:szCs w:val="26"/>
        </w:rPr>
      </w:pPr>
    </w:p>
    <w:p w:rsidR="00F5764F" w:rsidRPr="006239C2" w:rsidRDefault="00F5764F" w:rsidP="006239C2">
      <w:pPr>
        <w:shd w:val="clear" w:color="auto" w:fill="FFFFFF"/>
        <w:ind w:firstLine="142"/>
        <w:jc w:val="center"/>
        <w:rPr>
          <w:b/>
          <w:sz w:val="26"/>
          <w:szCs w:val="26"/>
        </w:rPr>
      </w:pPr>
      <w:r w:rsidRPr="006239C2">
        <w:rPr>
          <w:b/>
          <w:sz w:val="26"/>
          <w:szCs w:val="26"/>
        </w:rPr>
        <w:t>Личный кабинет налогоплательщика юридического лица</w:t>
      </w:r>
    </w:p>
    <w:p w:rsidR="009A1B72" w:rsidRPr="009A1B72" w:rsidRDefault="00F5764F" w:rsidP="006239C2">
      <w:pPr>
        <w:pStyle w:val="Style3"/>
        <w:widowControl/>
        <w:spacing w:before="65" w:line="240" w:lineRule="auto"/>
        <w:ind w:firstLine="142"/>
        <w:jc w:val="both"/>
        <w:rPr>
          <w:rStyle w:val="FontStyle16"/>
          <w:rFonts w:ascii="Times New Roman" w:hAnsi="Times New Roman" w:cs="Times New Roman"/>
          <w:b w:val="0"/>
        </w:rPr>
      </w:pPr>
      <w:r w:rsidRPr="006239C2">
        <w:rPr>
          <w:rStyle w:val="FontStyle16"/>
          <w:rFonts w:ascii="Times New Roman" w:hAnsi="Times New Roman" w:cs="Times New Roman"/>
          <w:b w:val="0"/>
        </w:rPr>
        <w:t xml:space="preserve">Интернет-сервис «Личный кабинет налогоплательщика юридического лица» предназначен для российских организаций и позволяет получать информацию о своей организации, направлять запросы, получать справки, а также иные услуги Налоговой службы в электронном виде. Для получения доступа к сервису необходимо обеспечить выполнение ряда технических условий, которые подробно описаны на сайте </w:t>
      </w:r>
      <w:r w:rsidR="009A1B72">
        <w:rPr>
          <w:rStyle w:val="FontStyle16"/>
          <w:rFonts w:ascii="Times New Roman" w:hAnsi="Times New Roman" w:cs="Times New Roman"/>
          <w:b w:val="0"/>
        </w:rPr>
        <w:t xml:space="preserve">ФНС России </w:t>
      </w:r>
      <w:r w:rsidR="009A1B72">
        <w:rPr>
          <w:rStyle w:val="FontStyle16"/>
          <w:rFonts w:ascii="Times New Roman" w:hAnsi="Times New Roman" w:cs="Times New Roman"/>
          <w:b w:val="0"/>
          <w:lang w:val="en-US"/>
        </w:rPr>
        <w:t>www</w:t>
      </w:r>
      <w:r w:rsidR="009A1B72" w:rsidRPr="009A1B72">
        <w:rPr>
          <w:rStyle w:val="FontStyle16"/>
          <w:rFonts w:ascii="Times New Roman" w:hAnsi="Times New Roman" w:cs="Times New Roman"/>
          <w:b w:val="0"/>
        </w:rPr>
        <w:t>.</w:t>
      </w:r>
      <w:hyperlink r:id="rId6" w:history="1">
        <w:proofErr w:type="spellStart"/>
        <w:r w:rsidRPr="006239C2">
          <w:rPr>
            <w:rStyle w:val="FontStyle16"/>
            <w:rFonts w:ascii="Times New Roman" w:hAnsi="Times New Roman" w:cs="Times New Roman"/>
            <w:b w:val="0"/>
            <w:lang w:val="en-US"/>
          </w:rPr>
          <w:t>nalog</w:t>
        </w:r>
        <w:proofErr w:type="spellEnd"/>
        <w:r w:rsidRPr="006239C2">
          <w:rPr>
            <w:rStyle w:val="FontStyle16"/>
            <w:rFonts w:ascii="Times New Roman" w:hAnsi="Times New Roman" w:cs="Times New Roman"/>
            <w:b w:val="0"/>
          </w:rPr>
          <w:t>.</w:t>
        </w:r>
        <w:proofErr w:type="spellStart"/>
        <w:r w:rsidRPr="006239C2">
          <w:rPr>
            <w:rStyle w:val="FontStyle16"/>
            <w:rFonts w:ascii="Times New Roman" w:hAnsi="Times New Roman" w:cs="Times New Roman"/>
            <w:b w:val="0"/>
            <w:lang w:val="en-US"/>
          </w:rPr>
          <w:t>ru</w:t>
        </w:r>
        <w:proofErr w:type="spellEnd"/>
      </w:hyperlink>
      <w:r w:rsidR="009A1B72">
        <w:rPr>
          <w:rStyle w:val="FontStyle16"/>
          <w:rFonts w:ascii="Times New Roman" w:hAnsi="Times New Roman" w:cs="Times New Roman"/>
          <w:b w:val="0"/>
        </w:rPr>
        <w:t>:</w:t>
      </w:r>
    </w:p>
    <w:p w:rsidR="00F5764F" w:rsidRPr="006239C2" w:rsidRDefault="00F5764F" w:rsidP="006239C2">
      <w:pPr>
        <w:shd w:val="clear" w:color="auto" w:fill="FFFFFF"/>
        <w:ind w:firstLine="142"/>
        <w:jc w:val="both"/>
        <w:rPr>
          <w:rStyle w:val="FontStyle16"/>
          <w:rFonts w:ascii="Times New Roman" w:hAnsi="Times New Roman" w:cs="Times New Roman"/>
          <w:b w:val="0"/>
        </w:rPr>
      </w:pPr>
      <w:r w:rsidRPr="006239C2">
        <w:rPr>
          <w:sz w:val="26"/>
          <w:szCs w:val="26"/>
        </w:rPr>
        <w:t xml:space="preserve">Шаг № 1: зайдите на сайт </w:t>
      </w:r>
      <w:hyperlink r:id="rId7" w:history="1">
        <w:proofErr w:type="spellStart"/>
        <w:r w:rsidRPr="006239C2">
          <w:rPr>
            <w:rStyle w:val="FontStyle16"/>
            <w:rFonts w:ascii="Times New Roman" w:hAnsi="Times New Roman" w:cs="Times New Roman"/>
            <w:b w:val="0"/>
            <w:lang w:val="en-US"/>
          </w:rPr>
          <w:t>nalog</w:t>
        </w:r>
        <w:proofErr w:type="spellEnd"/>
        <w:r w:rsidRPr="006239C2">
          <w:rPr>
            <w:rStyle w:val="FontStyle16"/>
            <w:rFonts w:ascii="Times New Roman" w:hAnsi="Times New Roman" w:cs="Times New Roman"/>
            <w:b w:val="0"/>
          </w:rPr>
          <w:t>.</w:t>
        </w:r>
        <w:proofErr w:type="spellStart"/>
        <w:r w:rsidRPr="006239C2">
          <w:rPr>
            <w:rStyle w:val="FontStyle16"/>
            <w:rFonts w:ascii="Times New Roman" w:hAnsi="Times New Roman" w:cs="Times New Roman"/>
            <w:b w:val="0"/>
            <w:lang w:val="en-US"/>
          </w:rPr>
          <w:t>ru</w:t>
        </w:r>
        <w:proofErr w:type="spellEnd"/>
      </w:hyperlink>
      <w:r w:rsidRPr="006239C2">
        <w:rPr>
          <w:rStyle w:val="FontStyle16"/>
          <w:rFonts w:ascii="Times New Roman" w:hAnsi="Times New Roman" w:cs="Times New Roman"/>
          <w:b w:val="0"/>
        </w:rPr>
        <w:t xml:space="preserve">, раздел «Сервисы и </w:t>
      </w:r>
      <w:proofErr w:type="spellStart"/>
      <w:r w:rsidRPr="006239C2">
        <w:rPr>
          <w:rStyle w:val="FontStyle16"/>
          <w:rFonts w:ascii="Times New Roman" w:hAnsi="Times New Roman" w:cs="Times New Roman"/>
          <w:b w:val="0"/>
        </w:rPr>
        <w:t>госуслуги</w:t>
      </w:r>
      <w:proofErr w:type="spellEnd"/>
      <w:r w:rsidRPr="006239C2">
        <w:rPr>
          <w:rStyle w:val="FontStyle16"/>
          <w:rFonts w:ascii="Times New Roman" w:hAnsi="Times New Roman" w:cs="Times New Roman"/>
          <w:b w:val="0"/>
        </w:rPr>
        <w:t>»</w:t>
      </w:r>
      <w:r w:rsidR="009A1B72">
        <w:rPr>
          <w:rStyle w:val="FontStyle16"/>
          <w:rFonts w:ascii="Times New Roman" w:hAnsi="Times New Roman" w:cs="Times New Roman"/>
          <w:b w:val="0"/>
        </w:rPr>
        <w:t>;</w:t>
      </w:r>
    </w:p>
    <w:p w:rsidR="00F5764F" w:rsidRPr="006239C2" w:rsidRDefault="00F5764F" w:rsidP="006239C2">
      <w:pPr>
        <w:shd w:val="clear" w:color="auto" w:fill="FFFFFF"/>
        <w:ind w:firstLine="142"/>
        <w:jc w:val="both"/>
        <w:rPr>
          <w:rStyle w:val="FontStyle16"/>
          <w:rFonts w:ascii="Times New Roman" w:hAnsi="Times New Roman" w:cs="Times New Roman"/>
          <w:b w:val="0"/>
        </w:rPr>
      </w:pPr>
      <w:r w:rsidRPr="006239C2">
        <w:rPr>
          <w:rStyle w:val="FontStyle16"/>
          <w:rFonts w:ascii="Times New Roman" w:hAnsi="Times New Roman" w:cs="Times New Roman"/>
          <w:b w:val="0"/>
        </w:rPr>
        <w:t>Шаг № 2: Выберите сервис «Личный кабинет налогоплательщика юридического лица»</w:t>
      </w:r>
      <w:r w:rsidR="009A1B72">
        <w:rPr>
          <w:rStyle w:val="FontStyle16"/>
          <w:rFonts w:ascii="Times New Roman" w:hAnsi="Times New Roman" w:cs="Times New Roman"/>
          <w:b w:val="0"/>
        </w:rPr>
        <w:t>;</w:t>
      </w:r>
    </w:p>
    <w:p w:rsidR="00F5764F" w:rsidRPr="006239C2" w:rsidRDefault="00F5764F" w:rsidP="006239C2">
      <w:pPr>
        <w:shd w:val="clear" w:color="auto" w:fill="FFFFFF"/>
        <w:ind w:firstLine="142"/>
        <w:jc w:val="both"/>
        <w:rPr>
          <w:rStyle w:val="FontStyle16"/>
          <w:rFonts w:ascii="Times New Roman" w:hAnsi="Times New Roman" w:cs="Times New Roman"/>
          <w:b w:val="0"/>
        </w:rPr>
      </w:pPr>
      <w:r w:rsidRPr="006239C2">
        <w:rPr>
          <w:rStyle w:val="FontStyle16"/>
          <w:rFonts w:ascii="Times New Roman" w:hAnsi="Times New Roman" w:cs="Times New Roman"/>
          <w:b w:val="0"/>
        </w:rPr>
        <w:t>Шаг № 3: Внимательно ознакомьтесь с порядком предоставления доступа</w:t>
      </w:r>
      <w:r w:rsidR="009A1B72">
        <w:rPr>
          <w:rStyle w:val="FontStyle16"/>
          <w:rFonts w:ascii="Times New Roman" w:hAnsi="Times New Roman" w:cs="Times New Roman"/>
          <w:b w:val="0"/>
        </w:rPr>
        <w:t>.</w:t>
      </w:r>
    </w:p>
    <w:p w:rsidR="00F5764F" w:rsidRPr="006239C2" w:rsidRDefault="00F5764F" w:rsidP="006239C2">
      <w:pPr>
        <w:shd w:val="clear" w:color="auto" w:fill="FFFFFF"/>
        <w:ind w:firstLine="142"/>
        <w:jc w:val="both"/>
        <w:rPr>
          <w:rStyle w:val="FontStyle16"/>
          <w:rFonts w:ascii="Times New Roman" w:hAnsi="Times New Roman" w:cs="Times New Roman"/>
          <w:b w:val="0"/>
        </w:rPr>
      </w:pPr>
      <w:r w:rsidRPr="006239C2">
        <w:rPr>
          <w:rStyle w:val="FontStyle16"/>
          <w:rFonts w:ascii="Times New Roman" w:hAnsi="Times New Roman" w:cs="Times New Roman"/>
          <w:b w:val="0"/>
        </w:rPr>
        <w:t>Обратите внимание, что для регистрации в Личном кабинете необходим ключ электронной подписи, выданный руков</w:t>
      </w:r>
      <w:r w:rsidR="0027090E" w:rsidRPr="006239C2">
        <w:rPr>
          <w:rStyle w:val="FontStyle16"/>
          <w:rFonts w:ascii="Times New Roman" w:hAnsi="Times New Roman" w:cs="Times New Roman"/>
          <w:b w:val="0"/>
        </w:rPr>
        <w:t>одителю организации или лицу, имеющему право действовать без доверенности в отношении ЮЛ по сведениям из ЕГРЮЛ, либо лицу, имеющему действующую доверенность с полными полномочиями.</w:t>
      </w:r>
    </w:p>
    <w:p w:rsidR="0027090E" w:rsidRPr="006239C2" w:rsidRDefault="0027090E" w:rsidP="006239C2">
      <w:pPr>
        <w:shd w:val="clear" w:color="auto" w:fill="FFFFFF"/>
        <w:jc w:val="both"/>
        <w:rPr>
          <w:rStyle w:val="FontStyle16"/>
          <w:rFonts w:ascii="Times New Roman" w:hAnsi="Times New Roman" w:cs="Times New Roman"/>
          <w:u w:val="single"/>
        </w:rPr>
      </w:pPr>
    </w:p>
    <w:p w:rsidR="0027090E" w:rsidRPr="006239C2" w:rsidRDefault="0027090E" w:rsidP="006239C2">
      <w:pPr>
        <w:shd w:val="clear" w:color="auto" w:fill="FFFFFF"/>
        <w:ind w:firstLine="142"/>
        <w:jc w:val="center"/>
        <w:rPr>
          <w:b/>
          <w:sz w:val="26"/>
          <w:szCs w:val="26"/>
        </w:rPr>
      </w:pPr>
      <w:r w:rsidRPr="006239C2">
        <w:rPr>
          <w:b/>
          <w:sz w:val="26"/>
          <w:szCs w:val="26"/>
        </w:rPr>
        <w:t>Личный кабинет налогоплательщика индивидуального предпринимателя</w:t>
      </w:r>
    </w:p>
    <w:p w:rsidR="0027090E" w:rsidRPr="006239C2" w:rsidRDefault="0027090E" w:rsidP="006239C2">
      <w:pPr>
        <w:shd w:val="clear" w:color="auto" w:fill="FFFFFF"/>
        <w:ind w:firstLine="142"/>
        <w:jc w:val="center"/>
        <w:rPr>
          <w:b/>
          <w:sz w:val="26"/>
          <w:szCs w:val="26"/>
        </w:rPr>
      </w:pPr>
    </w:p>
    <w:p w:rsidR="0027090E" w:rsidRPr="006239C2" w:rsidRDefault="0063243B" w:rsidP="006239C2">
      <w:pPr>
        <w:shd w:val="clear" w:color="auto" w:fill="FFFFFF"/>
        <w:ind w:firstLine="142"/>
        <w:jc w:val="both"/>
        <w:rPr>
          <w:sz w:val="26"/>
          <w:szCs w:val="26"/>
        </w:rPr>
      </w:pPr>
      <w:r w:rsidRPr="006239C2">
        <w:rPr>
          <w:sz w:val="26"/>
          <w:szCs w:val="26"/>
        </w:rPr>
        <w:t>Сервис «Личный кабинет индивидуального предпринимателя» - это полноценный интерактивный офис, упрощающий взаимодействие предпринимателя с налоговыми органами. Он содержит тематические разделы, позволяющие легко и быстро найти необходимые данные и совершать те или иные действия</w:t>
      </w:r>
      <w:r w:rsidR="009A1B72">
        <w:rPr>
          <w:sz w:val="26"/>
          <w:szCs w:val="26"/>
        </w:rPr>
        <w:t>:</w:t>
      </w:r>
    </w:p>
    <w:p w:rsidR="0063243B" w:rsidRPr="006239C2" w:rsidRDefault="009A1B72" w:rsidP="006239C2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п</w:t>
      </w:r>
      <w:r w:rsidR="0063243B" w:rsidRPr="006239C2">
        <w:rPr>
          <w:sz w:val="26"/>
          <w:szCs w:val="26"/>
        </w:rPr>
        <w:t>оможет не пропустить срони</w:t>
      </w:r>
      <w:proofErr w:type="gramEnd"/>
      <w:r w:rsidR="0063243B" w:rsidRPr="006239C2">
        <w:rPr>
          <w:sz w:val="26"/>
          <w:szCs w:val="26"/>
        </w:rPr>
        <w:t xml:space="preserve"> сд</w:t>
      </w:r>
      <w:r>
        <w:rPr>
          <w:sz w:val="26"/>
          <w:szCs w:val="26"/>
        </w:rPr>
        <w:t>ачи отчетности и уплаты налогов;</w:t>
      </w:r>
    </w:p>
    <w:p w:rsidR="0063243B" w:rsidRPr="006239C2" w:rsidRDefault="009A1B72" w:rsidP="006239C2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63243B" w:rsidRPr="006239C2">
        <w:rPr>
          <w:sz w:val="26"/>
          <w:szCs w:val="26"/>
        </w:rPr>
        <w:t>озволяет запросить выпи</w:t>
      </w:r>
      <w:r>
        <w:rPr>
          <w:sz w:val="26"/>
          <w:szCs w:val="26"/>
        </w:rPr>
        <w:t>ску</w:t>
      </w:r>
      <w:r w:rsidR="0063243B" w:rsidRPr="006239C2">
        <w:rPr>
          <w:sz w:val="26"/>
          <w:szCs w:val="26"/>
        </w:rPr>
        <w:t xml:space="preserve"> из ЕГРИП, справку о состоянии</w:t>
      </w:r>
      <w:r>
        <w:rPr>
          <w:sz w:val="26"/>
          <w:szCs w:val="26"/>
        </w:rPr>
        <w:t xml:space="preserve"> расчётов, справку об исполнении</w:t>
      </w:r>
      <w:r w:rsidR="0063243B" w:rsidRPr="006239C2">
        <w:rPr>
          <w:sz w:val="26"/>
          <w:szCs w:val="26"/>
        </w:rPr>
        <w:t xml:space="preserve"> обязанности по уплате налогов и др. документы в электронной форме</w:t>
      </w:r>
      <w:r>
        <w:rPr>
          <w:sz w:val="26"/>
          <w:szCs w:val="26"/>
        </w:rPr>
        <w:t>;</w:t>
      </w:r>
    </w:p>
    <w:p w:rsidR="0063243B" w:rsidRPr="006239C2" w:rsidRDefault="009A1B72" w:rsidP="006239C2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- содержит п</w:t>
      </w:r>
      <w:r w:rsidR="0063243B" w:rsidRPr="006239C2">
        <w:rPr>
          <w:sz w:val="26"/>
          <w:szCs w:val="26"/>
        </w:rPr>
        <w:t>одробн</w:t>
      </w:r>
      <w:r>
        <w:rPr>
          <w:sz w:val="26"/>
          <w:szCs w:val="26"/>
        </w:rPr>
        <w:t>ую</w:t>
      </w:r>
      <w:r w:rsidR="0063243B" w:rsidRPr="006239C2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ю</w:t>
      </w:r>
      <w:r w:rsidR="0063243B" w:rsidRPr="006239C2">
        <w:rPr>
          <w:sz w:val="26"/>
          <w:szCs w:val="26"/>
        </w:rPr>
        <w:t xml:space="preserve"> о применяемых налоговых режимах. Сервис также может подобрать оптимальную систему налогообложения для конкретного бизнеса</w:t>
      </w:r>
      <w:r>
        <w:rPr>
          <w:sz w:val="26"/>
          <w:szCs w:val="26"/>
        </w:rPr>
        <w:t>;</w:t>
      </w:r>
    </w:p>
    <w:p w:rsidR="0063243B" w:rsidRPr="006239C2" w:rsidRDefault="009A1B72" w:rsidP="006239C2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- находится вся</w:t>
      </w:r>
      <w:r w:rsidR="0063243B" w:rsidRPr="006239C2">
        <w:rPr>
          <w:sz w:val="26"/>
          <w:szCs w:val="26"/>
        </w:rPr>
        <w:t xml:space="preserve"> сводн</w:t>
      </w:r>
      <w:r>
        <w:rPr>
          <w:sz w:val="26"/>
          <w:szCs w:val="26"/>
        </w:rPr>
        <w:t>ая</w:t>
      </w:r>
      <w:r w:rsidR="0063243B" w:rsidRPr="006239C2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я</w:t>
      </w:r>
      <w:r w:rsidR="0063243B" w:rsidRPr="006239C2">
        <w:rPr>
          <w:sz w:val="26"/>
          <w:szCs w:val="26"/>
        </w:rPr>
        <w:t xml:space="preserve"> по расчетам с бюджетом и обязательствам по пенсионному и медицинскому страхованию, а также актуальные данные о налоговой задолженности, суммах начисленных и уплаченных налоговых платежей, наличии переплат</w:t>
      </w:r>
      <w:r>
        <w:rPr>
          <w:sz w:val="26"/>
          <w:szCs w:val="26"/>
        </w:rPr>
        <w:t>;</w:t>
      </w:r>
    </w:p>
    <w:p w:rsidR="0063243B" w:rsidRPr="006239C2" w:rsidRDefault="009A1B72" w:rsidP="006239C2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="0063243B" w:rsidRPr="006239C2">
        <w:rPr>
          <w:sz w:val="26"/>
          <w:szCs w:val="26"/>
        </w:rPr>
        <w:t>одержит информацию о контрольно-кассо</w:t>
      </w:r>
      <w:r>
        <w:rPr>
          <w:sz w:val="26"/>
          <w:szCs w:val="26"/>
        </w:rPr>
        <w:t>вой</w:t>
      </w:r>
      <w:r w:rsidR="0063243B" w:rsidRPr="006239C2">
        <w:rPr>
          <w:sz w:val="26"/>
          <w:szCs w:val="26"/>
        </w:rPr>
        <w:t xml:space="preserve"> технике, зарегистрированной по новым </w:t>
      </w:r>
      <w:proofErr w:type="gramStart"/>
      <w:r w:rsidR="0063243B" w:rsidRPr="006239C2">
        <w:rPr>
          <w:sz w:val="26"/>
          <w:szCs w:val="26"/>
        </w:rPr>
        <w:t>правил</w:t>
      </w:r>
      <w:r>
        <w:rPr>
          <w:sz w:val="26"/>
          <w:szCs w:val="26"/>
        </w:rPr>
        <w:t>ам</w:t>
      </w:r>
      <w:proofErr w:type="gramEnd"/>
      <w:r w:rsidR="0063243B" w:rsidRPr="006239C2">
        <w:rPr>
          <w:sz w:val="26"/>
          <w:szCs w:val="26"/>
        </w:rPr>
        <w:t xml:space="preserve"> которая передает данные в ФНС России через операторов фискальных данных».</w:t>
      </w:r>
    </w:p>
    <w:p w:rsidR="0063243B" w:rsidRPr="006239C2" w:rsidRDefault="0063243B" w:rsidP="006239C2">
      <w:pPr>
        <w:ind w:firstLine="142"/>
        <w:jc w:val="both"/>
        <w:rPr>
          <w:sz w:val="26"/>
          <w:szCs w:val="26"/>
        </w:rPr>
      </w:pPr>
      <w:r w:rsidRPr="006239C2">
        <w:rPr>
          <w:sz w:val="26"/>
          <w:szCs w:val="26"/>
        </w:rPr>
        <w:t xml:space="preserve">Вход в Личный кабинет может быть осуществлен с помощью логина и пароля от «Личного кабинета для физических лиц», с помощью ключа электронной подписи, </w:t>
      </w:r>
      <w:proofErr w:type="spellStart"/>
      <w:r w:rsidRPr="006239C2">
        <w:rPr>
          <w:sz w:val="26"/>
          <w:szCs w:val="26"/>
          <w:lang w:val="en-US"/>
        </w:rPr>
        <w:t>JaCarta</w:t>
      </w:r>
      <w:proofErr w:type="spellEnd"/>
      <w:r w:rsidRPr="006239C2">
        <w:rPr>
          <w:sz w:val="26"/>
          <w:szCs w:val="26"/>
        </w:rPr>
        <w:t xml:space="preserve"> или </w:t>
      </w:r>
      <w:proofErr w:type="spellStart"/>
      <w:r w:rsidRPr="006239C2">
        <w:rPr>
          <w:sz w:val="26"/>
          <w:szCs w:val="26"/>
        </w:rPr>
        <w:t>Рутокен</w:t>
      </w:r>
      <w:proofErr w:type="spellEnd"/>
      <w:r w:rsidRPr="006239C2">
        <w:rPr>
          <w:sz w:val="26"/>
          <w:szCs w:val="26"/>
        </w:rPr>
        <w:t xml:space="preserve"> ЭЦП 2.0</w:t>
      </w:r>
    </w:p>
    <w:p w:rsidR="0027090E" w:rsidRPr="006239C2" w:rsidRDefault="0027090E" w:rsidP="006239C2">
      <w:pPr>
        <w:ind w:firstLine="567"/>
        <w:jc w:val="both"/>
        <w:rPr>
          <w:sz w:val="26"/>
          <w:szCs w:val="26"/>
        </w:rPr>
      </w:pPr>
    </w:p>
    <w:p w:rsidR="006239C2" w:rsidRDefault="006239C2" w:rsidP="006239C2">
      <w:pPr>
        <w:shd w:val="clear" w:color="auto" w:fill="FFFFFF"/>
        <w:ind w:firstLine="142"/>
        <w:jc w:val="center"/>
        <w:rPr>
          <w:b/>
          <w:sz w:val="26"/>
          <w:szCs w:val="26"/>
        </w:rPr>
      </w:pPr>
    </w:p>
    <w:p w:rsidR="0027090E" w:rsidRPr="006239C2" w:rsidRDefault="0027090E" w:rsidP="006239C2">
      <w:pPr>
        <w:shd w:val="clear" w:color="auto" w:fill="FFFFFF"/>
        <w:ind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6239C2">
        <w:rPr>
          <w:b/>
          <w:sz w:val="26"/>
          <w:szCs w:val="26"/>
        </w:rPr>
        <w:lastRenderedPageBreak/>
        <w:t>Личный кабинет налогоплательщика для физических лиц</w:t>
      </w:r>
    </w:p>
    <w:p w:rsidR="0027090E" w:rsidRPr="006239C2" w:rsidRDefault="0027090E" w:rsidP="006239C2">
      <w:pPr>
        <w:ind w:firstLine="567"/>
        <w:jc w:val="both"/>
        <w:rPr>
          <w:sz w:val="26"/>
          <w:szCs w:val="26"/>
        </w:rPr>
      </w:pPr>
    </w:p>
    <w:p w:rsidR="0027090E" w:rsidRPr="006239C2" w:rsidRDefault="0027090E" w:rsidP="003C54CB">
      <w:pPr>
        <w:ind w:firstLine="284"/>
        <w:jc w:val="both"/>
        <w:rPr>
          <w:sz w:val="26"/>
          <w:szCs w:val="26"/>
        </w:rPr>
      </w:pPr>
      <w:r w:rsidRPr="006239C2">
        <w:rPr>
          <w:sz w:val="26"/>
          <w:szCs w:val="26"/>
        </w:rPr>
        <w:t xml:space="preserve">Большинство услуг ФНС России можно получить дистанционно с помощью </w:t>
      </w:r>
      <w:proofErr w:type="gramStart"/>
      <w:r w:rsidRPr="006239C2">
        <w:rPr>
          <w:sz w:val="26"/>
          <w:szCs w:val="26"/>
        </w:rPr>
        <w:t>Интернет-сервиса</w:t>
      </w:r>
      <w:proofErr w:type="gramEnd"/>
      <w:r w:rsidRPr="006239C2">
        <w:rPr>
          <w:sz w:val="26"/>
          <w:szCs w:val="26"/>
        </w:rPr>
        <w:t xml:space="preserve"> «Личный кабинет налогоплательщика для физических лиц» (далее – Сервис). К нему уже подключено более 130 тысяч жителей Мурманской области. Он позволяет, не выходя из дома, 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 или задолженности по налогам перед бюджетом, заполнить декларацию по форме 3-НДФЛ, направить обращение в электронном виде. Через Сервис можно получать налоговые уведомления и совершать онлайн-оплату налогов. </w:t>
      </w:r>
    </w:p>
    <w:p w:rsidR="0027090E" w:rsidRPr="006239C2" w:rsidRDefault="0027090E" w:rsidP="003C54CB">
      <w:pPr>
        <w:ind w:firstLine="284"/>
        <w:jc w:val="both"/>
        <w:rPr>
          <w:sz w:val="26"/>
          <w:szCs w:val="26"/>
        </w:rPr>
      </w:pPr>
      <w:r w:rsidRPr="006239C2">
        <w:rPr>
          <w:sz w:val="26"/>
          <w:szCs w:val="26"/>
        </w:rPr>
        <w:t xml:space="preserve">Пользователи, имеющие учетную запись Единого портала </w:t>
      </w:r>
      <w:proofErr w:type="spellStart"/>
      <w:r w:rsidRPr="006239C2">
        <w:rPr>
          <w:sz w:val="26"/>
          <w:szCs w:val="26"/>
        </w:rPr>
        <w:t>госуслуг</w:t>
      </w:r>
      <w:proofErr w:type="spellEnd"/>
      <w:r w:rsidRPr="006239C2">
        <w:rPr>
          <w:sz w:val="26"/>
          <w:szCs w:val="26"/>
        </w:rPr>
        <w:t>, могут авторизоваться в сервисе «Личный кабинет налогоплательщика для физических лиц» без посещения налоговой инспекции (если гражданин ранее прошел идентификацию в од</w:t>
      </w:r>
      <w:r w:rsidR="009A1B72">
        <w:rPr>
          <w:sz w:val="26"/>
          <w:szCs w:val="26"/>
        </w:rPr>
        <w:t>ном</w:t>
      </w:r>
      <w:r w:rsidRPr="006239C2">
        <w:rPr>
          <w:sz w:val="26"/>
          <w:szCs w:val="26"/>
        </w:rPr>
        <w:t xml:space="preserve"> из уполномоченных цен</w:t>
      </w:r>
      <w:r w:rsidR="009A1B72">
        <w:rPr>
          <w:sz w:val="26"/>
          <w:szCs w:val="26"/>
        </w:rPr>
        <w:t>тров регистрации ЕСИА: отделении</w:t>
      </w:r>
      <w:r w:rsidRPr="006239C2">
        <w:rPr>
          <w:sz w:val="26"/>
          <w:szCs w:val="26"/>
        </w:rPr>
        <w:t xml:space="preserve"> ФГУП «Почта России», МФЦ России, ОАО «Ростелеком»). Для этого необходимо:</w:t>
      </w:r>
    </w:p>
    <w:p w:rsidR="0027090E" w:rsidRPr="006239C2" w:rsidRDefault="0027090E" w:rsidP="003C54CB">
      <w:pPr>
        <w:ind w:firstLine="284"/>
        <w:jc w:val="both"/>
        <w:rPr>
          <w:sz w:val="26"/>
          <w:szCs w:val="26"/>
        </w:rPr>
      </w:pPr>
      <w:r w:rsidRPr="006239C2">
        <w:rPr>
          <w:sz w:val="26"/>
          <w:szCs w:val="26"/>
        </w:rPr>
        <w:t xml:space="preserve">Шаг 1. Зайти на сайт </w:t>
      </w:r>
      <w:r w:rsidR="009A1B72">
        <w:rPr>
          <w:sz w:val="26"/>
          <w:szCs w:val="26"/>
          <w:lang w:val="en-US"/>
        </w:rPr>
        <w:t>www</w:t>
      </w:r>
      <w:r w:rsidR="009A1B72" w:rsidRPr="009A1B72">
        <w:rPr>
          <w:sz w:val="26"/>
          <w:szCs w:val="26"/>
        </w:rPr>
        <w:t>.</w:t>
      </w:r>
      <w:r w:rsidRPr="006239C2">
        <w:rPr>
          <w:sz w:val="26"/>
          <w:szCs w:val="26"/>
        </w:rPr>
        <w:t xml:space="preserve">nalog.ru, раздел «Сервисы и </w:t>
      </w:r>
      <w:proofErr w:type="spellStart"/>
      <w:r w:rsidRPr="006239C2">
        <w:rPr>
          <w:sz w:val="26"/>
          <w:szCs w:val="26"/>
        </w:rPr>
        <w:t>госуслуги</w:t>
      </w:r>
      <w:proofErr w:type="spellEnd"/>
      <w:r w:rsidRPr="006239C2">
        <w:rPr>
          <w:sz w:val="26"/>
          <w:szCs w:val="26"/>
        </w:rPr>
        <w:t>» и выбрать сервис «Личный кабинет для физических лиц»;</w:t>
      </w:r>
    </w:p>
    <w:p w:rsidR="0027090E" w:rsidRPr="006239C2" w:rsidRDefault="0027090E" w:rsidP="003C54CB">
      <w:pPr>
        <w:ind w:firstLine="284"/>
        <w:jc w:val="both"/>
        <w:rPr>
          <w:sz w:val="26"/>
          <w:szCs w:val="26"/>
        </w:rPr>
      </w:pPr>
      <w:r w:rsidRPr="006239C2">
        <w:rPr>
          <w:sz w:val="26"/>
          <w:szCs w:val="26"/>
        </w:rPr>
        <w:t>Шаг 2. В карточке входа выбрать «</w:t>
      </w:r>
      <w:hyperlink r:id="rId8" w:history="1">
        <w:r w:rsidRPr="006239C2">
          <w:rPr>
            <w:sz w:val="26"/>
            <w:szCs w:val="26"/>
          </w:rPr>
          <w:t xml:space="preserve">Войти через </w:t>
        </w:r>
        <w:proofErr w:type="spellStart"/>
        <w:r w:rsidRPr="006239C2">
          <w:rPr>
            <w:sz w:val="26"/>
            <w:szCs w:val="26"/>
          </w:rPr>
          <w:t>госуслуги</w:t>
        </w:r>
        <w:proofErr w:type="spellEnd"/>
        <w:r w:rsidRPr="006239C2">
          <w:rPr>
            <w:sz w:val="26"/>
            <w:szCs w:val="26"/>
          </w:rPr>
          <w:t xml:space="preserve"> (ЕСИА)</w:t>
        </w:r>
      </w:hyperlink>
      <w:r w:rsidRPr="006239C2">
        <w:rPr>
          <w:sz w:val="26"/>
          <w:szCs w:val="26"/>
        </w:rPr>
        <w:t>»;</w:t>
      </w:r>
    </w:p>
    <w:p w:rsidR="0027090E" w:rsidRPr="006239C2" w:rsidRDefault="0027090E" w:rsidP="003C54CB">
      <w:pPr>
        <w:ind w:firstLine="284"/>
        <w:jc w:val="both"/>
        <w:rPr>
          <w:sz w:val="26"/>
          <w:szCs w:val="26"/>
        </w:rPr>
      </w:pPr>
      <w:r w:rsidRPr="006239C2">
        <w:rPr>
          <w:sz w:val="26"/>
          <w:szCs w:val="26"/>
        </w:rPr>
        <w:t xml:space="preserve">Шаг 3. В открывшемся окне ввести </w:t>
      </w:r>
      <w:proofErr w:type="gramStart"/>
      <w:r w:rsidRPr="006239C2">
        <w:rPr>
          <w:sz w:val="26"/>
          <w:szCs w:val="26"/>
        </w:rPr>
        <w:t>действующие</w:t>
      </w:r>
      <w:proofErr w:type="gramEnd"/>
      <w:r w:rsidRPr="006239C2">
        <w:rPr>
          <w:sz w:val="26"/>
          <w:szCs w:val="26"/>
        </w:rPr>
        <w:t xml:space="preserve"> логин (телефон, электронная почта или СНИЛС) и пароль от портала </w:t>
      </w:r>
      <w:proofErr w:type="spellStart"/>
      <w:r w:rsidRPr="006239C2">
        <w:rPr>
          <w:sz w:val="26"/>
          <w:szCs w:val="26"/>
        </w:rPr>
        <w:t>госуслуг</w:t>
      </w:r>
      <w:proofErr w:type="spellEnd"/>
      <w:r w:rsidRPr="006239C2">
        <w:rPr>
          <w:sz w:val="26"/>
          <w:szCs w:val="26"/>
        </w:rPr>
        <w:t>.</w:t>
      </w:r>
    </w:p>
    <w:p w:rsidR="0027090E" w:rsidRPr="006239C2" w:rsidRDefault="0027090E" w:rsidP="003C54CB">
      <w:pPr>
        <w:ind w:firstLine="284"/>
        <w:jc w:val="both"/>
        <w:rPr>
          <w:sz w:val="26"/>
          <w:szCs w:val="26"/>
        </w:rPr>
      </w:pPr>
      <w:r w:rsidRPr="006239C2">
        <w:rPr>
          <w:sz w:val="26"/>
          <w:szCs w:val="26"/>
        </w:rPr>
        <w:t xml:space="preserve">Таким же способом в «Личный кабинет» могут зайти те, кто ранее получал доступ к сервису, но забыл или утерял пароль, выданный налоговым органом. </w:t>
      </w:r>
    </w:p>
    <w:p w:rsidR="0027090E" w:rsidRPr="006239C2" w:rsidRDefault="0027090E" w:rsidP="006239C2">
      <w:pPr>
        <w:ind w:firstLine="567"/>
        <w:jc w:val="both"/>
        <w:rPr>
          <w:sz w:val="26"/>
          <w:szCs w:val="26"/>
        </w:rPr>
      </w:pPr>
    </w:p>
    <w:p w:rsidR="00F5764F" w:rsidRPr="006239C2" w:rsidRDefault="00F5764F" w:rsidP="006239C2">
      <w:pPr>
        <w:autoSpaceDE w:val="0"/>
        <w:autoSpaceDN w:val="0"/>
        <w:adjustRightInd w:val="0"/>
        <w:jc w:val="center"/>
        <w:rPr>
          <w:b/>
          <w:bCs/>
          <w:color w:val="0070C0"/>
          <w:sz w:val="26"/>
          <w:szCs w:val="26"/>
        </w:rPr>
      </w:pPr>
      <w:r w:rsidRPr="006239C2">
        <w:rPr>
          <w:b/>
          <w:bCs/>
          <w:color w:val="0070C0"/>
          <w:sz w:val="26"/>
          <w:szCs w:val="26"/>
        </w:rPr>
        <w:t>УВАЖАЕМЫЕ НАЛОГОПЛАТЕЛЬЩИКИ ЮРИДИЧЕСКИЕ ЛИЦА И ИНДИВИДУАЛЬНЫЕ ПРЕДПРИНИМАТЕЛИ, ПРЕДСТАВЛЯЮЩИЕ ОТЧЕТНОСТЬ НА БУМАЖНЫХ НОСИТЕЛЯХ!</w:t>
      </w:r>
    </w:p>
    <w:p w:rsidR="00F5764F" w:rsidRPr="006239C2" w:rsidRDefault="00F5764F" w:rsidP="006239C2">
      <w:pPr>
        <w:autoSpaceDE w:val="0"/>
        <w:autoSpaceDN w:val="0"/>
        <w:adjustRightInd w:val="0"/>
        <w:jc w:val="both"/>
        <w:rPr>
          <w:b/>
          <w:bCs/>
          <w:color w:val="0000FF"/>
          <w:sz w:val="26"/>
          <w:szCs w:val="26"/>
        </w:rPr>
      </w:pPr>
    </w:p>
    <w:p w:rsidR="00F5764F" w:rsidRPr="006239C2" w:rsidRDefault="00F5764F" w:rsidP="009A1B72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6239C2">
        <w:rPr>
          <w:bCs/>
          <w:sz w:val="26"/>
          <w:szCs w:val="26"/>
        </w:rPr>
        <w:t>Откажитесь от устаревшего способа сдачи отчетности в пользу новых технологий, преимущества которых очевидны!</w:t>
      </w:r>
    </w:p>
    <w:p w:rsidR="004A79CB" w:rsidRPr="006239C2" w:rsidRDefault="004A79CB" w:rsidP="009A1B72">
      <w:pPr>
        <w:pStyle w:val="Style4"/>
        <w:widowControl/>
        <w:spacing w:line="240" w:lineRule="auto"/>
        <w:ind w:firstLine="284"/>
        <w:jc w:val="both"/>
        <w:rPr>
          <w:rStyle w:val="FontStyle20"/>
          <w:rFonts w:ascii="Times New Roman" w:hAnsi="Times New Roman" w:cs="Times New Roman"/>
          <w:b w:val="0"/>
        </w:rPr>
      </w:pPr>
      <w:r w:rsidRPr="006239C2">
        <w:rPr>
          <w:rStyle w:val="FontStyle20"/>
          <w:rFonts w:ascii="Times New Roman" w:hAnsi="Times New Roman" w:cs="Times New Roman"/>
          <w:b w:val="0"/>
        </w:rPr>
        <w:t>Представление отчетности в электронной форме осуществляется по телекоммуникационным каналам связи (ТКС) с применением усиленной квалифицированной электронной подписи через операторов электронного документооборота.</w:t>
      </w:r>
    </w:p>
    <w:p w:rsidR="006239C2" w:rsidRPr="006239C2" w:rsidRDefault="006239C2" w:rsidP="009A1B72">
      <w:pPr>
        <w:pStyle w:val="Style4"/>
        <w:widowControl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9C2">
        <w:rPr>
          <w:rStyle w:val="FontStyle20"/>
          <w:rFonts w:ascii="Times New Roman" w:hAnsi="Times New Roman" w:cs="Times New Roman"/>
        </w:rPr>
        <w:t xml:space="preserve">Преимущества: </w:t>
      </w:r>
      <w:r w:rsidRPr="006239C2">
        <w:rPr>
          <w:rFonts w:ascii="Times New Roman" w:hAnsi="Times New Roman" w:cs="Times New Roman"/>
          <w:sz w:val="26"/>
          <w:szCs w:val="26"/>
        </w:rPr>
        <w:t>Всегда онлайн - Отправка отчетности в любое время суток без посещения налогового органа. Получение в электронном виде справок, выписок, актов сверки от налоговой инспекции.</w:t>
      </w:r>
    </w:p>
    <w:p w:rsidR="006239C2" w:rsidRPr="006239C2" w:rsidRDefault="006239C2" w:rsidP="009A1B72">
      <w:pPr>
        <w:pStyle w:val="Style4"/>
        <w:widowControl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39C2">
        <w:rPr>
          <w:rFonts w:ascii="Times New Roman" w:hAnsi="Times New Roman" w:cs="Times New Roman"/>
          <w:sz w:val="26"/>
          <w:szCs w:val="26"/>
        </w:rPr>
        <w:t>Безопасно - Полная защита отчетности, сокращение количества технических ошибок, гарантия подтверждения доставки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239C2" w:rsidRPr="006239C2" w:rsidRDefault="006239C2" w:rsidP="009A1B72">
      <w:pPr>
        <w:ind w:firstLine="284"/>
        <w:rPr>
          <w:sz w:val="26"/>
          <w:szCs w:val="26"/>
        </w:rPr>
      </w:pPr>
      <w:r w:rsidRPr="006239C2">
        <w:rPr>
          <w:sz w:val="26"/>
          <w:szCs w:val="26"/>
        </w:rPr>
        <w:t>Выгодно - Существенная экономия временных затрат, оперативное обновление форматов предоставления отчетности.</w:t>
      </w:r>
    </w:p>
    <w:p w:rsidR="006239C2" w:rsidRPr="006239C2" w:rsidRDefault="006239C2" w:rsidP="003C54CB">
      <w:pPr>
        <w:ind w:firstLine="284"/>
        <w:rPr>
          <w:sz w:val="26"/>
          <w:szCs w:val="26"/>
        </w:rPr>
      </w:pPr>
      <w:r w:rsidRPr="006239C2">
        <w:rPr>
          <w:b/>
          <w:sz w:val="26"/>
          <w:szCs w:val="26"/>
        </w:rPr>
        <w:t>Как подключиться</w:t>
      </w:r>
      <w:r w:rsidRPr="006239C2">
        <w:rPr>
          <w:sz w:val="26"/>
          <w:szCs w:val="26"/>
        </w:rPr>
        <w:t xml:space="preserve">: Ознакомьтесь с особенностями представления отчетности в электронной форме на сайте </w:t>
      </w:r>
      <w:r w:rsidR="009A1B72">
        <w:rPr>
          <w:sz w:val="26"/>
          <w:szCs w:val="26"/>
          <w:lang w:val="en-US"/>
        </w:rPr>
        <w:t>www</w:t>
      </w:r>
      <w:r w:rsidR="009A1B72" w:rsidRPr="009A1B72">
        <w:rPr>
          <w:sz w:val="26"/>
          <w:szCs w:val="26"/>
        </w:rPr>
        <w:t>.</w:t>
      </w:r>
      <w:r w:rsidRPr="006239C2">
        <w:rPr>
          <w:sz w:val="26"/>
          <w:szCs w:val="26"/>
        </w:rPr>
        <w:t>nalog.ru</w:t>
      </w:r>
    </w:p>
    <w:p w:rsidR="006239C2" w:rsidRDefault="006239C2" w:rsidP="006239C2">
      <w:pPr>
        <w:rPr>
          <w:sz w:val="26"/>
          <w:szCs w:val="26"/>
        </w:rPr>
      </w:pPr>
      <w:r w:rsidRPr="006239C2">
        <w:rPr>
          <w:sz w:val="26"/>
          <w:szCs w:val="26"/>
        </w:rPr>
        <w:t xml:space="preserve"> Выберите организацию - оператора электронного документооборота и заключите с ней договор</w:t>
      </w:r>
      <w:r>
        <w:rPr>
          <w:sz w:val="26"/>
          <w:szCs w:val="26"/>
        </w:rPr>
        <w:t>.</w:t>
      </w:r>
    </w:p>
    <w:p w:rsidR="006239C2" w:rsidRDefault="006239C2" w:rsidP="006239C2">
      <w:pPr>
        <w:rPr>
          <w:rStyle w:val="FontStyle20"/>
        </w:rPr>
      </w:pPr>
      <w:r w:rsidRPr="006239C2">
        <w:rPr>
          <w:sz w:val="26"/>
          <w:szCs w:val="26"/>
        </w:rPr>
        <w:t>Произведите все необходимые технические настройки, сформируйте электронную цифровую подпись</w:t>
      </w:r>
      <w:r>
        <w:rPr>
          <w:sz w:val="26"/>
          <w:szCs w:val="26"/>
        </w:rPr>
        <w:t>.</w:t>
      </w:r>
    </w:p>
    <w:sectPr w:rsidR="0062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196C"/>
    <w:multiLevelType w:val="multilevel"/>
    <w:tmpl w:val="0818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4F"/>
    <w:rsid w:val="00202FCC"/>
    <w:rsid w:val="0027090E"/>
    <w:rsid w:val="003C54CB"/>
    <w:rsid w:val="004A79CB"/>
    <w:rsid w:val="006239C2"/>
    <w:rsid w:val="0063243B"/>
    <w:rsid w:val="00705249"/>
    <w:rsid w:val="009A1B72"/>
    <w:rsid w:val="00F5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764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5764F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F5764F"/>
    <w:pPr>
      <w:widowControl w:val="0"/>
      <w:autoSpaceDE w:val="0"/>
      <w:autoSpaceDN w:val="0"/>
      <w:adjustRightInd w:val="0"/>
      <w:spacing w:line="308" w:lineRule="exact"/>
    </w:pPr>
    <w:rPr>
      <w:rFonts w:ascii="Arial Narrow" w:eastAsiaTheme="minorEastAsia" w:hAnsi="Arial Narrow" w:cstheme="minorBidi"/>
    </w:rPr>
  </w:style>
  <w:style w:type="character" w:customStyle="1" w:styleId="FontStyle16">
    <w:name w:val="Font Style16"/>
    <w:basedOn w:val="a0"/>
    <w:uiPriority w:val="99"/>
    <w:rsid w:val="00F5764F"/>
    <w:rPr>
      <w:rFonts w:ascii="Arial Narrow" w:hAnsi="Arial Narrow" w:cs="Arial Narrow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4A79CB"/>
    <w:pPr>
      <w:widowControl w:val="0"/>
      <w:autoSpaceDE w:val="0"/>
      <w:autoSpaceDN w:val="0"/>
      <w:adjustRightInd w:val="0"/>
      <w:spacing w:line="314" w:lineRule="exact"/>
    </w:pPr>
    <w:rPr>
      <w:rFonts w:ascii="Arial Narrow" w:eastAsiaTheme="minorEastAsia" w:hAnsi="Arial Narrow" w:cstheme="minorBidi"/>
    </w:rPr>
  </w:style>
  <w:style w:type="character" w:customStyle="1" w:styleId="FontStyle20">
    <w:name w:val="Font Style20"/>
    <w:basedOn w:val="a0"/>
    <w:uiPriority w:val="99"/>
    <w:rsid w:val="004A79CB"/>
    <w:rPr>
      <w:rFonts w:ascii="Arial Narrow" w:hAnsi="Arial Narrow" w:cs="Arial Narrow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764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5764F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F5764F"/>
    <w:pPr>
      <w:widowControl w:val="0"/>
      <w:autoSpaceDE w:val="0"/>
      <w:autoSpaceDN w:val="0"/>
      <w:adjustRightInd w:val="0"/>
      <w:spacing w:line="308" w:lineRule="exact"/>
    </w:pPr>
    <w:rPr>
      <w:rFonts w:ascii="Arial Narrow" w:eastAsiaTheme="minorEastAsia" w:hAnsi="Arial Narrow" w:cstheme="minorBidi"/>
    </w:rPr>
  </w:style>
  <w:style w:type="character" w:customStyle="1" w:styleId="FontStyle16">
    <w:name w:val="Font Style16"/>
    <w:basedOn w:val="a0"/>
    <w:uiPriority w:val="99"/>
    <w:rsid w:val="00F5764F"/>
    <w:rPr>
      <w:rFonts w:ascii="Arial Narrow" w:hAnsi="Arial Narrow" w:cs="Arial Narrow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4A79CB"/>
    <w:pPr>
      <w:widowControl w:val="0"/>
      <w:autoSpaceDE w:val="0"/>
      <w:autoSpaceDN w:val="0"/>
      <w:adjustRightInd w:val="0"/>
      <w:spacing w:line="314" w:lineRule="exact"/>
    </w:pPr>
    <w:rPr>
      <w:rFonts w:ascii="Arial Narrow" w:eastAsiaTheme="minorEastAsia" w:hAnsi="Arial Narrow" w:cstheme="minorBidi"/>
    </w:rPr>
  </w:style>
  <w:style w:type="character" w:customStyle="1" w:styleId="FontStyle20">
    <w:name w:val="Font Style20"/>
    <w:basedOn w:val="a0"/>
    <w:uiPriority w:val="99"/>
    <w:rsid w:val="004A79CB"/>
    <w:rPr>
      <w:rFonts w:ascii="Arial Narrow" w:hAnsi="Arial Narrow" w:cs="Arial Narrow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auth/oauth/es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Руденок Елена Анатольевна</dc:creator>
  <cp:lastModifiedBy>Руденок Елена Анатольевна</cp:lastModifiedBy>
  <cp:revision>2</cp:revision>
  <dcterms:created xsi:type="dcterms:W3CDTF">2020-04-16T06:47:00Z</dcterms:created>
  <dcterms:modified xsi:type="dcterms:W3CDTF">2020-04-16T06:47:00Z</dcterms:modified>
</cp:coreProperties>
</file>