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4E" w:rsidRPr="002548AE" w:rsidRDefault="00E63D4E" w:rsidP="00E63D4E">
      <w:pPr>
        <w:spacing w:line="276" w:lineRule="auto"/>
        <w:jc w:val="center"/>
        <w:rPr>
          <w:b/>
          <w:sz w:val="28"/>
          <w:szCs w:val="28"/>
        </w:rPr>
      </w:pPr>
      <w:r w:rsidRPr="002548AE">
        <w:rPr>
          <w:b/>
          <w:sz w:val="28"/>
          <w:szCs w:val="28"/>
        </w:rPr>
        <w:t>Администрация</w:t>
      </w:r>
    </w:p>
    <w:p w:rsidR="00E63D4E" w:rsidRPr="002548AE" w:rsidRDefault="00E63D4E" w:rsidP="00E63D4E">
      <w:pPr>
        <w:spacing w:line="276" w:lineRule="auto"/>
        <w:jc w:val="center"/>
        <w:rPr>
          <w:b/>
          <w:sz w:val="28"/>
          <w:szCs w:val="28"/>
        </w:rPr>
      </w:pPr>
      <w:r w:rsidRPr="002548AE">
        <w:rPr>
          <w:b/>
          <w:sz w:val="28"/>
          <w:szCs w:val="28"/>
        </w:rPr>
        <w:t>муниципального образования</w:t>
      </w:r>
    </w:p>
    <w:p w:rsidR="00E63D4E" w:rsidRPr="002548AE" w:rsidRDefault="00E63D4E" w:rsidP="00E63D4E">
      <w:pPr>
        <w:spacing w:line="276" w:lineRule="auto"/>
        <w:jc w:val="center"/>
        <w:rPr>
          <w:b/>
          <w:sz w:val="28"/>
          <w:szCs w:val="28"/>
        </w:rPr>
      </w:pPr>
      <w:r w:rsidRPr="002548AE">
        <w:rPr>
          <w:b/>
          <w:sz w:val="28"/>
          <w:szCs w:val="28"/>
        </w:rPr>
        <w:t>сельское поселение Варзуга Терского района</w:t>
      </w:r>
    </w:p>
    <w:p w:rsidR="00E63D4E" w:rsidRPr="002548AE" w:rsidRDefault="00E63D4E" w:rsidP="00E63D4E">
      <w:pPr>
        <w:spacing w:line="276" w:lineRule="auto"/>
        <w:jc w:val="center"/>
        <w:rPr>
          <w:b/>
          <w:sz w:val="28"/>
          <w:szCs w:val="28"/>
        </w:rPr>
      </w:pPr>
    </w:p>
    <w:p w:rsidR="00E63D4E" w:rsidRPr="002548AE" w:rsidRDefault="00E63D4E" w:rsidP="00E63D4E">
      <w:pPr>
        <w:spacing w:before="240" w:line="276" w:lineRule="auto"/>
        <w:jc w:val="center"/>
        <w:rPr>
          <w:b/>
          <w:sz w:val="28"/>
          <w:szCs w:val="28"/>
        </w:rPr>
      </w:pPr>
      <w:r w:rsidRPr="002548AE">
        <w:rPr>
          <w:b/>
          <w:sz w:val="28"/>
          <w:szCs w:val="28"/>
        </w:rPr>
        <w:t>ПОСТАНОВЛЕНИЕ</w:t>
      </w:r>
    </w:p>
    <w:p w:rsidR="00E63D4E" w:rsidRPr="002548AE" w:rsidRDefault="00E63D4E" w:rsidP="00E63D4E">
      <w:pPr>
        <w:tabs>
          <w:tab w:val="left" w:pos="9498"/>
        </w:tabs>
        <w:spacing w:before="240" w:line="276" w:lineRule="auto"/>
        <w:rPr>
          <w:b/>
          <w:sz w:val="28"/>
          <w:szCs w:val="28"/>
        </w:rPr>
      </w:pPr>
      <w:r w:rsidRPr="002548AE">
        <w:rPr>
          <w:b/>
          <w:sz w:val="28"/>
          <w:szCs w:val="28"/>
        </w:rPr>
        <w:t xml:space="preserve"> от  </w:t>
      </w:r>
      <w:r w:rsidR="00DE557E">
        <w:rPr>
          <w:b/>
          <w:sz w:val="28"/>
          <w:szCs w:val="28"/>
        </w:rPr>
        <w:t>04</w:t>
      </w:r>
      <w:r w:rsidRPr="002548AE">
        <w:rPr>
          <w:b/>
          <w:sz w:val="28"/>
          <w:szCs w:val="28"/>
        </w:rPr>
        <w:t xml:space="preserve">.04.2016 г.                               </w:t>
      </w:r>
      <w:proofErr w:type="gramStart"/>
      <w:r w:rsidRPr="002548AE">
        <w:rPr>
          <w:b/>
          <w:sz w:val="28"/>
          <w:szCs w:val="28"/>
        </w:rPr>
        <w:t>с</w:t>
      </w:r>
      <w:proofErr w:type="gramEnd"/>
      <w:r w:rsidRPr="002548AE">
        <w:rPr>
          <w:b/>
          <w:sz w:val="28"/>
          <w:szCs w:val="28"/>
        </w:rPr>
        <w:t xml:space="preserve">. Варзуга              </w:t>
      </w:r>
      <w:r w:rsidR="00DE557E">
        <w:rPr>
          <w:b/>
          <w:sz w:val="28"/>
          <w:szCs w:val="28"/>
        </w:rPr>
        <w:t xml:space="preserve">                              </w:t>
      </w:r>
      <w:r w:rsidRPr="002548AE">
        <w:rPr>
          <w:b/>
          <w:sz w:val="28"/>
          <w:szCs w:val="28"/>
        </w:rPr>
        <w:t xml:space="preserve"> №</w:t>
      </w:r>
      <w:r w:rsidR="00DE557E">
        <w:rPr>
          <w:b/>
          <w:sz w:val="28"/>
          <w:szCs w:val="28"/>
        </w:rPr>
        <w:t xml:space="preserve"> 98</w:t>
      </w:r>
      <w:r w:rsidRPr="002548AE">
        <w:rPr>
          <w:b/>
          <w:sz w:val="28"/>
          <w:szCs w:val="28"/>
        </w:rPr>
        <w:t xml:space="preserve"> </w:t>
      </w:r>
    </w:p>
    <w:p w:rsidR="00E63D4E" w:rsidRPr="002548AE" w:rsidRDefault="00E63D4E" w:rsidP="00E63D4E">
      <w:pPr>
        <w:spacing w:after="60" w:line="276" w:lineRule="auto"/>
        <w:rPr>
          <w:b/>
          <w:sz w:val="28"/>
          <w:szCs w:val="28"/>
        </w:rPr>
      </w:pPr>
    </w:p>
    <w:p w:rsidR="00E63D4E" w:rsidRPr="002548AE" w:rsidRDefault="00E63D4E" w:rsidP="00E63D4E">
      <w:pPr>
        <w:ind w:left="709" w:hanging="709"/>
        <w:jc w:val="center"/>
        <w:rPr>
          <w:b/>
          <w:sz w:val="28"/>
          <w:szCs w:val="28"/>
        </w:rPr>
      </w:pPr>
      <w:r w:rsidRPr="002548AE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63D4E" w:rsidRPr="00E63D4E" w:rsidRDefault="00E63D4E" w:rsidP="00E63D4E">
      <w:pPr>
        <w:ind w:firstLine="567"/>
        <w:jc w:val="center"/>
        <w:rPr>
          <w:b/>
          <w:bCs/>
          <w:sz w:val="28"/>
          <w:szCs w:val="28"/>
        </w:rPr>
      </w:pPr>
      <w:r w:rsidRPr="002548A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 СП Варзуга от 10.12.2015 № 270</w:t>
      </w:r>
      <w:r w:rsidRPr="002548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E63D4E">
        <w:rPr>
          <w:b/>
          <w:bCs/>
          <w:sz w:val="28"/>
          <w:szCs w:val="28"/>
        </w:rPr>
        <w:t>Устойчивое развитие сельских территорий муниципального образования сельское поселение Варзуга Терского района на 2016 год»</w:t>
      </w:r>
    </w:p>
    <w:p w:rsidR="00E63D4E" w:rsidRPr="002548AE" w:rsidRDefault="00E63D4E" w:rsidP="00E63D4E">
      <w:pPr>
        <w:contextualSpacing/>
        <w:jc w:val="center"/>
        <w:rPr>
          <w:b/>
          <w:sz w:val="28"/>
          <w:szCs w:val="28"/>
        </w:rPr>
      </w:pPr>
    </w:p>
    <w:p w:rsidR="00E63D4E" w:rsidRPr="002548AE" w:rsidRDefault="00E63D4E" w:rsidP="00E63D4E">
      <w:pPr>
        <w:jc w:val="center"/>
        <w:rPr>
          <w:b/>
          <w:sz w:val="28"/>
          <w:szCs w:val="28"/>
        </w:rPr>
      </w:pPr>
    </w:p>
    <w:p w:rsidR="00E63D4E" w:rsidRPr="002548AE" w:rsidRDefault="00E63D4E" w:rsidP="00E63D4E">
      <w:pPr>
        <w:jc w:val="center"/>
        <w:rPr>
          <w:b/>
          <w:sz w:val="28"/>
          <w:szCs w:val="28"/>
        </w:rPr>
      </w:pPr>
    </w:p>
    <w:p w:rsidR="00E63D4E" w:rsidRDefault="00E63D4E" w:rsidP="00E235CA">
      <w:pPr>
        <w:ind w:firstLine="567"/>
        <w:jc w:val="both"/>
        <w:rPr>
          <w:b/>
          <w:color w:val="1D1D1D"/>
          <w:sz w:val="28"/>
          <w:szCs w:val="28"/>
        </w:rPr>
      </w:pPr>
      <w:r w:rsidRPr="002548AE">
        <w:rPr>
          <w:b/>
          <w:sz w:val="28"/>
          <w:szCs w:val="28"/>
        </w:rPr>
        <w:t xml:space="preserve">   </w:t>
      </w:r>
      <w:r w:rsidRPr="002548AE">
        <w:rPr>
          <w:color w:val="1D1D1D"/>
          <w:sz w:val="28"/>
          <w:szCs w:val="28"/>
        </w:rPr>
        <w:t>В соответствии с Федеральным законом от 06.10.20</w:t>
      </w:r>
      <w:r w:rsidRPr="00E63D4E">
        <w:rPr>
          <w:b/>
          <w:bCs/>
          <w:sz w:val="28"/>
          <w:szCs w:val="28"/>
        </w:rPr>
        <w:t xml:space="preserve"> </w:t>
      </w:r>
      <w:r w:rsidRPr="002548AE">
        <w:rPr>
          <w:color w:val="1D1D1D"/>
          <w:sz w:val="28"/>
          <w:szCs w:val="28"/>
        </w:rPr>
        <w:t>03г. № 131-ФЗ «Об общих принципах организации местн</w:t>
      </w:r>
      <w:r w:rsidR="00DE557E">
        <w:rPr>
          <w:color w:val="1D1D1D"/>
          <w:sz w:val="28"/>
          <w:szCs w:val="28"/>
        </w:rPr>
        <w:t xml:space="preserve">ого самоуправления в Российской </w:t>
      </w:r>
      <w:r w:rsidRPr="002548AE">
        <w:rPr>
          <w:color w:val="1D1D1D"/>
          <w:sz w:val="28"/>
          <w:szCs w:val="28"/>
        </w:rPr>
        <w:t xml:space="preserve">Федерации», со ст. 179 Бюджетного кодекса РФ, </w:t>
      </w:r>
      <w:r w:rsidRPr="002548AE">
        <w:rPr>
          <w:b/>
          <w:color w:val="1D1D1D"/>
          <w:sz w:val="28"/>
          <w:szCs w:val="28"/>
        </w:rPr>
        <w:t>постановляю:</w:t>
      </w:r>
    </w:p>
    <w:p w:rsidR="00E235CA" w:rsidRPr="002548AE" w:rsidRDefault="00E235CA" w:rsidP="00E235CA">
      <w:pPr>
        <w:ind w:firstLine="567"/>
        <w:jc w:val="both"/>
        <w:rPr>
          <w:b/>
          <w:color w:val="1D1D1D"/>
          <w:sz w:val="28"/>
          <w:szCs w:val="28"/>
        </w:rPr>
      </w:pPr>
    </w:p>
    <w:p w:rsidR="00E63D4E" w:rsidRPr="00E63D4E" w:rsidRDefault="00E235CA" w:rsidP="00E63D4E">
      <w:pPr>
        <w:ind w:firstLine="567"/>
        <w:jc w:val="both"/>
        <w:rPr>
          <w:b/>
          <w:bCs/>
          <w:sz w:val="28"/>
          <w:szCs w:val="28"/>
        </w:rPr>
      </w:pPr>
      <w:r>
        <w:rPr>
          <w:color w:val="1D1D1D"/>
          <w:sz w:val="28"/>
          <w:szCs w:val="28"/>
        </w:rPr>
        <w:t xml:space="preserve">  </w:t>
      </w:r>
      <w:r w:rsidR="00E63D4E" w:rsidRPr="002548AE">
        <w:rPr>
          <w:color w:val="1D1D1D"/>
          <w:sz w:val="28"/>
          <w:szCs w:val="28"/>
        </w:rPr>
        <w:t xml:space="preserve"> 1. Внести изменения, согласно приложению № 1 к настоящему постановлению в муниципальную программу</w:t>
      </w:r>
      <w:r w:rsidR="00E63D4E" w:rsidRPr="002548AE">
        <w:rPr>
          <w:sz w:val="28"/>
          <w:szCs w:val="28"/>
        </w:rPr>
        <w:t xml:space="preserve">  </w:t>
      </w:r>
      <w:r w:rsidR="00E63D4E" w:rsidRPr="002548AE">
        <w:rPr>
          <w:rFonts w:eastAsia="Calibri"/>
          <w:sz w:val="28"/>
          <w:szCs w:val="28"/>
          <w:lang w:eastAsia="en-US"/>
        </w:rPr>
        <w:t>«</w:t>
      </w:r>
      <w:r w:rsidR="00E63D4E" w:rsidRPr="00E63D4E">
        <w:rPr>
          <w:bCs/>
          <w:sz w:val="28"/>
          <w:szCs w:val="28"/>
        </w:rPr>
        <w:t>Устойчивое развитие сельских территорий муниципального образования сельское поселение Варзуга Терского района на 2016 год</w:t>
      </w:r>
      <w:r w:rsidR="00E63D4E" w:rsidRPr="00E63D4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E63D4E" w:rsidRPr="002548AE" w:rsidRDefault="00E63D4E" w:rsidP="00E63D4E">
      <w:pPr>
        <w:contextualSpacing/>
        <w:jc w:val="both"/>
        <w:rPr>
          <w:sz w:val="28"/>
          <w:szCs w:val="28"/>
        </w:rPr>
      </w:pPr>
    </w:p>
    <w:p w:rsidR="00E63D4E" w:rsidRPr="002548AE" w:rsidRDefault="00E63D4E" w:rsidP="00E63D4E">
      <w:pPr>
        <w:contextualSpacing/>
        <w:rPr>
          <w:rFonts w:eastAsia="Calibri"/>
          <w:b/>
          <w:sz w:val="28"/>
          <w:szCs w:val="28"/>
          <w:lang w:eastAsia="en-US"/>
        </w:rPr>
      </w:pPr>
      <w:r w:rsidRPr="002548AE">
        <w:rPr>
          <w:sz w:val="28"/>
          <w:szCs w:val="28"/>
        </w:rPr>
        <w:t xml:space="preserve">    </w:t>
      </w:r>
      <w:r w:rsidR="00E235CA">
        <w:rPr>
          <w:sz w:val="28"/>
          <w:szCs w:val="28"/>
        </w:rPr>
        <w:t xml:space="preserve">       </w:t>
      </w:r>
      <w:r w:rsidRPr="002548AE">
        <w:rPr>
          <w:sz w:val="28"/>
          <w:szCs w:val="28"/>
        </w:rPr>
        <w:t xml:space="preserve"> </w:t>
      </w:r>
      <w:r w:rsidRPr="002548AE">
        <w:rPr>
          <w:color w:val="1D1D1D"/>
          <w:sz w:val="28"/>
          <w:szCs w:val="28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Pr="002548AE">
        <w:rPr>
          <w:color w:val="1D1D1D"/>
          <w:sz w:val="28"/>
          <w:szCs w:val="28"/>
        </w:rPr>
        <w:tab/>
      </w:r>
    </w:p>
    <w:p w:rsidR="00E63D4E" w:rsidRPr="002548AE" w:rsidRDefault="00E63D4E" w:rsidP="00E63D4E">
      <w:pPr>
        <w:tabs>
          <w:tab w:val="num" w:pos="744"/>
        </w:tabs>
        <w:suppressAutoHyphens/>
        <w:jc w:val="both"/>
        <w:rPr>
          <w:color w:val="1D1D1D"/>
          <w:sz w:val="28"/>
          <w:szCs w:val="28"/>
        </w:rPr>
      </w:pPr>
    </w:p>
    <w:p w:rsidR="00E63D4E" w:rsidRPr="002548AE" w:rsidRDefault="00E63D4E" w:rsidP="00E63D4E">
      <w:pPr>
        <w:tabs>
          <w:tab w:val="num" w:pos="744"/>
        </w:tabs>
        <w:suppressAutoHyphens/>
        <w:jc w:val="both"/>
        <w:rPr>
          <w:color w:val="1D1D1D"/>
          <w:sz w:val="28"/>
          <w:szCs w:val="28"/>
        </w:rPr>
      </w:pPr>
      <w:r w:rsidRPr="002548AE">
        <w:rPr>
          <w:color w:val="1D1D1D"/>
          <w:sz w:val="28"/>
          <w:szCs w:val="28"/>
        </w:rPr>
        <w:t xml:space="preserve">  </w:t>
      </w:r>
      <w:r w:rsidR="00E235CA">
        <w:rPr>
          <w:color w:val="1D1D1D"/>
          <w:sz w:val="28"/>
          <w:szCs w:val="28"/>
        </w:rPr>
        <w:t xml:space="preserve">      </w:t>
      </w:r>
      <w:r w:rsidRPr="002548AE">
        <w:rPr>
          <w:color w:val="1D1D1D"/>
          <w:sz w:val="28"/>
          <w:szCs w:val="28"/>
        </w:rPr>
        <w:t xml:space="preserve"> 3. Контроль  исполнения настоящего постановления оставляю за собой. </w:t>
      </w:r>
    </w:p>
    <w:p w:rsidR="00E63D4E" w:rsidRPr="002548AE" w:rsidRDefault="00E63D4E" w:rsidP="00E63D4E">
      <w:pPr>
        <w:tabs>
          <w:tab w:val="num" w:pos="744"/>
        </w:tabs>
        <w:suppressAutoHyphens/>
        <w:spacing w:after="120" w:line="276" w:lineRule="auto"/>
        <w:jc w:val="both"/>
        <w:rPr>
          <w:color w:val="1D1D1D"/>
          <w:sz w:val="28"/>
          <w:szCs w:val="28"/>
        </w:rPr>
      </w:pPr>
    </w:p>
    <w:p w:rsidR="00E63D4E" w:rsidRPr="002548AE" w:rsidRDefault="00E63D4E" w:rsidP="00E63D4E">
      <w:pPr>
        <w:tabs>
          <w:tab w:val="num" w:pos="744"/>
        </w:tabs>
        <w:suppressAutoHyphens/>
        <w:spacing w:after="120" w:line="276" w:lineRule="auto"/>
        <w:jc w:val="both"/>
        <w:rPr>
          <w:color w:val="1D1D1D"/>
          <w:sz w:val="28"/>
          <w:szCs w:val="28"/>
        </w:rPr>
      </w:pPr>
    </w:p>
    <w:p w:rsidR="00E63D4E" w:rsidRPr="002548AE" w:rsidRDefault="00E63D4E" w:rsidP="00E63D4E">
      <w:pPr>
        <w:spacing w:line="276" w:lineRule="auto"/>
        <w:rPr>
          <w:sz w:val="28"/>
          <w:szCs w:val="28"/>
        </w:rPr>
      </w:pPr>
      <w:r w:rsidRPr="002548AE">
        <w:rPr>
          <w:sz w:val="28"/>
          <w:szCs w:val="28"/>
        </w:rPr>
        <w:t>Глава  муниципального образования</w:t>
      </w:r>
    </w:p>
    <w:p w:rsidR="00E63D4E" w:rsidRDefault="00E63D4E" w:rsidP="00E63D4E">
      <w:pPr>
        <w:spacing w:line="276" w:lineRule="auto"/>
        <w:rPr>
          <w:sz w:val="28"/>
          <w:szCs w:val="28"/>
        </w:rPr>
      </w:pPr>
      <w:r w:rsidRPr="002548AE">
        <w:rPr>
          <w:sz w:val="28"/>
          <w:szCs w:val="28"/>
        </w:rPr>
        <w:t>сельское поселение  Варзуга                                                               Г.Н.</w:t>
      </w:r>
      <w:r>
        <w:rPr>
          <w:sz w:val="28"/>
          <w:szCs w:val="28"/>
        </w:rPr>
        <w:t xml:space="preserve"> </w:t>
      </w:r>
      <w:r w:rsidRPr="002548AE">
        <w:rPr>
          <w:sz w:val="28"/>
          <w:szCs w:val="28"/>
        </w:rPr>
        <w:t xml:space="preserve">Попов     </w:t>
      </w:r>
    </w:p>
    <w:p w:rsidR="00E63D4E" w:rsidRDefault="00E63D4E" w:rsidP="00E63D4E">
      <w:pPr>
        <w:spacing w:line="276" w:lineRule="auto"/>
        <w:rPr>
          <w:sz w:val="28"/>
          <w:szCs w:val="28"/>
        </w:rPr>
      </w:pPr>
    </w:p>
    <w:p w:rsidR="00364736" w:rsidRDefault="00364736"/>
    <w:p w:rsidR="00E63D4E" w:rsidRDefault="00E63D4E"/>
    <w:p w:rsidR="00E63D4E" w:rsidRDefault="00E63D4E"/>
    <w:p w:rsidR="00E63D4E" w:rsidRDefault="00E63D4E"/>
    <w:p w:rsidR="00E63D4E" w:rsidRDefault="00E63D4E"/>
    <w:p w:rsidR="00E63D4E" w:rsidRDefault="00E63D4E"/>
    <w:p w:rsidR="00E63D4E" w:rsidRDefault="00E63D4E"/>
    <w:p w:rsidR="00E63D4E" w:rsidRDefault="00E63D4E"/>
    <w:p w:rsidR="00E235CA" w:rsidRDefault="00E235CA"/>
    <w:p w:rsidR="00E63D4E" w:rsidRDefault="00E63D4E"/>
    <w:p w:rsidR="00E63D4E" w:rsidRDefault="00E63D4E"/>
    <w:p w:rsidR="00DE557E" w:rsidRDefault="00DE557E" w:rsidP="00E63D4E">
      <w:pPr>
        <w:jc w:val="right"/>
        <w:rPr>
          <w:color w:val="1D1D1D"/>
          <w:sz w:val="24"/>
          <w:szCs w:val="24"/>
        </w:rPr>
      </w:pPr>
    </w:p>
    <w:p w:rsidR="00E63D4E" w:rsidRDefault="00E235CA" w:rsidP="00E63D4E">
      <w:pPr>
        <w:jc w:val="right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lastRenderedPageBreak/>
        <w:t xml:space="preserve">Приложение </w:t>
      </w:r>
      <w:r w:rsidR="00E63D4E">
        <w:rPr>
          <w:color w:val="1D1D1D"/>
          <w:sz w:val="24"/>
          <w:szCs w:val="24"/>
        </w:rPr>
        <w:t xml:space="preserve"> № 1</w:t>
      </w:r>
    </w:p>
    <w:p w:rsidR="00E235CA" w:rsidRDefault="00E63D4E" w:rsidP="00E63D4E">
      <w:pPr>
        <w:jc w:val="right"/>
        <w:rPr>
          <w:color w:val="1D1D1D"/>
          <w:sz w:val="24"/>
          <w:szCs w:val="24"/>
        </w:rPr>
      </w:pPr>
      <w:r w:rsidRPr="002548AE">
        <w:rPr>
          <w:color w:val="1D1D1D"/>
          <w:sz w:val="24"/>
          <w:szCs w:val="24"/>
        </w:rPr>
        <w:t>к постановлению администрации</w:t>
      </w:r>
    </w:p>
    <w:p w:rsidR="00E63D4E" w:rsidRPr="002548AE" w:rsidRDefault="00E63D4E" w:rsidP="00E63D4E">
      <w:pPr>
        <w:jc w:val="right"/>
        <w:rPr>
          <w:color w:val="1D1D1D"/>
          <w:sz w:val="24"/>
          <w:szCs w:val="24"/>
        </w:rPr>
      </w:pPr>
      <w:r w:rsidRPr="002548AE">
        <w:rPr>
          <w:color w:val="1D1D1D"/>
          <w:sz w:val="24"/>
          <w:szCs w:val="24"/>
        </w:rPr>
        <w:t xml:space="preserve"> МО СП Варзуга от  </w:t>
      </w:r>
      <w:r w:rsidR="00DE557E">
        <w:rPr>
          <w:color w:val="1D1D1D"/>
          <w:sz w:val="24"/>
          <w:szCs w:val="24"/>
        </w:rPr>
        <w:t>04.</w:t>
      </w:r>
      <w:r w:rsidRPr="002548AE">
        <w:rPr>
          <w:color w:val="1D1D1D"/>
          <w:sz w:val="24"/>
          <w:szCs w:val="24"/>
        </w:rPr>
        <w:t xml:space="preserve">04.2016 г. № </w:t>
      </w:r>
      <w:r w:rsidR="00DE557E">
        <w:rPr>
          <w:color w:val="1D1D1D"/>
          <w:sz w:val="24"/>
          <w:szCs w:val="24"/>
        </w:rPr>
        <w:t>98</w:t>
      </w:r>
      <w:bookmarkStart w:id="0" w:name="_GoBack"/>
      <w:bookmarkEnd w:id="0"/>
    </w:p>
    <w:p w:rsidR="00E63D4E" w:rsidRDefault="00E63D4E" w:rsidP="00E63D4E">
      <w:pPr>
        <w:spacing w:line="276" w:lineRule="auto"/>
        <w:jc w:val="right"/>
        <w:rPr>
          <w:color w:val="1D1D1D"/>
          <w:sz w:val="24"/>
          <w:szCs w:val="24"/>
        </w:rPr>
      </w:pPr>
    </w:p>
    <w:p w:rsidR="00E235CA" w:rsidRPr="002548AE" w:rsidRDefault="00E235CA" w:rsidP="00E63D4E">
      <w:pPr>
        <w:spacing w:line="276" w:lineRule="auto"/>
        <w:jc w:val="right"/>
        <w:rPr>
          <w:color w:val="1D1D1D"/>
          <w:sz w:val="24"/>
          <w:szCs w:val="24"/>
        </w:rPr>
      </w:pPr>
    </w:p>
    <w:p w:rsidR="00E235CA" w:rsidRDefault="00E63D4E" w:rsidP="00E63D4E">
      <w:pPr>
        <w:contextualSpacing/>
        <w:jc w:val="center"/>
        <w:rPr>
          <w:b/>
          <w:color w:val="1D1D1D"/>
          <w:sz w:val="28"/>
          <w:szCs w:val="28"/>
        </w:rPr>
      </w:pPr>
      <w:r w:rsidRPr="002548AE">
        <w:rPr>
          <w:b/>
          <w:color w:val="1D1D1D"/>
          <w:sz w:val="28"/>
          <w:szCs w:val="28"/>
        </w:rPr>
        <w:t>Изменения в муниципальную программу</w:t>
      </w:r>
    </w:p>
    <w:p w:rsidR="00E63D4E" w:rsidRPr="002548AE" w:rsidRDefault="00E63D4E" w:rsidP="00E63D4E">
      <w:pPr>
        <w:contextualSpacing/>
        <w:jc w:val="center"/>
        <w:rPr>
          <w:sz w:val="28"/>
          <w:szCs w:val="28"/>
        </w:rPr>
      </w:pPr>
      <w:r w:rsidRPr="002548AE">
        <w:rPr>
          <w:b/>
          <w:color w:val="1D1D1D"/>
          <w:sz w:val="28"/>
          <w:szCs w:val="28"/>
        </w:rPr>
        <w:t xml:space="preserve"> </w:t>
      </w:r>
      <w:r w:rsidRPr="002548AE">
        <w:rPr>
          <w:rFonts w:eastAsia="Calibri"/>
          <w:b/>
          <w:sz w:val="28"/>
          <w:szCs w:val="28"/>
          <w:lang w:eastAsia="en-US"/>
        </w:rPr>
        <w:t>«</w:t>
      </w:r>
      <w:r w:rsidRPr="0068533A">
        <w:rPr>
          <w:b/>
          <w:sz w:val="28"/>
          <w:szCs w:val="28"/>
        </w:rPr>
        <w:t xml:space="preserve">Подготовка объектов жилищно-коммунального хозяйства муниципального образования сельское поселение Варзуга к работе в осенне-зимний период </w:t>
      </w:r>
      <w:r w:rsidRPr="006853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2016 </w:t>
      </w:r>
      <w:r w:rsidRPr="0068533A">
        <w:rPr>
          <w:b/>
          <w:sz w:val="28"/>
          <w:szCs w:val="28"/>
        </w:rPr>
        <w:t>год»</w:t>
      </w:r>
    </w:p>
    <w:p w:rsidR="00E63D4E" w:rsidRPr="002548AE" w:rsidRDefault="00E63D4E" w:rsidP="00E63D4E">
      <w:pPr>
        <w:contextualSpacing/>
        <w:jc w:val="center"/>
        <w:rPr>
          <w:b/>
          <w:sz w:val="28"/>
          <w:szCs w:val="28"/>
        </w:rPr>
      </w:pPr>
    </w:p>
    <w:p w:rsidR="00E63D4E" w:rsidRPr="002548AE" w:rsidRDefault="00E235CA" w:rsidP="00E63D4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E63D4E" w:rsidRPr="002548AE">
        <w:rPr>
          <w:b/>
          <w:sz w:val="26"/>
          <w:szCs w:val="26"/>
        </w:rPr>
        <w:t>1. Пункт «</w:t>
      </w:r>
      <w:r w:rsidR="00E63D4E">
        <w:rPr>
          <w:b/>
          <w:sz w:val="26"/>
          <w:szCs w:val="26"/>
        </w:rPr>
        <w:t>Объемы и источники финансирования» Паспорта Программы</w:t>
      </w:r>
      <w:r w:rsidR="00E63D4E" w:rsidRPr="002548AE">
        <w:rPr>
          <w:b/>
          <w:sz w:val="26"/>
          <w:szCs w:val="26"/>
        </w:rPr>
        <w:t xml:space="preserve"> изложить в следующей редакции:</w:t>
      </w:r>
    </w:p>
    <w:p w:rsidR="00E63D4E" w:rsidRPr="002548AE" w:rsidRDefault="00E63D4E" w:rsidP="00E63D4E">
      <w:pPr>
        <w:ind w:firstLine="567"/>
        <w:rPr>
          <w:color w:val="000000"/>
          <w:sz w:val="24"/>
          <w:szCs w:val="24"/>
        </w:rPr>
      </w:pPr>
      <w:r w:rsidRPr="002548AE">
        <w:rPr>
          <w:color w:val="000000"/>
          <w:sz w:val="24"/>
          <w:szCs w:val="24"/>
        </w:rPr>
        <w:t xml:space="preserve">Всего по муниципальной программе: </w:t>
      </w:r>
      <w:r>
        <w:rPr>
          <w:color w:val="000000"/>
          <w:sz w:val="24"/>
          <w:szCs w:val="24"/>
        </w:rPr>
        <w:t>10040,95748</w:t>
      </w:r>
      <w:r w:rsidRPr="002548AE">
        <w:rPr>
          <w:color w:val="000000"/>
          <w:sz w:val="24"/>
          <w:szCs w:val="24"/>
        </w:rPr>
        <w:t xml:space="preserve"> тыс. рублей, в том числе: </w:t>
      </w:r>
      <w:r w:rsidRPr="002548AE">
        <w:rPr>
          <w:color w:val="000000"/>
          <w:sz w:val="24"/>
          <w:szCs w:val="24"/>
        </w:rPr>
        <w:br/>
      </w:r>
      <w:r w:rsidRPr="002548AE">
        <w:rPr>
          <w:b/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>: 0</w:t>
      </w:r>
      <w:r w:rsidRPr="002548AE">
        <w:rPr>
          <w:color w:val="000000"/>
          <w:sz w:val="24"/>
          <w:szCs w:val="24"/>
        </w:rPr>
        <w:t xml:space="preserve"> тыс. рублей.</w:t>
      </w:r>
      <w:r w:rsidRPr="002548AE">
        <w:rPr>
          <w:color w:val="000000"/>
          <w:sz w:val="24"/>
          <w:szCs w:val="24"/>
        </w:rPr>
        <w:br/>
      </w:r>
      <w:r w:rsidRPr="002548AE">
        <w:rPr>
          <w:b/>
          <w:color w:val="000000"/>
          <w:sz w:val="24"/>
          <w:szCs w:val="24"/>
        </w:rPr>
        <w:t>ФБ:</w:t>
      </w:r>
      <w:r w:rsidRPr="002548AE">
        <w:rPr>
          <w:color w:val="000000"/>
          <w:sz w:val="24"/>
          <w:szCs w:val="24"/>
        </w:rPr>
        <w:t xml:space="preserve">  0 тыс. рублей.  </w:t>
      </w:r>
      <w:r w:rsidRPr="002548AE">
        <w:rPr>
          <w:color w:val="000000"/>
          <w:sz w:val="24"/>
          <w:szCs w:val="24"/>
        </w:rPr>
        <w:br/>
      </w:r>
      <w:r w:rsidRPr="002548AE">
        <w:rPr>
          <w:b/>
          <w:color w:val="000000"/>
          <w:sz w:val="24"/>
          <w:szCs w:val="24"/>
        </w:rPr>
        <w:t>МБ:</w:t>
      </w:r>
      <w:r w:rsidRPr="002548AE">
        <w:rPr>
          <w:color w:val="000000"/>
          <w:sz w:val="24"/>
          <w:szCs w:val="24"/>
        </w:rPr>
        <w:t xml:space="preserve"> </w:t>
      </w:r>
      <w:r w:rsidR="00AB26F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670</w:t>
      </w:r>
      <w:r w:rsidRPr="002548AE">
        <w:rPr>
          <w:color w:val="000000"/>
          <w:sz w:val="24"/>
          <w:szCs w:val="24"/>
        </w:rPr>
        <w:t xml:space="preserve"> тыс. рублей.</w:t>
      </w:r>
      <w:r w:rsidRPr="002548AE">
        <w:rPr>
          <w:color w:val="000000"/>
          <w:sz w:val="24"/>
          <w:szCs w:val="24"/>
        </w:rPr>
        <w:br/>
      </w:r>
      <w:r w:rsidRPr="002548AE">
        <w:rPr>
          <w:b/>
          <w:color w:val="000000"/>
          <w:sz w:val="24"/>
          <w:szCs w:val="24"/>
        </w:rPr>
        <w:t>ВБС</w:t>
      </w:r>
      <w:r w:rsidRPr="002548AE">
        <w:rPr>
          <w:color w:val="000000"/>
          <w:sz w:val="24"/>
          <w:szCs w:val="24"/>
        </w:rPr>
        <w:t>: 0 тыс. рублей.</w:t>
      </w:r>
    </w:p>
    <w:p w:rsidR="00E63D4E" w:rsidRDefault="00E63D4E"/>
    <w:p w:rsidR="00E63D4E" w:rsidRDefault="00E235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63D4E" w:rsidRPr="00E63D4E">
        <w:rPr>
          <w:b/>
          <w:sz w:val="24"/>
          <w:szCs w:val="24"/>
        </w:rPr>
        <w:t>2. Раздел 5 изложить в новой редакции</w:t>
      </w:r>
      <w:r w:rsidR="00E63D4E">
        <w:rPr>
          <w:b/>
          <w:sz w:val="24"/>
          <w:szCs w:val="24"/>
        </w:rPr>
        <w:t>:</w:t>
      </w:r>
    </w:p>
    <w:p w:rsidR="00E63D4E" w:rsidRDefault="00E63D4E">
      <w:pPr>
        <w:rPr>
          <w:b/>
          <w:sz w:val="24"/>
          <w:szCs w:val="24"/>
        </w:rPr>
      </w:pPr>
    </w:p>
    <w:p w:rsidR="00E63D4E" w:rsidRDefault="00E63D4E" w:rsidP="00E63D4E">
      <w:pPr>
        <w:spacing w:line="276" w:lineRule="auto"/>
        <w:rPr>
          <w:b/>
          <w:sz w:val="24"/>
          <w:szCs w:val="24"/>
        </w:rPr>
      </w:pPr>
      <w:r w:rsidRPr="00E63D4E">
        <w:rPr>
          <w:b/>
          <w:sz w:val="24"/>
          <w:szCs w:val="24"/>
        </w:rPr>
        <w:t xml:space="preserve">        5. Объемы и источники финансирования мероприятий Программы в 2016году</w:t>
      </w:r>
    </w:p>
    <w:p w:rsidR="00E235CA" w:rsidRPr="00E63D4E" w:rsidRDefault="00E235CA" w:rsidP="00E63D4E">
      <w:pPr>
        <w:spacing w:line="276" w:lineRule="auto"/>
        <w:rPr>
          <w:b/>
          <w:sz w:val="24"/>
          <w:szCs w:val="24"/>
        </w:rPr>
      </w:pP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4759"/>
        <w:gridCol w:w="3148"/>
        <w:gridCol w:w="10"/>
        <w:gridCol w:w="686"/>
        <w:gridCol w:w="18"/>
        <w:gridCol w:w="978"/>
      </w:tblGrid>
      <w:tr w:rsidR="00E63D4E" w:rsidRPr="00E63D4E" w:rsidTr="00211737">
        <w:trPr>
          <w:cantSplit/>
          <w:trHeight w:val="264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4E" w:rsidRPr="00E63D4E" w:rsidRDefault="00E63D4E" w:rsidP="00E63D4E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 xml:space="preserve">№ </w:t>
            </w:r>
          </w:p>
          <w:p w:rsidR="00E63D4E" w:rsidRPr="00E63D4E" w:rsidRDefault="00E63D4E" w:rsidP="00E63D4E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E63D4E">
              <w:rPr>
                <w:b/>
                <w:sz w:val="24"/>
                <w:szCs w:val="24"/>
              </w:rPr>
              <w:t>п</w:t>
            </w:r>
            <w:proofErr w:type="gramEnd"/>
            <w:r w:rsidRPr="00E63D4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4E" w:rsidRPr="00E63D4E" w:rsidRDefault="00E63D4E" w:rsidP="00A31E2A">
            <w:pPr>
              <w:jc w:val="center"/>
              <w:rPr>
                <w:b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E63D4E" w:rsidRPr="00E63D4E" w:rsidRDefault="00E63D4E" w:rsidP="00A31E2A">
            <w:pPr>
              <w:jc w:val="center"/>
              <w:rPr>
                <w:b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158" w:type="dxa"/>
            <w:gridSpan w:val="2"/>
            <w:tcBorders>
              <w:bottom w:val="nil"/>
            </w:tcBorders>
            <w:shd w:val="clear" w:color="auto" w:fill="auto"/>
          </w:tcPr>
          <w:p w:rsidR="00E63D4E" w:rsidRPr="00E63D4E" w:rsidRDefault="00E235CA" w:rsidP="00E235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4" w:type="dxa"/>
            <w:gridSpan w:val="2"/>
            <w:tcBorders>
              <w:bottom w:val="nil"/>
            </w:tcBorders>
            <w:shd w:val="clear" w:color="auto" w:fill="auto"/>
          </w:tcPr>
          <w:p w:rsidR="00E63D4E" w:rsidRPr="00E63D4E" w:rsidRDefault="00E63D4E" w:rsidP="00E63D4E">
            <w:pPr>
              <w:spacing w:line="276" w:lineRule="auto"/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>Всего</w:t>
            </w:r>
          </w:p>
          <w:p w:rsidR="00E63D4E" w:rsidRPr="00E63D4E" w:rsidRDefault="00E63D4E" w:rsidP="00E63D4E">
            <w:pPr>
              <w:rPr>
                <w:rFonts w:ascii="Calibri" w:hAnsi="Calibri"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E63D4E" w:rsidRPr="00E63D4E" w:rsidRDefault="00A31E2A" w:rsidP="00E63D4E">
            <w:pPr>
              <w:rPr>
                <w:rFonts w:ascii="Calibri" w:hAnsi="Calibri"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>2016</w:t>
            </w:r>
          </w:p>
        </w:tc>
      </w:tr>
      <w:tr w:rsidR="00E63D4E" w:rsidRPr="00E63D4E" w:rsidTr="00211737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4E" w:rsidRPr="00E63D4E" w:rsidRDefault="00E63D4E" w:rsidP="00E63D4E">
            <w:pPr>
              <w:rPr>
                <w:b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4E" w:rsidRPr="00E63D4E" w:rsidRDefault="00E63D4E" w:rsidP="00A31E2A">
            <w:pPr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4E" w:rsidRPr="00E63D4E" w:rsidRDefault="00E63D4E" w:rsidP="00E63D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3D4E" w:rsidRPr="00E63D4E" w:rsidRDefault="00E63D4E" w:rsidP="00E63D4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E63D4E" w:rsidRPr="00E63D4E" w:rsidRDefault="00E63D4E" w:rsidP="00E63D4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3D4E" w:rsidRPr="00E63D4E" w:rsidTr="00A31E2A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4E" w:rsidRPr="00E63D4E" w:rsidRDefault="00E63D4E" w:rsidP="00E63D4E">
            <w:pPr>
              <w:rPr>
                <w:b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4E" w:rsidRPr="00E63D4E" w:rsidRDefault="00E63D4E" w:rsidP="00A31E2A">
            <w:pPr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4E" w:rsidRPr="00E63D4E" w:rsidRDefault="00E63D4E" w:rsidP="00E63D4E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4E" w:rsidRPr="00E63D4E" w:rsidRDefault="00E63D4E" w:rsidP="00E63D4E">
            <w:pPr>
              <w:spacing w:line="276" w:lineRule="auto"/>
              <w:ind w:left="-108" w:righ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  <w:shd w:val="clear" w:color="auto" w:fill="auto"/>
          </w:tcPr>
          <w:p w:rsidR="00E63D4E" w:rsidRPr="00E63D4E" w:rsidRDefault="00E63D4E" w:rsidP="00E63D4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63D4E" w:rsidRPr="00E63D4E" w:rsidTr="00211737">
        <w:trPr>
          <w:cantSplit/>
          <w:trHeight w:val="144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D4E" w:rsidRPr="00E63D4E" w:rsidRDefault="00E63D4E" w:rsidP="00E63D4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D4E" w:rsidRPr="00E63D4E" w:rsidRDefault="00E63D4E" w:rsidP="00A31E2A">
            <w:pPr>
              <w:ind w:right="-108"/>
              <w:rPr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>Строительство шахтных колодцев в селах Тетрино, Кашкаранцы</w:t>
            </w:r>
            <w:r w:rsidRPr="00E63D4E">
              <w:rPr>
                <w:b/>
                <w:sz w:val="24"/>
                <w:szCs w:val="24"/>
              </w:rPr>
              <w:br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4E" w:rsidRPr="00E63D4E" w:rsidRDefault="00E63D4E" w:rsidP="00E235CA">
            <w:pPr>
              <w:ind w:right="-108"/>
              <w:rPr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 xml:space="preserve">Объем финансирования – всего, </w:t>
            </w:r>
            <w:r w:rsidRPr="00E63D4E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4E" w:rsidRPr="00E63D4E" w:rsidRDefault="00E63D4E" w:rsidP="00E63D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4E" w:rsidRPr="00E63D4E" w:rsidRDefault="00E63D4E" w:rsidP="00E63D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>170,00</w:t>
            </w:r>
          </w:p>
        </w:tc>
      </w:tr>
      <w:tr w:rsidR="00E63D4E" w:rsidRPr="00E63D4E" w:rsidTr="00211737">
        <w:trPr>
          <w:cantSplit/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4E" w:rsidRPr="00E63D4E" w:rsidRDefault="00E63D4E" w:rsidP="00E63D4E">
            <w:pPr>
              <w:rPr>
                <w:b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4E" w:rsidRPr="00E63D4E" w:rsidRDefault="00E63D4E" w:rsidP="00E63D4E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4E" w:rsidRPr="00E63D4E" w:rsidRDefault="00E63D4E" w:rsidP="00E63D4E">
            <w:pPr>
              <w:spacing w:line="276" w:lineRule="auto"/>
              <w:ind w:right="-108"/>
              <w:rPr>
                <w:b/>
                <w:i/>
                <w:sz w:val="24"/>
                <w:szCs w:val="24"/>
              </w:rPr>
            </w:pPr>
            <w:r w:rsidRPr="00E63D4E">
              <w:rPr>
                <w:b/>
                <w:i/>
                <w:sz w:val="24"/>
                <w:szCs w:val="24"/>
              </w:rPr>
              <w:t>- местный бюджет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4E" w:rsidRPr="00E63D4E" w:rsidRDefault="00E63D4E" w:rsidP="00E63D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E" w:rsidRPr="00E63D4E" w:rsidRDefault="00E63D4E" w:rsidP="00E63D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63D4E" w:rsidRPr="00E63D4E" w:rsidTr="00211737">
        <w:trPr>
          <w:cantSplit/>
          <w:trHeight w:val="26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4E" w:rsidRPr="00E63D4E" w:rsidRDefault="00E63D4E" w:rsidP="00E63D4E">
            <w:pPr>
              <w:rPr>
                <w:b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4E" w:rsidRPr="00E63D4E" w:rsidRDefault="00E63D4E" w:rsidP="00E63D4E">
            <w:pPr>
              <w:rPr>
                <w:sz w:val="24"/>
                <w:szCs w:val="24"/>
              </w:rPr>
            </w:pPr>
            <w:r w:rsidRPr="00E63D4E">
              <w:rPr>
                <w:sz w:val="24"/>
                <w:szCs w:val="24"/>
              </w:rPr>
              <w:t xml:space="preserve">Изготовление проекта и проведение государственной экспертизы сметной документации на строительство многофункционального культурного центра </w:t>
            </w:r>
            <w:proofErr w:type="gramStart"/>
            <w:r w:rsidRPr="00E63D4E">
              <w:rPr>
                <w:sz w:val="24"/>
                <w:szCs w:val="24"/>
              </w:rPr>
              <w:t>в</w:t>
            </w:r>
            <w:proofErr w:type="gramEnd"/>
            <w:r w:rsidRPr="00E63D4E">
              <w:rPr>
                <w:sz w:val="24"/>
                <w:szCs w:val="24"/>
              </w:rPr>
              <w:t xml:space="preserve"> с. Варзуга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E" w:rsidRPr="00E63D4E" w:rsidRDefault="00E63D4E" w:rsidP="00E63D4E">
            <w:pPr>
              <w:spacing w:line="276" w:lineRule="auto"/>
              <w:ind w:right="-108"/>
              <w:rPr>
                <w:b/>
                <w:i/>
                <w:sz w:val="24"/>
                <w:szCs w:val="24"/>
              </w:rPr>
            </w:pPr>
            <w:r w:rsidRPr="00E63D4E">
              <w:rPr>
                <w:b/>
                <w:i/>
                <w:sz w:val="24"/>
                <w:szCs w:val="24"/>
              </w:rPr>
              <w:t>- местный бюджет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E" w:rsidRPr="00E63D4E" w:rsidRDefault="00E63D4E" w:rsidP="00E63D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63D4E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E" w:rsidRPr="00E63D4E" w:rsidRDefault="00E63D4E" w:rsidP="00E63D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63D4E">
              <w:rPr>
                <w:b/>
                <w:sz w:val="24"/>
                <w:szCs w:val="24"/>
              </w:rPr>
              <w:t>500,00</w:t>
            </w:r>
          </w:p>
        </w:tc>
      </w:tr>
      <w:tr w:rsidR="00E63D4E" w:rsidRPr="00E63D4E" w:rsidTr="00211737">
        <w:trPr>
          <w:cantSplit/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4E" w:rsidRPr="00E63D4E" w:rsidRDefault="00E63D4E" w:rsidP="00E63D4E">
            <w:pPr>
              <w:rPr>
                <w:b/>
                <w:sz w:val="24"/>
                <w:szCs w:val="24"/>
              </w:rPr>
            </w:pPr>
          </w:p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CA" w:rsidRDefault="00E235CA" w:rsidP="00E63D4E">
            <w:pPr>
              <w:rPr>
                <w:b/>
                <w:sz w:val="24"/>
                <w:szCs w:val="24"/>
              </w:rPr>
            </w:pPr>
          </w:p>
          <w:p w:rsidR="00E63D4E" w:rsidRPr="00E63D4E" w:rsidRDefault="00E63D4E" w:rsidP="00E63D4E">
            <w:pPr>
              <w:rPr>
                <w:b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A" w:rsidRDefault="00E235CA" w:rsidP="00E63D4E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:rsidR="00E63D4E" w:rsidRPr="00E63D4E" w:rsidRDefault="00E63D4E" w:rsidP="00E63D4E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E63D4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4E" w:rsidRPr="00E63D4E" w:rsidRDefault="00E63D4E" w:rsidP="00E63D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A" w:rsidRDefault="00E235CA" w:rsidP="00E63D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31E2A" w:rsidRDefault="00A31E2A" w:rsidP="00E63D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63D4E" w:rsidRPr="00E63D4E" w:rsidRDefault="00E63D4E" w:rsidP="00E63D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63D4E">
              <w:rPr>
                <w:b/>
                <w:sz w:val="24"/>
                <w:szCs w:val="24"/>
              </w:rPr>
              <w:t>670,00</w:t>
            </w:r>
          </w:p>
        </w:tc>
      </w:tr>
    </w:tbl>
    <w:p w:rsidR="00E63D4E" w:rsidRPr="00E63D4E" w:rsidRDefault="00E63D4E">
      <w:pPr>
        <w:rPr>
          <w:b/>
          <w:sz w:val="24"/>
          <w:szCs w:val="24"/>
        </w:rPr>
      </w:pPr>
    </w:p>
    <w:sectPr w:rsidR="00E63D4E" w:rsidRPr="00E63D4E" w:rsidSect="00E235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64"/>
    <w:rsid w:val="00364736"/>
    <w:rsid w:val="00373364"/>
    <w:rsid w:val="003A0C4E"/>
    <w:rsid w:val="00A31E2A"/>
    <w:rsid w:val="00AB26FB"/>
    <w:rsid w:val="00DE557E"/>
    <w:rsid w:val="00E235CA"/>
    <w:rsid w:val="00E6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2016-04-05T11:59:00Z</cp:lastPrinted>
  <dcterms:created xsi:type="dcterms:W3CDTF">2016-04-06T12:32:00Z</dcterms:created>
  <dcterms:modified xsi:type="dcterms:W3CDTF">2016-04-06T12:32:00Z</dcterms:modified>
</cp:coreProperties>
</file>