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0A2D7E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9525" t="13335" r="107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04" w:rsidRPr="00F75B0D" w:rsidRDefault="00475404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регистрации,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475404" w:rsidRPr="00F75B0D" w:rsidRDefault="00475404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регистрации,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 w:rsidRPr="00150A0C">
        <w:rPr>
          <w:sz w:val="20"/>
          <w:szCs w:val="20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84322E" w:rsidRPr="009956AD" w:rsidRDefault="004261DA" w:rsidP="00060BCD">
      <w:pPr>
        <w:pStyle w:val="a4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Факторы</w:t>
      </w:r>
      <w:r w:rsidR="00745254">
        <w:rPr>
          <w:b/>
          <w:color w:val="365F91" w:themeColor="accent1" w:themeShade="BF"/>
          <w:sz w:val="32"/>
          <w:szCs w:val="32"/>
        </w:rPr>
        <w:t>,</w:t>
      </w:r>
      <w:r>
        <w:rPr>
          <w:b/>
          <w:color w:val="365F91" w:themeColor="accent1" w:themeShade="BF"/>
          <w:sz w:val="32"/>
          <w:szCs w:val="32"/>
        </w:rPr>
        <w:t xml:space="preserve"> влияющие на размер штрафа</w:t>
      </w:r>
      <w:r w:rsidR="00FC38AF">
        <w:rPr>
          <w:b/>
          <w:color w:val="365F91" w:themeColor="accent1" w:themeShade="BF"/>
          <w:sz w:val="32"/>
          <w:szCs w:val="32"/>
        </w:rPr>
        <w:t xml:space="preserve"> за нарушение земельного законодательства</w:t>
      </w:r>
    </w:p>
    <w:p w:rsidR="00E122B7" w:rsidRDefault="00E122B7" w:rsidP="007345D8">
      <w:pPr>
        <w:ind w:firstLine="708"/>
        <w:jc w:val="both"/>
      </w:pPr>
      <w:r w:rsidRPr="00E122B7">
        <w:t>Владельцам з</w:t>
      </w:r>
      <w:r w:rsidR="00FC38AF">
        <w:t>емельных участков важно помнить: с</w:t>
      </w:r>
      <w:r w:rsidRPr="00E122B7">
        <w:t xml:space="preserve">амовольное занятие земельного участка, неиспользование </w:t>
      </w:r>
      <w:r>
        <w:t>его</w:t>
      </w:r>
      <w:r w:rsidRPr="00E122B7">
        <w:t xml:space="preserve"> в течение установленного законодательством срока</w:t>
      </w:r>
      <w:r>
        <w:t xml:space="preserve"> либо</w:t>
      </w:r>
      <w:r w:rsidRPr="00E122B7">
        <w:t xml:space="preserve"> использование такого участка не по целевому назначению в соответствии с его принадлежностью к той или иной категории земель или разрешенным использованием</w:t>
      </w:r>
      <w:r>
        <w:t>,</w:t>
      </w:r>
      <w:r w:rsidRPr="00E122B7">
        <w:t xml:space="preserve"> является правонарушением.</w:t>
      </w:r>
    </w:p>
    <w:p w:rsidR="00FC38AF" w:rsidRDefault="00FC38AF" w:rsidP="000A2D7E">
      <w:pPr>
        <w:ind w:firstLine="708"/>
        <w:jc w:val="both"/>
      </w:pPr>
    </w:p>
    <w:p w:rsidR="00E122B7" w:rsidRDefault="00E122B7" w:rsidP="000A2D7E">
      <w:pPr>
        <w:ind w:firstLine="708"/>
        <w:jc w:val="both"/>
      </w:pPr>
      <w:r>
        <w:t>Такие нарушения устанавливаются государственными земельными инспекторами</w:t>
      </w:r>
      <w:r w:rsidR="00FC38AF">
        <w:t xml:space="preserve"> Управления </w:t>
      </w:r>
      <w:proofErr w:type="spellStart"/>
      <w:r w:rsidR="00FC38AF">
        <w:t>Росреестра</w:t>
      </w:r>
      <w:proofErr w:type="spellEnd"/>
      <w:r w:rsidR="00FC38AF">
        <w:t xml:space="preserve"> по Мурманской области</w:t>
      </w:r>
      <w:r>
        <w:t>. При обнаружении нарушений</w:t>
      </w:r>
      <w:r w:rsidRPr="00E122B7">
        <w:t xml:space="preserve"> </w:t>
      </w:r>
      <w:r w:rsidR="007A2C68">
        <w:t xml:space="preserve">и </w:t>
      </w:r>
      <w:r w:rsidR="00FC38AF">
        <w:t>установлении всех обстоятельств</w:t>
      </w:r>
      <w:r w:rsidR="007A2C68">
        <w:t xml:space="preserve"> </w:t>
      </w:r>
      <w:r>
        <w:t>в отношении виновных лиц</w:t>
      </w:r>
      <w:r w:rsidRPr="00E122B7">
        <w:t xml:space="preserve"> возбуждают</w:t>
      </w:r>
      <w:r>
        <w:t xml:space="preserve">ся дела об административных </w:t>
      </w:r>
      <w:r w:rsidR="00BE3016">
        <w:t>право</w:t>
      </w:r>
      <w:r>
        <w:t>нарушениях</w:t>
      </w:r>
      <w:r w:rsidRPr="00E122B7">
        <w:t xml:space="preserve"> и выносят</w:t>
      </w:r>
      <w:r w:rsidR="007A2C68">
        <w:t>ся решения</w:t>
      </w:r>
      <w:r w:rsidRPr="00E122B7">
        <w:t xml:space="preserve"> о назначении административного наказания в виде штрафа.</w:t>
      </w:r>
    </w:p>
    <w:p w:rsidR="006F32AA" w:rsidRDefault="007A2C68" w:rsidP="006F32AA">
      <w:pPr>
        <w:pStyle w:val="a4"/>
        <w:ind w:firstLine="708"/>
        <w:jc w:val="both"/>
      </w:pPr>
      <w:r>
        <w:t>А вот какой размер штрафа придется заплатить, зависи</w:t>
      </w:r>
      <w:r w:rsidR="00837EF8">
        <w:t>т от многих факторов, таких как:</w:t>
      </w:r>
      <w:r>
        <w:t xml:space="preserve"> вид нарушения, категория нарушителя и кадастровая стоимость земельного участка</w:t>
      </w:r>
      <w:r w:rsidR="00BE3016">
        <w:t>,</w:t>
      </w:r>
      <w:r w:rsidR="00BE3016" w:rsidRPr="00BE3016">
        <w:t xml:space="preserve"> </w:t>
      </w:r>
      <w:r w:rsidR="00BE3016">
        <w:t>на котором допущено нарушение</w:t>
      </w:r>
      <w:r>
        <w:t>.</w:t>
      </w:r>
      <w:r w:rsidR="006F32AA" w:rsidRPr="006F32AA">
        <w:t xml:space="preserve"> </w:t>
      </w:r>
      <w:r w:rsidR="006F32AA">
        <w:t>Если кадастровая стоимость земельного участка не определена, в КоАП РФ установлены минимальный и максимальный размеры штрафа по видам нарушений и категориям нарушителей земельного законодательства.</w:t>
      </w:r>
    </w:p>
    <w:p w:rsidR="000A2D7E" w:rsidRDefault="006F32AA" w:rsidP="006F32AA">
      <w:pPr>
        <w:ind w:firstLine="708"/>
        <w:jc w:val="center"/>
      </w:pPr>
      <w:r w:rsidRPr="006F32A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vinnipuhsad.ru/img/kak-rasschitat-shtraf-za-nezakonnuyu-postroyku-v-moskv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ECA0D" id="Прямоугольник 5" o:spid="_x0000_s1026" alt="https://vinnipuhsad.ru/img/kak-rasschitat-shtraf-za-nezakonnuyu-postroyku-v-moskve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IJn+HgMAACg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6F32AA">
        <w:rPr>
          <w:noProof/>
        </w:rPr>
        <w:drawing>
          <wp:inline distT="0" distB="0" distL="0" distR="0">
            <wp:extent cx="6238875" cy="3134995"/>
            <wp:effectExtent l="19050" t="19050" r="28575" b="27305"/>
            <wp:docPr id="6" name="Рисунок 6" descr="d:\Users\EAAkimova\Desktop\kak-rasschitat-shtraf-za-nezakonnuyu-postroyku-v-mosk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AAkimova\Desktop\kak-rasschitat-shtraf-za-nezakonnuyu-postroyku-v-moskv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05" cy="3135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32AA" w:rsidRDefault="006F32AA" w:rsidP="000A2D7E">
      <w:pPr>
        <w:ind w:firstLine="708"/>
        <w:jc w:val="both"/>
      </w:pPr>
    </w:p>
    <w:p w:rsidR="00BE3016" w:rsidRDefault="007345D8" w:rsidP="00E122B7">
      <w:pPr>
        <w:pStyle w:val="a4"/>
        <w:ind w:firstLine="708"/>
        <w:jc w:val="both"/>
      </w:pPr>
      <w:r>
        <w:t>К</w:t>
      </w:r>
      <w:r w:rsidR="00BE3016">
        <w:t xml:space="preserve">андалакшский межмуниципальный отдел Управления Росреестра по Мурманской области призывает владельцев земли к </w:t>
      </w:r>
      <w:r w:rsidR="00A02EBD">
        <w:t xml:space="preserve">обязательному </w:t>
      </w:r>
      <w:r w:rsidR="00BE3016">
        <w:t>соблюдению требований земельного законодательства</w:t>
      </w:r>
      <w:r w:rsidR="00A02EBD">
        <w:t>.</w:t>
      </w:r>
    </w:p>
    <w:p w:rsidR="005806D9" w:rsidRDefault="005E483D" w:rsidP="00E122B7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За</w:t>
      </w:r>
      <w:r w:rsidR="005806D9" w:rsidRPr="00550177">
        <w:t xml:space="preserve"> консультаци</w:t>
      </w:r>
      <w:r w:rsidR="005806D9">
        <w:t>ей</w:t>
      </w:r>
      <w:r w:rsidR="0078744E">
        <w:t xml:space="preserve"> по вопросам</w:t>
      </w:r>
      <w:r w:rsidR="00B77120">
        <w:t xml:space="preserve"> </w:t>
      </w:r>
      <w:r w:rsidR="00E22EEF">
        <w:t xml:space="preserve">государственного </w:t>
      </w:r>
      <w:r w:rsidR="007C1C39">
        <w:t xml:space="preserve">земельного </w:t>
      </w:r>
      <w:r w:rsidR="00E22EEF">
        <w:t>надзора</w:t>
      </w:r>
      <w:r w:rsidR="00B77120">
        <w:t xml:space="preserve"> </w:t>
      </w:r>
      <w:r w:rsidR="005806D9" w:rsidRPr="00550177">
        <w:t>можно обратиться в Управлени</w:t>
      </w:r>
      <w:r w:rsidR="00E22EEF">
        <w:t>е</w:t>
      </w:r>
      <w:bookmarkStart w:id="0" w:name="_GoBack"/>
      <w:bookmarkEnd w:id="0"/>
      <w:r w:rsidR="005806D9" w:rsidRPr="00550177">
        <w:t xml:space="preserve"> </w:t>
      </w:r>
      <w:proofErr w:type="spellStart"/>
      <w:r w:rsidR="005806D9" w:rsidRPr="00550177">
        <w:t>Росреестра</w:t>
      </w:r>
      <w:proofErr w:type="spellEnd"/>
      <w:r w:rsidR="005806D9" w:rsidRPr="00550177">
        <w:t xml:space="preserve"> </w:t>
      </w:r>
      <w:r w:rsidR="005806D9">
        <w:t>по телефонам: 8 (81532) 7-</w:t>
      </w:r>
      <w:r w:rsidR="0078744E">
        <w:t>27-30,</w:t>
      </w:r>
      <w:r w:rsidR="005806D9">
        <w:t xml:space="preserve"> 8(81533) 9-72-80.</w:t>
      </w:r>
    </w:p>
    <w:p w:rsidR="00B77120" w:rsidRDefault="00B77120" w:rsidP="0078744E">
      <w:pPr>
        <w:pStyle w:val="a4"/>
        <w:spacing w:before="0" w:beforeAutospacing="0" w:after="0" w:afterAutospacing="0"/>
        <w:ind w:firstLine="708"/>
        <w:jc w:val="both"/>
      </w:pPr>
    </w:p>
    <w:p w:rsidR="005806D9" w:rsidRDefault="005806D9" w:rsidP="005806D9">
      <w:pPr>
        <w:rPr>
          <w:sz w:val="2"/>
          <w:szCs w:val="2"/>
        </w:rPr>
      </w:pPr>
    </w:p>
    <w:p w:rsidR="00B77120" w:rsidRDefault="00B77120" w:rsidP="005806D9">
      <w:pPr>
        <w:rPr>
          <w:sz w:val="2"/>
          <w:szCs w:val="2"/>
        </w:rPr>
      </w:pPr>
    </w:p>
    <w:p w:rsidR="005806D9" w:rsidRPr="00785B48" w:rsidRDefault="000A2D7E" w:rsidP="005806D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34290</wp:posOffset>
                </wp:positionV>
                <wp:extent cx="6810375" cy="0"/>
                <wp:effectExtent l="11430" t="10795" r="17145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57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2pt;margin-top:2.7pt;width:536.2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" strokecolor="#0070c0" strokeweight="1.25pt"/>
            </w:pict>
          </mc:Fallback>
        </mc:AlternateContent>
      </w:r>
    </w:p>
    <w:p w:rsidR="005806D9" w:rsidRPr="00785B48" w:rsidRDefault="005806D9" w:rsidP="005806D9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50380A">
          <w:rPr>
            <w:rStyle w:val="a3"/>
            <w:b/>
            <w:sz w:val="18"/>
            <w:szCs w:val="18"/>
            <w:lang w:val="en-US"/>
          </w:rPr>
          <w:t>polzori</w:t>
        </w:r>
        <w:r w:rsidRPr="0050380A">
          <w:rPr>
            <w:rStyle w:val="a3"/>
            <w:b/>
            <w:sz w:val="18"/>
            <w:szCs w:val="18"/>
          </w:rPr>
          <w:t>@</w:t>
        </w:r>
        <w:r w:rsidRPr="0050380A">
          <w:rPr>
            <w:rStyle w:val="a3"/>
            <w:b/>
            <w:sz w:val="18"/>
            <w:szCs w:val="18"/>
            <w:lang w:val="en-US"/>
          </w:rPr>
          <w:t>r</w:t>
        </w:r>
        <w:r w:rsidRPr="0050380A">
          <w:rPr>
            <w:rStyle w:val="a3"/>
            <w:b/>
            <w:sz w:val="18"/>
            <w:szCs w:val="18"/>
          </w:rPr>
          <w:t>51.</w:t>
        </w:r>
        <w:r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Pr="0050380A">
          <w:rPr>
            <w:rStyle w:val="a3"/>
            <w:b/>
            <w:sz w:val="18"/>
            <w:szCs w:val="18"/>
          </w:rPr>
          <w:t>.</w:t>
        </w:r>
        <w:proofErr w:type="spellStart"/>
        <w:r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5806D9" w:rsidRPr="007123AB" w:rsidRDefault="005806D9" w:rsidP="005806D9">
      <w:r w:rsidRPr="005F7E09">
        <w:rPr>
          <w:b/>
          <w:sz w:val="20"/>
          <w:szCs w:val="20"/>
        </w:rPr>
        <w:t xml:space="preserve">Контакты для СМИ: </w:t>
      </w:r>
      <w:r>
        <w:rPr>
          <w:i/>
          <w:sz w:val="20"/>
          <w:szCs w:val="20"/>
        </w:rPr>
        <w:t xml:space="preserve">Акимова Елена Аркадьевна </w:t>
      </w: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CF50A4" w:rsidRDefault="00CF50A4" w:rsidP="00BA7E8C">
      <w:pPr>
        <w:pStyle w:val="a4"/>
        <w:spacing w:before="0" w:beforeAutospacing="0" w:after="0" w:afterAutospacing="0"/>
        <w:jc w:val="both"/>
      </w:pPr>
      <w:r>
        <w:br/>
      </w:r>
    </w:p>
    <w:p w:rsidR="008415A5" w:rsidRDefault="008415A5" w:rsidP="00B25726">
      <w:pPr>
        <w:jc w:val="both"/>
      </w:pPr>
    </w:p>
    <w:sectPr w:rsidR="008415A5" w:rsidSect="00B77120">
      <w:headerReference w:type="default" r:id="rId11"/>
      <w:pgSz w:w="11906" w:h="16838"/>
      <w:pgMar w:top="567" w:right="849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89" w:rsidRDefault="00827589" w:rsidP="007E44EB">
      <w:r>
        <w:separator/>
      </w:r>
    </w:p>
  </w:endnote>
  <w:endnote w:type="continuationSeparator" w:id="0">
    <w:p w:rsidR="00827589" w:rsidRDefault="0082758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89" w:rsidRDefault="00827589" w:rsidP="007E44EB">
      <w:r>
        <w:separator/>
      </w:r>
    </w:p>
  </w:footnote>
  <w:footnote w:type="continuationSeparator" w:id="0">
    <w:p w:rsidR="00827589" w:rsidRDefault="0082758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475404" w:rsidRDefault="008046F2">
        <w:pPr>
          <w:pStyle w:val="a6"/>
          <w:jc w:val="center"/>
        </w:pPr>
        <w:r>
          <w:fldChar w:fldCharType="begin"/>
        </w:r>
        <w:r w:rsidR="00F71795">
          <w:instrText xml:space="preserve"> PAGE   \* MERGEFORMAT </w:instrText>
        </w:r>
        <w:r>
          <w:fldChar w:fldCharType="separate"/>
        </w:r>
        <w:r w:rsidR="00E22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404" w:rsidRDefault="00475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0DBA"/>
    <w:rsid w:val="00004E2F"/>
    <w:rsid w:val="000141C9"/>
    <w:rsid w:val="00021FE4"/>
    <w:rsid w:val="000242BB"/>
    <w:rsid w:val="00043C66"/>
    <w:rsid w:val="000472B4"/>
    <w:rsid w:val="00047F96"/>
    <w:rsid w:val="00050C32"/>
    <w:rsid w:val="00060BCD"/>
    <w:rsid w:val="0008571C"/>
    <w:rsid w:val="00086270"/>
    <w:rsid w:val="0009373D"/>
    <w:rsid w:val="000966B4"/>
    <w:rsid w:val="00096B25"/>
    <w:rsid w:val="000A1295"/>
    <w:rsid w:val="000A2D7E"/>
    <w:rsid w:val="000A3ADA"/>
    <w:rsid w:val="000A79D0"/>
    <w:rsid w:val="000B0926"/>
    <w:rsid w:val="000B21DC"/>
    <w:rsid w:val="000B64D6"/>
    <w:rsid w:val="000C1595"/>
    <w:rsid w:val="000C1CD6"/>
    <w:rsid w:val="000C2992"/>
    <w:rsid w:val="000C2D12"/>
    <w:rsid w:val="000C6508"/>
    <w:rsid w:val="000D4618"/>
    <w:rsid w:val="000F4159"/>
    <w:rsid w:val="000F62C6"/>
    <w:rsid w:val="001005C8"/>
    <w:rsid w:val="0010116C"/>
    <w:rsid w:val="0010308F"/>
    <w:rsid w:val="00113315"/>
    <w:rsid w:val="00127078"/>
    <w:rsid w:val="00130391"/>
    <w:rsid w:val="0013416C"/>
    <w:rsid w:val="00140D9B"/>
    <w:rsid w:val="00150A0C"/>
    <w:rsid w:val="00153375"/>
    <w:rsid w:val="00160237"/>
    <w:rsid w:val="00160EA1"/>
    <w:rsid w:val="0016164A"/>
    <w:rsid w:val="001643B2"/>
    <w:rsid w:val="00165032"/>
    <w:rsid w:val="001652BD"/>
    <w:rsid w:val="00172682"/>
    <w:rsid w:val="00180CC2"/>
    <w:rsid w:val="00187DF0"/>
    <w:rsid w:val="001A3059"/>
    <w:rsid w:val="001B16DC"/>
    <w:rsid w:val="001C64FA"/>
    <w:rsid w:val="001E0876"/>
    <w:rsid w:val="001F3E91"/>
    <w:rsid w:val="002003D4"/>
    <w:rsid w:val="00202922"/>
    <w:rsid w:val="00214682"/>
    <w:rsid w:val="00220DB8"/>
    <w:rsid w:val="002315CF"/>
    <w:rsid w:val="00232850"/>
    <w:rsid w:val="00237DAA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840B9"/>
    <w:rsid w:val="003843AA"/>
    <w:rsid w:val="00386649"/>
    <w:rsid w:val="00395FD2"/>
    <w:rsid w:val="00397484"/>
    <w:rsid w:val="00397602"/>
    <w:rsid w:val="003A5A08"/>
    <w:rsid w:val="003A7336"/>
    <w:rsid w:val="003A7F9A"/>
    <w:rsid w:val="003C054A"/>
    <w:rsid w:val="003C064B"/>
    <w:rsid w:val="003C3F8B"/>
    <w:rsid w:val="003D5411"/>
    <w:rsid w:val="003E4114"/>
    <w:rsid w:val="003F1DF2"/>
    <w:rsid w:val="003F2627"/>
    <w:rsid w:val="003F4539"/>
    <w:rsid w:val="004104A2"/>
    <w:rsid w:val="00413583"/>
    <w:rsid w:val="00422BED"/>
    <w:rsid w:val="0042440E"/>
    <w:rsid w:val="004261DA"/>
    <w:rsid w:val="00427CB8"/>
    <w:rsid w:val="004367B9"/>
    <w:rsid w:val="00442B1F"/>
    <w:rsid w:val="00457811"/>
    <w:rsid w:val="0046720C"/>
    <w:rsid w:val="004714E0"/>
    <w:rsid w:val="00471CC1"/>
    <w:rsid w:val="00475404"/>
    <w:rsid w:val="00475803"/>
    <w:rsid w:val="004773A7"/>
    <w:rsid w:val="00481219"/>
    <w:rsid w:val="00490AA8"/>
    <w:rsid w:val="004927C1"/>
    <w:rsid w:val="004A452B"/>
    <w:rsid w:val="004B2DC2"/>
    <w:rsid w:val="004B44A9"/>
    <w:rsid w:val="004B69EE"/>
    <w:rsid w:val="004B7409"/>
    <w:rsid w:val="004C2B8B"/>
    <w:rsid w:val="004E402E"/>
    <w:rsid w:val="004E7C60"/>
    <w:rsid w:val="004F1A86"/>
    <w:rsid w:val="00502702"/>
    <w:rsid w:val="00535293"/>
    <w:rsid w:val="00542A7F"/>
    <w:rsid w:val="00544471"/>
    <w:rsid w:val="00550177"/>
    <w:rsid w:val="0055151A"/>
    <w:rsid w:val="00553290"/>
    <w:rsid w:val="00554A0C"/>
    <w:rsid w:val="0055663B"/>
    <w:rsid w:val="005605EC"/>
    <w:rsid w:val="00574F03"/>
    <w:rsid w:val="00575149"/>
    <w:rsid w:val="0058021A"/>
    <w:rsid w:val="005806D9"/>
    <w:rsid w:val="00583A8A"/>
    <w:rsid w:val="00590E15"/>
    <w:rsid w:val="00594B87"/>
    <w:rsid w:val="00595F42"/>
    <w:rsid w:val="00597C19"/>
    <w:rsid w:val="005A1F67"/>
    <w:rsid w:val="005B5DEE"/>
    <w:rsid w:val="005B7466"/>
    <w:rsid w:val="005B7F1F"/>
    <w:rsid w:val="005B7F76"/>
    <w:rsid w:val="005C7DD6"/>
    <w:rsid w:val="005D7F10"/>
    <w:rsid w:val="005E4094"/>
    <w:rsid w:val="005E483D"/>
    <w:rsid w:val="005F6096"/>
    <w:rsid w:val="005F7383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110B"/>
    <w:rsid w:val="00666AC0"/>
    <w:rsid w:val="0067026C"/>
    <w:rsid w:val="0067122D"/>
    <w:rsid w:val="006748F6"/>
    <w:rsid w:val="00675874"/>
    <w:rsid w:val="00680B2C"/>
    <w:rsid w:val="006817A2"/>
    <w:rsid w:val="006841D6"/>
    <w:rsid w:val="00685CEB"/>
    <w:rsid w:val="006926F0"/>
    <w:rsid w:val="00696750"/>
    <w:rsid w:val="006A3C57"/>
    <w:rsid w:val="006A6991"/>
    <w:rsid w:val="006B5030"/>
    <w:rsid w:val="006B56AC"/>
    <w:rsid w:val="006B5FFC"/>
    <w:rsid w:val="006C018B"/>
    <w:rsid w:val="006C549A"/>
    <w:rsid w:val="006D017E"/>
    <w:rsid w:val="006D01A9"/>
    <w:rsid w:val="006D0D52"/>
    <w:rsid w:val="006D1CF6"/>
    <w:rsid w:val="006D30CC"/>
    <w:rsid w:val="006D6E38"/>
    <w:rsid w:val="006E1BF5"/>
    <w:rsid w:val="006E36D5"/>
    <w:rsid w:val="006F32AA"/>
    <w:rsid w:val="007065A9"/>
    <w:rsid w:val="00711A1F"/>
    <w:rsid w:val="007123AB"/>
    <w:rsid w:val="007160DC"/>
    <w:rsid w:val="00716536"/>
    <w:rsid w:val="00724744"/>
    <w:rsid w:val="00724B7E"/>
    <w:rsid w:val="007303E4"/>
    <w:rsid w:val="00734566"/>
    <w:rsid w:val="007345D8"/>
    <w:rsid w:val="00736949"/>
    <w:rsid w:val="00742A3D"/>
    <w:rsid w:val="00743CF0"/>
    <w:rsid w:val="00744516"/>
    <w:rsid w:val="00745254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8744E"/>
    <w:rsid w:val="00797B0D"/>
    <w:rsid w:val="007A0F87"/>
    <w:rsid w:val="007A2C68"/>
    <w:rsid w:val="007B13BE"/>
    <w:rsid w:val="007B62DB"/>
    <w:rsid w:val="007C1C39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E6468"/>
    <w:rsid w:val="007F2C8E"/>
    <w:rsid w:val="00801071"/>
    <w:rsid w:val="008046F2"/>
    <w:rsid w:val="0080727E"/>
    <w:rsid w:val="008128B7"/>
    <w:rsid w:val="00813F57"/>
    <w:rsid w:val="008150C2"/>
    <w:rsid w:val="00827589"/>
    <w:rsid w:val="00831787"/>
    <w:rsid w:val="00831E73"/>
    <w:rsid w:val="00833137"/>
    <w:rsid w:val="00834C64"/>
    <w:rsid w:val="008352C5"/>
    <w:rsid w:val="0083629A"/>
    <w:rsid w:val="00836D61"/>
    <w:rsid w:val="00836DBC"/>
    <w:rsid w:val="00837EF8"/>
    <w:rsid w:val="00840FAC"/>
    <w:rsid w:val="0084123A"/>
    <w:rsid w:val="008415A5"/>
    <w:rsid w:val="00841A3F"/>
    <w:rsid w:val="0084322E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974F0"/>
    <w:rsid w:val="008A04C4"/>
    <w:rsid w:val="008B344F"/>
    <w:rsid w:val="008B3A3F"/>
    <w:rsid w:val="008B777E"/>
    <w:rsid w:val="008D5BC6"/>
    <w:rsid w:val="008D62FD"/>
    <w:rsid w:val="008E06EC"/>
    <w:rsid w:val="008E1326"/>
    <w:rsid w:val="008E1A9D"/>
    <w:rsid w:val="008E64F3"/>
    <w:rsid w:val="008F18C2"/>
    <w:rsid w:val="008F3FB2"/>
    <w:rsid w:val="009113EB"/>
    <w:rsid w:val="0091221E"/>
    <w:rsid w:val="0091756C"/>
    <w:rsid w:val="00921C5D"/>
    <w:rsid w:val="00932D29"/>
    <w:rsid w:val="00935552"/>
    <w:rsid w:val="00941667"/>
    <w:rsid w:val="009437F8"/>
    <w:rsid w:val="00950C1A"/>
    <w:rsid w:val="0095244E"/>
    <w:rsid w:val="0095432B"/>
    <w:rsid w:val="0096204A"/>
    <w:rsid w:val="00972B90"/>
    <w:rsid w:val="00980F07"/>
    <w:rsid w:val="00981A00"/>
    <w:rsid w:val="009956AD"/>
    <w:rsid w:val="00995D61"/>
    <w:rsid w:val="009A2C52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2EBD"/>
    <w:rsid w:val="00A04B0D"/>
    <w:rsid w:val="00A165F1"/>
    <w:rsid w:val="00A17D9D"/>
    <w:rsid w:val="00A213C0"/>
    <w:rsid w:val="00A21AAA"/>
    <w:rsid w:val="00A27D5C"/>
    <w:rsid w:val="00A35F3E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B529C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25726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77120"/>
    <w:rsid w:val="00B83D1A"/>
    <w:rsid w:val="00B85A11"/>
    <w:rsid w:val="00B92998"/>
    <w:rsid w:val="00B94ABE"/>
    <w:rsid w:val="00BA48BE"/>
    <w:rsid w:val="00BA752D"/>
    <w:rsid w:val="00BA7E8C"/>
    <w:rsid w:val="00BB1BEB"/>
    <w:rsid w:val="00BC0647"/>
    <w:rsid w:val="00BC23AF"/>
    <w:rsid w:val="00BD578B"/>
    <w:rsid w:val="00BD5E49"/>
    <w:rsid w:val="00BE1E73"/>
    <w:rsid w:val="00BE3016"/>
    <w:rsid w:val="00BF5328"/>
    <w:rsid w:val="00BF608D"/>
    <w:rsid w:val="00BF681E"/>
    <w:rsid w:val="00C02FC4"/>
    <w:rsid w:val="00C06776"/>
    <w:rsid w:val="00C10E25"/>
    <w:rsid w:val="00C16866"/>
    <w:rsid w:val="00C222DD"/>
    <w:rsid w:val="00C2336F"/>
    <w:rsid w:val="00C233A8"/>
    <w:rsid w:val="00C269C2"/>
    <w:rsid w:val="00C30EC4"/>
    <w:rsid w:val="00C315CC"/>
    <w:rsid w:val="00C42D6D"/>
    <w:rsid w:val="00C50F0D"/>
    <w:rsid w:val="00C55880"/>
    <w:rsid w:val="00C57335"/>
    <w:rsid w:val="00C7226E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E1620"/>
    <w:rsid w:val="00CE4CC7"/>
    <w:rsid w:val="00CE71B4"/>
    <w:rsid w:val="00CF2A4F"/>
    <w:rsid w:val="00CF3AB8"/>
    <w:rsid w:val="00CF50A4"/>
    <w:rsid w:val="00D021D1"/>
    <w:rsid w:val="00D03457"/>
    <w:rsid w:val="00D0783E"/>
    <w:rsid w:val="00D27FA5"/>
    <w:rsid w:val="00D362C2"/>
    <w:rsid w:val="00D429A6"/>
    <w:rsid w:val="00D4514B"/>
    <w:rsid w:val="00D460B4"/>
    <w:rsid w:val="00D50A10"/>
    <w:rsid w:val="00D50AE4"/>
    <w:rsid w:val="00D61034"/>
    <w:rsid w:val="00D6249B"/>
    <w:rsid w:val="00D63A96"/>
    <w:rsid w:val="00D64D5E"/>
    <w:rsid w:val="00D651CC"/>
    <w:rsid w:val="00D70793"/>
    <w:rsid w:val="00D724FF"/>
    <w:rsid w:val="00D7266B"/>
    <w:rsid w:val="00D7634A"/>
    <w:rsid w:val="00D77E2F"/>
    <w:rsid w:val="00D86FBB"/>
    <w:rsid w:val="00D9069B"/>
    <w:rsid w:val="00D95523"/>
    <w:rsid w:val="00DA17D9"/>
    <w:rsid w:val="00DA1E61"/>
    <w:rsid w:val="00DB3B13"/>
    <w:rsid w:val="00DB626A"/>
    <w:rsid w:val="00DC6E2F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06EB6"/>
    <w:rsid w:val="00E105DC"/>
    <w:rsid w:val="00E11C05"/>
    <w:rsid w:val="00E122B7"/>
    <w:rsid w:val="00E14D84"/>
    <w:rsid w:val="00E14DB8"/>
    <w:rsid w:val="00E153C6"/>
    <w:rsid w:val="00E16C37"/>
    <w:rsid w:val="00E20FD7"/>
    <w:rsid w:val="00E22EEF"/>
    <w:rsid w:val="00E2796E"/>
    <w:rsid w:val="00E3220D"/>
    <w:rsid w:val="00E331E0"/>
    <w:rsid w:val="00E356E6"/>
    <w:rsid w:val="00E41108"/>
    <w:rsid w:val="00E50B29"/>
    <w:rsid w:val="00E5114F"/>
    <w:rsid w:val="00E511C1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1C3F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3131"/>
    <w:rsid w:val="00F076D0"/>
    <w:rsid w:val="00F10419"/>
    <w:rsid w:val="00F11036"/>
    <w:rsid w:val="00F13BFB"/>
    <w:rsid w:val="00F15379"/>
    <w:rsid w:val="00F21EE3"/>
    <w:rsid w:val="00F23B81"/>
    <w:rsid w:val="00F25B97"/>
    <w:rsid w:val="00F25F2B"/>
    <w:rsid w:val="00F30696"/>
    <w:rsid w:val="00F329CC"/>
    <w:rsid w:val="00F33887"/>
    <w:rsid w:val="00F4060A"/>
    <w:rsid w:val="00F41FEF"/>
    <w:rsid w:val="00F423F8"/>
    <w:rsid w:val="00F451F7"/>
    <w:rsid w:val="00F51D87"/>
    <w:rsid w:val="00F5511A"/>
    <w:rsid w:val="00F5649F"/>
    <w:rsid w:val="00F62217"/>
    <w:rsid w:val="00F71795"/>
    <w:rsid w:val="00F723A6"/>
    <w:rsid w:val="00F739C8"/>
    <w:rsid w:val="00F75BC5"/>
    <w:rsid w:val="00F76D1A"/>
    <w:rsid w:val="00F771DB"/>
    <w:rsid w:val="00F8563E"/>
    <w:rsid w:val="00F86487"/>
    <w:rsid w:val="00F94CEC"/>
    <w:rsid w:val="00FA3DAF"/>
    <w:rsid w:val="00FA5FFF"/>
    <w:rsid w:val="00FB3ACA"/>
    <w:rsid w:val="00FB3E8F"/>
    <w:rsid w:val="00FB42B5"/>
    <w:rsid w:val="00FC35B8"/>
    <w:rsid w:val="00FC38AF"/>
    <w:rsid w:val="00FC5A7E"/>
    <w:rsid w:val="00FD2F5D"/>
    <w:rsid w:val="00FD6F2F"/>
    <w:rsid w:val="00FE5F9B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C43A"/>
  <w15:docId w15:val="{B821F777-69B0-4D3B-97D3-CD4EC5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7E6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F972-D1C7-44CB-BDE7-028A846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13</cp:revision>
  <cp:lastPrinted>2017-05-19T12:07:00Z</cp:lastPrinted>
  <dcterms:created xsi:type="dcterms:W3CDTF">2021-05-24T07:42:00Z</dcterms:created>
  <dcterms:modified xsi:type="dcterms:W3CDTF">2021-05-25T14:05:00Z</dcterms:modified>
</cp:coreProperties>
</file>