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C7" w:rsidRPr="004B7859" w:rsidRDefault="004B7859" w:rsidP="004B78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7859">
        <w:rPr>
          <w:rFonts w:ascii="Times New Roman" w:hAnsi="Times New Roman" w:cs="Times New Roman"/>
          <w:b/>
          <w:sz w:val="40"/>
          <w:szCs w:val="40"/>
        </w:rPr>
        <w:t>Вниманию жителей и гостей сельского поселения Варзуга!</w:t>
      </w:r>
    </w:p>
    <w:p w:rsidR="004B7859" w:rsidRDefault="004B78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С начала сбора дикорастущих грибов и ягод участились случаи  пропажи граждан в лесных массивах.</w:t>
      </w:r>
      <w:bookmarkStart w:id="0" w:name="_GoBack"/>
      <w:bookmarkEnd w:id="0"/>
    </w:p>
    <w:p w:rsidR="004B7859" w:rsidRDefault="004B78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СОБИРАЯСЬ В ЛЕС НЕОБХОДИМО:</w:t>
      </w:r>
    </w:p>
    <w:p w:rsidR="004B7859" w:rsidRDefault="004B78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-СООБЩИТЬ РОДСТВЕННИКАМ О ПРЕДПОЛАГАЕМОМ МАРШРУТЕ;</w:t>
      </w:r>
    </w:p>
    <w:p w:rsidR="004B7859" w:rsidRDefault="004B78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НАДЕТЬ ЯРКУЮ ОДЕЖДУ;</w:t>
      </w:r>
    </w:p>
    <w:p w:rsidR="004B7859" w:rsidRDefault="004B7859" w:rsidP="004B785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-ПРИ СЕБЕ ИМЕТЬ СПИЧКИ, ВОДУ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АПАС ЕДЫ, КОМПАС,  МОБИЛЬНЫЙ ТЕЛЕФОН И АККУМУЛЯТОР К НЕМУ;</w:t>
      </w:r>
    </w:p>
    <w:p w:rsidR="004B7859" w:rsidRDefault="004B7859" w:rsidP="004B785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-ЕСЛИ ВЫ ЗАБЛУДИЛИСЬ, ЗВОНИТЕ ПО ТЕЛЕФОНУ «112»</w:t>
      </w:r>
    </w:p>
    <w:p w:rsidR="004B7859" w:rsidRPr="004B7859" w:rsidRDefault="004B7859" w:rsidP="004B785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B7859" w:rsidRPr="004B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97"/>
    <w:rsid w:val="004B1897"/>
    <w:rsid w:val="004B7859"/>
    <w:rsid w:val="00B71F2C"/>
    <w:rsid w:val="00F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2018-08-28T08:07:00Z</cp:lastPrinted>
  <dcterms:created xsi:type="dcterms:W3CDTF">2018-08-28T08:04:00Z</dcterms:created>
  <dcterms:modified xsi:type="dcterms:W3CDTF">2018-09-04T10:53:00Z</dcterms:modified>
</cp:coreProperties>
</file>