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6E" w:rsidRPr="00673DDD" w:rsidRDefault="00F8376E" w:rsidP="00F837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8376E" w:rsidRPr="00673DDD" w:rsidRDefault="00F8376E" w:rsidP="00F837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8376E" w:rsidRPr="00673DDD" w:rsidRDefault="00F8376E" w:rsidP="00F837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F8376E" w:rsidRPr="00673DDD" w:rsidRDefault="00F8376E" w:rsidP="00F837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6E" w:rsidRPr="00673DDD" w:rsidRDefault="00F8376E" w:rsidP="00F8376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8376E" w:rsidRPr="00673DDD" w:rsidRDefault="00F8376E" w:rsidP="00F8376E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</w:t>
      </w:r>
      <w:r w:rsidR="00EE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.04.2016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</w:t>
      </w:r>
      <w:r w:rsidR="00EE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E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</w:p>
    <w:p w:rsidR="00F8376E" w:rsidRPr="00673DDD" w:rsidRDefault="00F8376E" w:rsidP="00F8376E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6E" w:rsidRPr="00673DDD" w:rsidRDefault="00F8376E" w:rsidP="00F8376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8376E" w:rsidRPr="00F8376E" w:rsidRDefault="00E11574" w:rsidP="00F8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Варзуга от 10.12.2015</w:t>
      </w:r>
      <w:bookmarkStart w:id="0" w:name="_GoBack"/>
      <w:bookmarkEnd w:id="0"/>
      <w:r w:rsidR="00F8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269</w:t>
      </w:r>
      <w:r w:rsidR="00F8376E"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376E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="00F8376E" w:rsidRPr="00F8376E">
        <w:rPr>
          <w:rFonts w:ascii="Times New Roman" w:eastAsia="Times New Roman" w:hAnsi="Times New Roman" w:cs="Times New Roman"/>
          <w:b/>
          <w:sz w:val="28"/>
          <w:szCs w:val="28"/>
          <w:lang/>
        </w:rPr>
        <w:t>«Организация транспортного обслуживания населения муниципального образования сельское поселение Варзуга   на 2016 год»</w:t>
      </w:r>
    </w:p>
    <w:p w:rsidR="00F8376E" w:rsidRPr="00F8376E" w:rsidRDefault="00F8376E" w:rsidP="00F83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6E" w:rsidRPr="00673DDD" w:rsidRDefault="00F8376E" w:rsidP="00F8376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F8376E" w:rsidRPr="00673DDD" w:rsidRDefault="00F8376E" w:rsidP="00F837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F8376E" w:rsidRPr="00F8376E" w:rsidRDefault="00F8376E" w:rsidP="00F837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1. Внести изменения, согласно приложению № 1 к настоящему постановлению в муниципальную программу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376E">
        <w:rPr>
          <w:rFonts w:ascii="Times New Roman" w:eastAsia="Calibri" w:hAnsi="Times New Roman" w:cs="Times New Roman"/>
          <w:sz w:val="28"/>
          <w:szCs w:val="28"/>
        </w:rPr>
        <w:t>«</w:t>
      </w:r>
      <w:r w:rsidRPr="00F8376E">
        <w:rPr>
          <w:rFonts w:ascii="Times New Roman" w:eastAsia="Times New Roman" w:hAnsi="Times New Roman" w:cs="Times New Roman"/>
          <w:sz w:val="28"/>
          <w:szCs w:val="28"/>
          <w:lang/>
        </w:rPr>
        <w:t>Организация транспортного обслуживания населения муниципального образования сельское поселение Варзуга   на 2016 год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»</w:t>
      </w:r>
    </w:p>
    <w:p w:rsidR="00F8376E" w:rsidRPr="00F8376E" w:rsidRDefault="00F8376E" w:rsidP="00F8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6E" w:rsidRPr="0011149A" w:rsidRDefault="00F8376E" w:rsidP="00F837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F8376E" w:rsidRPr="00673DDD" w:rsidRDefault="00F8376E" w:rsidP="00F8376E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8376E" w:rsidRPr="00673DDD" w:rsidRDefault="00F8376E" w:rsidP="00F8376E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3. Контроль  исполнения настоящего постановления оставляю за собой. </w:t>
      </w:r>
    </w:p>
    <w:p w:rsidR="00F8376E" w:rsidRPr="00673DDD" w:rsidRDefault="00F8376E" w:rsidP="00F8376E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8376E" w:rsidRPr="00673DDD" w:rsidRDefault="00F8376E" w:rsidP="00F8376E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8376E" w:rsidRPr="00673DDD" w:rsidRDefault="00F8376E" w:rsidP="00F837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F8376E" w:rsidRDefault="00F8376E" w:rsidP="00F837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 Варзуга                                                               Г.Н.</w:t>
      </w:r>
      <w:r w:rsidR="00CB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    </w:t>
      </w:r>
    </w:p>
    <w:p w:rsidR="00F8376E" w:rsidRDefault="00F8376E" w:rsidP="00F837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04A" w:rsidRDefault="00D9304A"/>
    <w:p w:rsidR="00F8376E" w:rsidRDefault="00F8376E"/>
    <w:p w:rsidR="00F8376E" w:rsidRDefault="00F8376E"/>
    <w:p w:rsidR="00F8376E" w:rsidRDefault="00F8376E"/>
    <w:p w:rsidR="00F8376E" w:rsidRDefault="00F8376E"/>
    <w:p w:rsidR="00F8376E" w:rsidRDefault="00F8376E"/>
    <w:p w:rsidR="00F8376E" w:rsidRDefault="00F8376E">
      <w:pPr>
        <w:sectPr w:rsidR="00F837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76E" w:rsidRPr="00673DDD" w:rsidRDefault="00F8376E" w:rsidP="00F83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Приложение № 1</w:t>
      </w:r>
    </w:p>
    <w:p w:rsidR="00F8376E" w:rsidRPr="00673DDD" w:rsidRDefault="00F8376E" w:rsidP="00F837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к постановлению администрации МО СП Варзуга от  </w:t>
      </w:r>
      <w:r w:rsidR="00EE6A4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04.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04.2016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г. № </w:t>
      </w:r>
      <w:r w:rsidR="00EE6A4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97</w:t>
      </w:r>
    </w:p>
    <w:p w:rsidR="00F8376E" w:rsidRPr="00673DDD" w:rsidRDefault="00F8376E" w:rsidP="00F8376E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8376E" w:rsidRPr="00F8376E" w:rsidRDefault="00F8376E" w:rsidP="00F837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Изменения в муниципальную программу </w:t>
      </w:r>
      <w:r w:rsidRPr="0011149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8376E">
        <w:rPr>
          <w:rFonts w:ascii="Times New Roman" w:eastAsia="Times New Roman" w:hAnsi="Times New Roman" w:cs="Times New Roman"/>
          <w:b/>
          <w:sz w:val="28"/>
          <w:szCs w:val="28"/>
          <w:lang/>
        </w:rPr>
        <w:t>Организация транспортного обслуживания населения муниципального образования сельское поселение Варзуга   на 2016 год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»</w:t>
      </w:r>
    </w:p>
    <w:p w:rsidR="00F8376E" w:rsidRDefault="00F8376E" w:rsidP="00F8376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6E" w:rsidRPr="00F8376E" w:rsidRDefault="00F8376E" w:rsidP="00F837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3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«Объемы и источники финансирования» Паспорта Программы» изложить в следующей редакции:</w:t>
      </w:r>
    </w:p>
    <w:p w:rsidR="00F8376E" w:rsidRDefault="00F8376E" w:rsidP="00F8376E">
      <w:pPr>
        <w:pStyle w:val="ConsPlusNormal"/>
        <w:widowControl/>
        <w:ind w:left="927" w:firstLine="0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81137">
        <w:rPr>
          <w:rFonts w:ascii="Times New Roman" w:hAnsi="Times New Roman" w:cs="Times New Roman"/>
          <w:sz w:val="24"/>
          <w:szCs w:val="24"/>
        </w:rPr>
        <w:t xml:space="preserve">Всего по муниципальной программе: </w:t>
      </w:r>
      <w:r w:rsidR="00EF187D">
        <w:rPr>
          <w:rFonts w:ascii="Times New Roman" w:hAnsi="Times New Roman" w:cs="Times New Roman"/>
          <w:sz w:val="24"/>
          <w:szCs w:val="24"/>
        </w:rPr>
        <w:t>22082</w:t>
      </w:r>
      <w:r>
        <w:rPr>
          <w:rFonts w:ascii="Times New Roman" w:hAnsi="Times New Roman" w:cs="Times New Roman"/>
          <w:sz w:val="24"/>
          <w:szCs w:val="24"/>
        </w:rPr>
        <w:t>,40935</w:t>
      </w:r>
      <w:r w:rsidRPr="00D81137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r>
        <w:rPr>
          <w:rFonts w:ascii="Times New Roman" w:hAnsi="Times New Roman" w:cs="Times New Roman"/>
          <w:sz w:val="24"/>
          <w:szCs w:val="24"/>
        </w:rPr>
        <w:t xml:space="preserve">т.ч.: </w:t>
      </w:r>
      <w:r w:rsidRPr="00D81137">
        <w:rPr>
          <w:rFonts w:ascii="Times New Roman" w:hAnsi="Times New Roman" w:cs="Times New Roman"/>
          <w:sz w:val="24"/>
          <w:szCs w:val="24"/>
        </w:rPr>
        <w:t>ОБ:</w:t>
      </w:r>
      <w:r w:rsidR="00F57E5B">
        <w:rPr>
          <w:rFonts w:ascii="Times New Roman" w:hAnsi="Times New Roman" w:cs="Times New Roman"/>
          <w:sz w:val="24"/>
          <w:szCs w:val="24"/>
        </w:rPr>
        <w:t>19858,2 тыс. рублей, из них:</w:t>
      </w:r>
      <w:r w:rsidR="00F57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2016</w:t>
      </w:r>
      <w:r w:rsidRPr="00D81137">
        <w:rPr>
          <w:rFonts w:ascii="Times New Roman" w:hAnsi="Times New Roman" w:cs="Times New Roman"/>
          <w:sz w:val="24"/>
          <w:szCs w:val="24"/>
        </w:rPr>
        <w:t xml:space="preserve"> год: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ОБ:</w:t>
      </w:r>
      <w:r w:rsidRPr="00D81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19858,2</w:t>
      </w:r>
      <w:r w:rsidRPr="00D8113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17682,1</w:t>
      </w:r>
      <w:r w:rsidRPr="00D81137">
        <w:rPr>
          <w:rFonts w:ascii="Times New Roman" w:hAnsi="Times New Roman" w:cs="Times New Roman"/>
          <w:sz w:val="24"/>
          <w:szCs w:val="24"/>
        </w:rPr>
        <w:t xml:space="preserve"> – авиаперевозки, </w:t>
      </w:r>
      <w:r>
        <w:rPr>
          <w:rFonts w:ascii="Times New Roman" w:hAnsi="Times New Roman" w:cs="Times New Roman"/>
          <w:sz w:val="24"/>
          <w:szCs w:val="24"/>
        </w:rPr>
        <w:t>2176,1</w:t>
      </w:r>
      <w:r w:rsidRPr="00D81137">
        <w:rPr>
          <w:rFonts w:ascii="Times New Roman" w:hAnsi="Times New Roman" w:cs="Times New Roman"/>
          <w:sz w:val="24"/>
          <w:szCs w:val="24"/>
        </w:rPr>
        <w:t>доставка продуктов в отдаленные села)</w:t>
      </w:r>
    </w:p>
    <w:p w:rsidR="00F8376E" w:rsidRDefault="00F8376E" w:rsidP="00F8376E">
      <w:pPr>
        <w:pStyle w:val="ConsPlusNormal"/>
        <w:widowControl/>
        <w:ind w:left="92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81137">
        <w:rPr>
          <w:rFonts w:ascii="Times New Roman" w:hAnsi="Times New Roman" w:cs="Times New Roman"/>
          <w:sz w:val="24"/>
          <w:szCs w:val="24"/>
        </w:rPr>
        <w:t xml:space="preserve">МБ: </w:t>
      </w:r>
      <w:r w:rsidR="00EF187D">
        <w:rPr>
          <w:rFonts w:ascii="Times New Roman" w:hAnsi="Times New Roman" w:cs="Times New Roman"/>
          <w:sz w:val="24"/>
          <w:szCs w:val="24"/>
        </w:rPr>
        <w:t>2224</w:t>
      </w:r>
      <w:r>
        <w:rPr>
          <w:rFonts w:ascii="Times New Roman" w:hAnsi="Times New Roman" w:cs="Times New Roman"/>
          <w:sz w:val="24"/>
          <w:szCs w:val="24"/>
        </w:rPr>
        <w:t>,20935</w:t>
      </w:r>
      <w:r w:rsidR="00F57E5B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F57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софинансирование на авиаперевозки: 1964,67778 тыс. руб.;</w:t>
      </w:r>
    </w:p>
    <w:p w:rsidR="00F8376E" w:rsidRDefault="00F8376E" w:rsidP="00F8376E">
      <w:pPr>
        <w:pStyle w:val="ConsPlusNormal"/>
        <w:widowControl/>
        <w:ind w:left="92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Софинансирование на завоз продуктов в отдаленные села: 114,53157 тыс. руб.;</w:t>
      </w:r>
    </w:p>
    <w:p w:rsidR="00F8376E" w:rsidRPr="00B41782" w:rsidRDefault="00B41782" w:rsidP="00B417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8376E" w:rsidRPr="00B41782">
        <w:rPr>
          <w:rFonts w:ascii="Times New Roman" w:hAnsi="Times New Roman"/>
          <w:sz w:val="24"/>
          <w:szCs w:val="24"/>
        </w:rPr>
        <w:t>ФБ: 0</w:t>
      </w:r>
      <w:r w:rsidR="00F57E5B">
        <w:rPr>
          <w:rFonts w:ascii="Times New Roman" w:hAnsi="Times New Roman"/>
          <w:sz w:val="24"/>
          <w:szCs w:val="24"/>
        </w:rPr>
        <w:t xml:space="preserve"> </w:t>
      </w:r>
      <w:r w:rsidR="00F8376E" w:rsidRPr="00B41782">
        <w:rPr>
          <w:rFonts w:ascii="Times New Roman" w:hAnsi="Times New Roman"/>
          <w:sz w:val="24"/>
          <w:szCs w:val="24"/>
        </w:rPr>
        <w:t>тыс. руб.</w:t>
      </w:r>
    </w:p>
    <w:p w:rsidR="00F8376E" w:rsidRPr="00F8376E" w:rsidRDefault="00F8376E" w:rsidP="00F57E5B">
      <w:pPr>
        <w:pStyle w:val="a5"/>
        <w:spacing w:after="0" w:line="240" w:lineRule="auto"/>
        <w:ind w:left="927" w:hanging="360"/>
        <w:jc w:val="both"/>
        <w:rPr>
          <w:rFonts w:ascii="Times New Roman" w:hAnsi="Times New Roman"/>
          <w:b/>
          <w:sz w:val="24"/>
          <w:szCs w:val="24"/>
        </w:rPr>
      </w:pPr>
      <w:r w:rsidRPr="00F8376E">
        <w:rPr>
          <w:rFonts w:ascii="Times New Roman" w:hAnsi="Times New Roman"/>
          <w:b/>
          <w:sz w:val="24"/>
          <w:szCs w:val="24"/>
        </w:rPr>
        <w:t>2. Раздел 2 Программы изложить в новой редакции</w:t>
      </w:r>
      <w:r w:rsidR="00B41782">
        <w:rPr>
          <w:rFonts w:ascii="Times New Roman" w:hAnsi="Times New Roman"/>
          <w:b/>
          <w:sz w:val="24"/>
          <w:szCs w:val="24"/>
        </w:rPr>
        <w:t>:</w:t>
      </w:r>
    </w:p>
    <w:p w:rsidR="00F8376E" w:rsidRPr="00F8376E" w:rsidRDefault="00F8376E" w:rsidP="00F8376E">
      <w:pPr>
        <w:autoSpaceDE w:val="0"/>
        <w:autoSpaceDN w:val="0"/>
        <w:adjustRightInd w:val="0"/>
        <w:spacing w:before="120" w:after="12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8376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2.Цель и задачи программы, показатели (индикаторы), степень влияния показателей (индикаторов) на достижение тактической цели.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6"/>
        <w:gridCol w:w="6714"/>
        <w:gridCol w:w="1550"/>
        <w:gridCol w:w="65"/>
        <w:gridCol w:w="1275"/>
        <w:gridCol w:w="822"/>
        <w:gridCol w:w="1305"/>
        <w:gridCol w:w="2134"/>
      </w:tblGrid>
      <w:tr w:rsidR="00F8376E" w:rsidRPr="00F8376E" w:rsidTr="00F57E5B">
        <w:trPr>
          <w:trHeight w:val="632"/>
        </w:trPr>
        <w:tc>
          <w:tcPr>
            <w:tcW w:w="710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</w:t>
            </w:r>
            <w:proofErr w:type="gramEnd"/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изм</w:t>
            </w:r>
            <w:proofErr w:type="spellEnd"/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3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Отчетный 2015 год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2016</w:t>
            </w:r>
          </w:p>
        </w:tc>
      </w:tr>
      <w:tr w:rsidR="00F8376E" w:rsidRPr="00F8376E" w:rsidTr="00F57E5B">
        <w:trPr>
          <w:trHeight w:val="316"/>
        </w:trPr>
        <w:tc>
          <w:tcPr>
            <w:tcW w:w="710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4" w:type="dxa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gridSpan w:val="3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</w:tr>
      <w:tr w:rsidR="00F8376E" w:rsidRPr="00F8376E" w:rsidTr="00F57E5B">
        <w:trPr>
          <w:trHeight w:val="316"/>
        </w:trPr>
        <w:tc>
          <w:tcPr>
            <w:tcW w:w="14575" w:type="dxa"/>
            <w:gridSpan w:val="9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Цель: организация транспортного обслуживания населения на территории сельского поселения Варзуга</w:t>
            </w:r>
          </w:p>
        </w:tc>
      </w:tr>
      <w:tr w:rsidR="00F8376E" w:rsidRPr="00F8376E" w:rsidTr="00F57E5B">
        <w:trPr>
          <w:trHeight w:val="720"/>
        </w:trPr>
        <w:tc>
          <w:tcPr>
            <w:tcW w:w="710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Количество перевезенных пассажиров</w:t>
            </w:r>
          </w:p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0" w:type="dxa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162" w:type="dxa"/>
            <w:gridSpan w:val="3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2400</w:t>
            </w:r>
          </w:p>
        </w:tc>
      </w:tr>
      <w:tr w:rsidR="00F8376E" w:rsidRPr="00F8376E" w:rsidTr="00F57E5B">
        <w:trPr>
          <w:trHeight w:val="301"/>
        </w:trPr>
        <w:tc>
          <w:tcPr>
            <w:tcW w:w="710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воздушным транспортом</w:t>
            </w:r>
          </w:p>
        </w:tc>
        <w:tc>
          <w:tcPr>
            <w:tcW w:w="1550" w:type="dxa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highlight w:val="yellow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2400</w:t>
            </w:r>
          </w:p>
        </w:tc>
      </w:tr>
      <w:tr w:rsidR="00F8376E" w:rsidRPr="00F8376E" w:rsidTr="00F57E5B">
        <w:trPr>
          <w:trHeight w:val="316"/>
        </w:trPr>
        <w:tc>
          <w:tcPr>
            <w:tcW w:w="710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 речным транспортом </w:t>
            </w:r>
            <w:proofErr w:type="gramStart"/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через реку Варзуга)</w:t>
            </w:r>
          </w:p>
        </w:tc>
        <w:tc>
          <w:tcPr>
            <w:tcW w:w="1550" w:type="dxa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3,276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8,7</w:t>
            </w:r>
          </w:p>
        </w:tc>
      </w:tr>
      <w:tr w:rsidR="00F8376E" w:rsidRPr="00F8376E" w:rsidTr="00F57E5B">
        <w:trPr>
          <w:trHeight w:val="1099"/>
        </w:trPr>
        <w:tc>
          <w:tcPr>
            <w:tcW w:w="710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6714" w:type="dxa"/>
            <w:shd w:val="clear" w:color="auto" w:fill="auto"/>
          </w:tcPr>
          <w:p w:rsidR="00F8376E" w:rsidRPr="00F8376E" w:rsidRDefault="00F8376E" w:rsidP="00F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Доля населенных пунктов с ограниченными сроками завоза грузов, своевременно обеспеченных продовольственными товарами в общем количестве населенных пунктов, отнесенных к районам с ограниченными сроками завоза грузов</w:t>
            </w:r>
          </w:p>
        </w:tc>
        <w:tc>
          <w:tcPr>
            <w:tcW w:w="1550" w:type="dxa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2" w:type="dxa"/>
            <w:gridSpan w:val="3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F8376E" w:rsidRPr="00F8376E" w:rsidRDefault="00F8376E" w:rsidP="00F57E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100</w:t>
            </w:r>
          </w:p>
        </w:tc>
      </w:tr>
      <w:tr w:rsidR="00F8376E" w:rsidRPr="00F8376E" w:rsidTr="00F57E5B">
        <w:trPr>
          <w:trHeight w:val="271"/>
        </w:trPr>
        <w:tc>
          <w:tcPr>
            <w:tcW w:w="14575" w:type="dxa"/>
            <w:gridSpan w:val="9"/>
            <w:shd w:val="clear" w:color="auto" w:fill="auto"/>
          </w:tcPr>
          <w:p w:rsidR="00F8376E" w:rsidRPr="00F8376E" w:rsidRDefault="00F8376E" w:rsidP="00F8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Задача 1: Организация гарантированного и качественного удовлетворения потребностей населения в транспортных услугах</w:t>
            </w:r>
          </w:p>
        </w:tc>
      </w:tr>
      <w:tr w:rsidR="00F8376E" w:rsidRPr="00F8376E" w:rsidTr="00F57E5B">
        <w:trPr>
          <w:trHeight w:val="542"/>
        </w:trPr>
        <w:tc>
          <w:tcPr>
            <w:tcW w:w="68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Количество выполненных рейсов при осуществлении перевозок пассажиров, всего</w:t>
            </w: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0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84</w:t>
            </w:r>
          </w:p>
        </w:tc>
      </w:tr>
      <w:tr w:rsidR="00F8376E" w:rsidRPr="00F8376E" w:rsidTr="00F57E5B">
        <w:trPr>
          <w:trHeight w:val="316"/>
        </w:trPr>
        <w:tc>
          <w:tcPr>
            <w:tcW w:w="68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:rsidR="00F8376E" w:rsidRPr="00F8376E" w:rsidRDefault="00F8376E" w:rsidP="00F8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речным транспортом (через реку Варзуга)</w:t>
            </w:r>
          </w:p>
        </w:tc>
        <w:tc>
          <w:tcPr>
            <w:tcW w:w="1550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1450</w:t>
            </w:r>
          </w:p>
        </w:tc>
      </w:tr>
      <w:tr w:rsidR="00F8376E" w:rsidRPr="00F8376E" w:rsidTr="00F57E5B">
        <w:trPr>
          <w:trHeight w:val="331"/>
        </w:trPr>
        <w:tc>
          <w:tcPr>
            <w:tcW w:w="68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:rsidR="00F8376E" w:rsidRPr="00F8376E" w:rsidRDefault="00F8376E" w:rsidP="00F8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воздушным транспортом.</w:t>
            </w:r>
          </w:p>
        </w:tc>
        <w:tc>
          <w:tcPr>
            <w:tcW w:w="1550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84</w:t>
            </w:r>
          </w:p>
        </w:tc>
      </w:tr>
      <w:tr w:rsidR="00F8376E" w:rsidRPr="00F8376E" w:rsidTr="00F57E5B">
        <w:trPr>
          <w:trHeight w:val="632"/>
        </w:trPr>
        <w:tc>
          <w:tcPr>
            <w:tcW w:w="14575" w:type="dxa"/>
            <w:gridSpan w:val="9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lastRenderedPageBreak/>
              <w:t>Задача 2. 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</w:tr>
      <w:tr w:rsidR="00F8376E" w:rsidRPr="00F8376E" w:rsidTr="00F57E5B">
        <w:trPr>
          <w:trHeight w:val="611"/>
        </w:trPr>
        <w:tc>
          <w:tcPr>
            <w:tcW w:w="684" w:type="dxa"/>
            <w:shd w:val="clear" w:color="auto" w:fill="auto"/>
          </w:tcPr>
          <w:p w:rsidR="00F8376E" w:rsidRPr="00F8376E" w:rsidRDefault="00F8376E" w:rsidP="00F57E5B">
            <w:pPr>
              <w:spacing w:after="0"/>
              <w:ind w:hanging="142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     </w:t>
            </w:r>
            <w:r w:rsidR="00F57E5B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55" w:type="dxa"/>
            <w:gridSpan w:val="4"/>
            <w:shd w:val="clear" w:color="auto" w:fill="auto"/>
          </w:tcPr>
          <w:p w:rsidR="00F8376E" w:rsidRPr="00F8376E" w:rsidRDefault="00F8376E" w:rsidP="00F5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Количество населенных пунктов, отнесённых к районам с ограниченными сроками завоза грузов,</w:t>
            </w: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которые осуществлена доставка грузов</w:t>
            </w:r>
          </w:p>
        </w:tc>
        <w:tc>
          <w:tcPr>
            <w:tcW w:w="1275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</w:tr>
    </w:tbl>
    <w:p w:rsidR="00F8376E" w:rsidRDefault="00F8376E" w:rsidP="00F8376E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41782" w:rsidRPr="00F8376E" w:rsidRDefault="00B41782" w:rsidP="00F8376E">
      <w:pPr>
        <w:spacing w:after="0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B4178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3. Раздел 3 изложить в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нов</w:t>
      </w:r>
      <w:r w:rsidRPr="00B4178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ой редакции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:</w:t>
      </w:r>
    </w:p>
    <w:p w:rsidR="00F8376E" w:rsidRPr="00F8376E" w:rsidRDefault="00F8376E" w:rsidP="00F8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8376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3. Раздел «Перечень программных мероприятий»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6"/>
        <w:gridCol w:w="3148"/>
        <w:gridCol w:w="1559"/>
        <w:gridCol w:w="1134"/>
        <w:gridCol w:w="1701"/>
        <w:gridCol w:w="1418"/>
        <w:gridCol w:w="1417"/>
        <w:gridCol w:w="3544"/>
      </w:tblGrid>
      <w:tr w:rsidR="00F8376E" w:rsidRPr="00F8376E" w:rsidTr="00F57E5B">
        <w:tc>
          <w:tcPr>
            <w:tcW w:w="620" w:type="dxa"/>
            <w:vMerge w:val="restart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№</w:t>
            </w:r>
          </w:p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proofErr w:type="gramStart"/>
            <w:r w:rsidRPr="00F8376E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п</w:t>
            </w:r>
            <w:proofErr w:type="gramEnd"/>
            <w:r w:rsidRPr="00F8376E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/п</w:t>
            </w:r>
          </w:p>
        </w:tc>
        <w:tc>
          <w:tcPr>
            <w:tcW w:w="3174" w:type="dxa"/>
            <w:gridSpan w:val="2"/>
            <w:vMerge w:val="restart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Цели, задачи, программные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Сроки выполнения (квартал, год)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Объемы и источники финансирования</w:t>
            </w:r>
          </w:p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тыс. руб.)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8376E" w:rsidRPr="00F8376E" w:rsidRDefault="00F8376E" w:rsidP="00F5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354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Перечень организаций участвующих в реализации программных мероприятий</w:t>
            </w:r>
          </w:p>
        </w:tc>
      </w:tr>
      <w:tr w:rsidR="00F8376E" w:rsidRPr="00F8376E" w:rsidTr="00F57E5B">
        <w:tc>
          <w:tcPr>
            <w:tcW w:w="620" w:type="dxa"/>
            <w:vMerge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2"/>
            <w:vMerge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54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8376E" w:rsidRPr="00F8376E" w:rsidTr="00F57E5B">
        <w:tc>
          <w:tcPr>
            <w:tcW w:w="9606" w:type="dxa"/>
            <w:gridSpan w:val="7"/>
            <w:tcBorders>
              <w:right w:val="nil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Цель:</w:t>
            </w: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 Организация транспортного обслуживания населения</w:t>
            </w:r>
          </w:p>
        </w:tc>
        <w:tc>
          <w:tcPr>
            <w:tcW w:w="4961" w:type="dxa"/>
            <w:gridSpan w:val="2"/>
            <w:tcBorders>
              <w:left w:val="nil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8376E" w:rsidRPr="00F8376E" w:rsidTr="00F57E5B">
        <w:tc>
          <w:tcPr>
            <w:tcW w:w="9606" w:type="dxa"/>
            <w:gridSpan w:val="7"/>
            <w:tcBorders>
              <w:right w:val="nil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Задача 1: Организация гарантированного и качественного удовлетворения потребностей населения в транспортных услугах</w:t>
            </w:r>
          </w:p>
        </w:tc>
        <w:tc>
          <w:tcPr>
            <w:tcW w:w="4961" w:type="dxa"/>
            <w:gridSpan w:val="2"/>
            <w:tcBorders>
              <w:left w:val="nil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8376E" w:rsidRPr="00F8376E" w:rsidTr="00F57E5B">
        <w:trPr>
          <w:trHeight w:val="585"/>
        </w:trPr>
        <w:tc>
          <w:tcPr>
            <w:tcW w:w="620" w:type="dxa"/>
            <w:vMerge w:val="restart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74" w:type="dxa"/>
            <w:gridSpan w:val="2"/>
            <w:vMerge w:val="restart"/>
            <w:shd w:val="clear" w:color="auto" w:fill="auto"/>
          </w:tcPr>
          <w:p w:rsidR="00F8376E" w:rsidRPr="00F8376E" w:rsidRDefault="00F8376E" w:rsidP="00F83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Организация перевозок в сельском поселении воздушным транспортом на социально-значимых маршрутах</w:t>
            </w:r>
          </w:p>
        </w:tc>
        <w:tc>
          <w:tcPr>
            <w:tcW w:w="1559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Кол-во пассажиров</w:t>
            </w:r>
          </w:p>
        </w:tc>
        <w:tc>
          <w:tcPr>
            <w:tcW w:w="1417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54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 результатам проведенных конкурсов</w:t>
            </w:r>
          </w:p>
        </w:tc>
      </w:tr>
      <w:tr w:rsidR="00F8376E" w:rsidRPr="00F8376E" w:rsidTr="00F57E5B">
        <w:trPr>
          <w:trHeight w:val="654"/>
        </w:trPr>
        <w:tc>
          <w:tcPr>
            <w:tcW w:w="620" w:type="dxa"/>
            <w:vMerge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2"/>
            <w:vMerge/>
            <w:shd w:val="clear" w:color="auto" w:fill="auto"/>
          </w:tcPr>
          <w:p w:rsidR="00F8376E" w:rsidRPr="00F8376E" w:rsidRDefault="00F8376E" w:rsidP="00F83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</w:t>
            </w:r>
            <w:proofErr w:type="gramEnd"/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:1964,6778</w:t>
            </w:r>
          </w:p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ОБ:17682,1</w:t>
            </w:r>
          </w:p>
        </w:tc>
        <w:tc>
          <w:tcPr>
            <w:tcW w:w="1418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авиа</w:t>
            </w:r>
          </w:p>
        </w:tc>
        <w:tc>
          <w:tcPr>
            <w:tcW w:w="1417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4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8376E" w:rsidRPr="00F8376E" w:rsidTr="00F57E5B">
        <w:trPr>
          <w:trHeight w:val="645"/>
        </w:trPr>
        <w:tc>
          <w:tcPr>
            <w:tcW w:w="620" w:type="dxa"/>
            <w:shd w:val="clear" w:color="auto" w:fill="auto"/>
          </w:tcPr>
          <w:p w:rsidR="00F8376E" w:rsidRPr="00F8376E" w:rsidRDefault="00B41782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1.1.2</w:t>
            </w:r>
            <w:r w:rsidR="00F8376E" w:rsidRPr="00F8376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F8376E" w:rsidRPr="00F8376E" w:rsidRDefault="00F8376E" w:rsidP="00F8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Организация перевозок в сельском поселении речным  транспортом на социально-значимых маршрутах</w:t>
            </w:r>
          </w:p>
        </w:tc>
        <w:tc>
          <w:tcPr>
            <w:tcW w:w="1559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113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-река</w:t>
            </w:r>
          </w:p>
        </w:tc>
        <w:tc>
          <w:tcPr>
            <w:tcW w:w="1417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4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8376E" w:rsidRPr="00F8376E" w:rsidTr="00F57E5B">
        <w:trPr>
          <w:trHeight w:val="425"/>
        </w:trPr>
        <w:tc>
          <w:tcPr>
            <w:tcW w:w="620" w:type="dxa"/>
            <w:shd w:val="clear" w:color="auto" w:fill="auto"/>
          </w:tcPr>
          <w:p w:rsidR="00F8376E" w:rsidRPr="00F8376E" w:rsidRDefault="00B41782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F8376E" w:rsidRPr="00F8376E" w:rsidRDefault="00F8376E" w:rsidP="00F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Ремонт лодочного мотора</w:t>
            </w:r>
          </w:p>
        </w:tc>
        <w:tc>
          <w:tcPr>
            <w:tcW w:w="1559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376E" w:rsidRPr="00F8376E" w:rsidRDefault="00F8376E" w:rsidP="00F83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8376E" w:rsidRPr="00F8376E" w:rsidTr="00F57E5B">
        <w:trPr>
          <w:trHeight w:val="270"/>
        </w:trPr>
        <w:tc>
          <w:tcPr>
            <w:tcW w:w="620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2"/>
            <w:shd w:val="clear" w:color="auto" w:fill="auto"/>
          </w:tcPr>
          <w:p w:rsidR="00F8376E" w:rsidRPr="00F8376E" w:rsidRDefault="00F8376E" w:rsidP="00F8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Arial"/>
                <w:b/>
                <w:bCs/>
                <w:color w:val="404040"/>
                <w:sz w:val="24"/>
                <w:szCs w:val="24"/>
                <w:lang w:eastAsia="ru-RU"/>
              </w:rPr>
              <w:t>Итого по задаче 1</w:t>
            </w:r>
          </w:p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376E" w:rsidRPr="00F8376E" w:rsidRDefault="00EF187D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МБ: 2109</w:t>
            </w:r>
            <w:r w:rsidR="00F8376E"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,67778</w:t>
            </w:r>
          </w:p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ОБ:17682,1</w:t>
            </w:r>
          </w:p>
        </w:tc>
        <w:tc>
          <w:tcPr>
            <w:tcW w:w="1418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8376E" w:rsidRPr="00F8376E" w:rsidTr="00F57E5B">
        <w:trPr>
          <w:trHeight w:val="70"/>
        </w:trPr>
        <w:tc>
          <w:tcPr>
            <w:tcW w:w="14567" w:type="dxa"/>
            <w:gridSpan w:val="9"/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Задача 2: Обеспечение доставки продовольственных товаров (за исключением подакцизных) в районы Мурманской области с ограниченными сроками завоза грузов</w:t>
            </w:r>
          </w:p>
        </w:tc>
      </w:tr>
      <w:tr w:rsidR="00F8376E" w:rsidRPr="00F8376E" w:rsidTr="00F57E5B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Организация доставки продовольственных товаров </w:t>
            </w: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(за исключением подакцизных) в районы Мурманской области с ограниченными сроками завоза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МБ:114,53157</w:t>
            </w:r>
          </w:p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ОБ: 2176,1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8376E" w:rsidRPr="00F8376E" w:rsidTr="00F57E5B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 xml:space="preserve">МБ: </w:t>
            </w:r>
            <w:r w:rsidR="00EF187D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114,53157</w:t>
            </w:r>
          </w:p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ОБ: 2176,1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8376E" w:rsidRPr="00F8376E" w:rsidTr="00F57E5B"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EF187D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МБ:2224</w:t>
            </w:r>
            <w:r w:rsidR="00F8376E"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,20935</w:t>
            </w:r>
          </w:p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F8376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ОБ19858,2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E" w:rsidRPr="00F8376E" w:rsidRDefault="00F8376E" w:rsidP="00F8376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CB0F30" w:rsidRPr="00F57E5B" w:rsidRDefault="00CB0F30" w:rsidP="00F57E5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F57E5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Раздел 4 изложить в новой редакции</w:t>
      </w:r>
      <w:r w:rsidR="00F57E5B" w:rsidRPr="00F57E5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:</w:t>
      </w:r>
    </w:p>
    <w:p w:rsidR="00CB0F30" w:rsidRPr="00CB0F30" w:rsidRDefault="00CB0F30" w:rsidP="00CB0F30">
      <w:pPr>
        <w:autoSpaceDE w:val="0"/>
        <w:autoSpaceDN w:val="0"/>
        <w:adjustRightInd w:val="0"/>
        <w:spacing w:before="120"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6"/>
          <w:szCs w:val="26"/>
          <w:lang w:eastAsia="ru-RU"/>
        </w:rPr>
        <w:t>4.</w:t>
      </w:r>
      <w:r w:rsidRPr="00CB0F30">
        <w:rPr>
          <w:rFonts w:ascii="Times New Roman" w:eastAsia="Times New Roman" w:hAnsi="Times New Roman" w:cs="Times New Roman"/>
          <w:b/>
          <w:color w:val="404040"/>
          <w:sz w:val="26"/>
          <w:szCs w:val="26"/>
          <w:lang w:eastAsia="ru-RU"/>
        </w:rPr>
        <w:t>Обоснование потребности в необходимых ресурсах.</w:t>
      </w:r>
    </w:p>
    <w:p w:rsidR="00CB0F30" w:rsidRPr="00CB0F30" w:rsidRDefault="00CB0F30" w:rsidP="00CB0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CB0F30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Финансирование </w:t>
      </w:r>
      <w:hyperlink r:id="rId5" w:history="1">
        <w:r w:rsidRPr="00CB0F30">
          <w:rPr>
            <w:rFonts w:ascii="Times New Roman" w:eastAsia="Times New Roman" w:hAnsi="Times New Roman" w:cs="Times New Roman"/>
            <w:color w:val="404040"/>
            <w:sz w:val="26"/>
            <w:szCs w:val="26"/>
            <w:lang w:eastAsia="ru-RU"/>
          </w:rPr>
          <w:t>мероприятий</w:t>
        </w:r>
      </w:hyperlink>
      <w:r w:rsidRPr="00CB0F30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 Программы осуществляется за счет средств областного бюджета и из бюджета сельского поселения Варзуга, в том числе на софинансирование мероприятий, предусмотренных на эти цели на очередной финансовый год.</w:t>
      </w:r>
      <w:r w:rsidRPr="00CB0F30">
        <w:rPr>
          <w:rFonts w:ascii="Times New Roman" w:eastAsia="Times New Roman" w:hAnsi="Times New Roman" w:cs="Times New Roman"/>
          <w:color w:val="404040"/>
          <w:sz w:val="26"/>
          <w:szCs w:val="26"/>
          <w:highlight w:val="green"/>
          <w:lang w:eastAsia="ru-RU"/>
        </w:rPr>
        <w:t xml:space="preserve"> </w:t>
      </w:r>
    </w:p>
    <w:p w:rsidR="00CB0F30" w:rsidRPr="00CB0F30" w:rsidRDefault="00CB0F30" w:rsidP="00CB0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highlight w:val="gree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  <w:gridCol w:w="3686"/>
      </w:tblGrid>
      <w:tr w:rsidR="00CB0F30" w:rsidRPr="00CB0F30" w:rsidTr="00F57E5B">
        <w:trPr>
          <w:trHeight w:val="135"/>
        </w:trPr>
        <w:tc>
          <w:tcPr>
            <w:tcW w:w="10881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6"/>
                <w:szCs w:val="26"/>
                <w:lang w:eastAsia="ru-RU"/>
              </w:rPr>
            </w:pPr>
            <w:r w:rsidRPr="00CB0F30">
              <w:rPr>
                <w:rFonts w:ascii="Times New Roman" w:eastAsia="Times New Roman" w:hAnsi="Times New Roman" w:cs="Times New Roman"/>
                <w:b/>
                <w:color w:val="404040"/>
                <w:sz w:val="26"/>
                <w:szCs w:val="26"/>
                <w:lang w:eastAsia="ru-RU"/>
              </w:rPr>
              <w:t>Коды классификации операций сектора государственного управления</w:t>
            </w:r>
          </w:p>
        </w:tc>
        <w:tc>
          <w:tcPr>
            <w:tcW w:w="3686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6"/>
                <w:szCs w:val="26"/>
                <w:lang w:eastAsia="ru-RU"/>
              </w:rPr>
            </w:pPr>
            <w:r w:rsidRPr="00CB0F30">
              <w:rPr>
                <w:rFonts w:ascii="Times New Roman" w:eastAsia="Times New Roman" w:hAnsi="Times New Roman" w:cs="Times New Roman"/>
                <w:b/>
                <w:color w:val="404040"/>
                <w:sz w:val="26"/>
                <w:szCs w:val="26"/>
                <w:lang w:eastAsia="ru-RU"/>
              </w:rPr>
              <w:t>Всего,</w:t>
            </w:r>
          </w:p>
          <w:p w:rsidR="00CB0F30" w:rsidRPr="00CB0F30" w:rsidRDefault="00CB0F30" w:rsidP="00CB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6"/>
                <w:szCs w:val="26"/>
                <w:lang w:eastAsia="ru-RU"/>
              </w:rPr>
            </w:pPr>
            <w:r w:rsidRPr="00CB0F30">
              <w:rPr>
                <w:rFonts w:ascii="Times New Roman" w:eastAsia="Times New Roman" w:hAnsi="Times New Roman" w:cs="Times New Roman"/>
                <w:b/>
                <w:color w:val="404040"/>
                <w:sz w:val="26"/>
                <w:szCs w:val="26"/>
                <w:lang w:eastAsia="ru-RU"/>
              </w:rPr>
              <w:t>тыс. руб.</w:t>
            </w:r>
          </w:p>
        </w:tc>
      </w:tr>
      <w:tr w:rsidR="00CB0F30" w:rsidRPr="00CB0F30" w:rsidTr="00F57E5B">
        <w:trPr>
          <w:trHeight w:val="135"/>
        </w:trPr>
        <w:tc>
          <w:tcPr>
            <w:tcW w:w="10881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CB0F30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Всего по Программе:</w:t>
            </w:r>
          </w:p>
        </w:tc>
        <w:tc>
          <w:tcPr>
            <w:tcW w:w="3686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CB0F30">
              <w:rPr>
                <w:rFonts w:ascii="Times New Roman" w:eastAsia="Times New Roman" w:hAnsi="Times New Roman" w:cs="Times New Roman"/>
                <w:bCs/>
                <w:color w:val="404040"/>
                <w:sz w:val="26"/>
                <w:szCs w:val="26"/>
                <w:lang w:eastAsia="ru-RU"/>
              </w:rPr>
              <w:t>22872,40934</w:t>
            </w:r>
          </w:p>
        </w:tc>
      </w:tr>
      <w:tr w:rsidR="00CB0F30" w:rsidRPr="00CB0F30" w:rsidTr="00F57E5B">
        <w:trPr>
          <w:trHeight w:val="70"/>
        </w:trPr>
        <w:tc>
          <w:tcPr>
            <w:tcW w:w="10881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CB0F30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в том числе за счет:</w:t>
            </w:r>
          </w:p>
        </w:tc>
        <w:tc>
          <w:tcPr>
            <w:tcW w:w="3686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</w:p>
        </w:tc>
      </w:tr>
      <w:tr w:rsidR="00CB0F30" w:rsidRPr="00CB0F30" w:rsidTr="00F57E5B">
        <w:trPr>
          <w:trHeight w:val="70"/>
        </w:trPr>
        <w:tc>
          <w:tcPr>
            <w:tcW w:w="10881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CB0F30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3686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CB0F30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19858,200</w:t>
            </w:r>
          </w:p>
        </w:tc>
      </w:tr>
      <w:tr w:rsidR="00CB0F30" w:rsidRPr="00CB0F30" w:rsidTr="00F57E5B">
        <w:tc>
          <w:tcPr>
            <w:tcW w:w="10881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CB0F30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средств бюджета муниципального образования сельское поселение Варзуга</w:t>
            </w:r>
          </w:p>
        </w:tc>
        <w:tc>
          <w:tcPr>
            <w:tcW w:w="3686" w:type="dxa"/>
            <w:vAlign w:val="center"/>
          </w:tcPr>
          <w:p w:rsidR="00CB0F30" w:rsidRPr="00CB0F30" w:rsidRDefault="00CB0F30" w:rsidP="00CB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222</w:t>
            </w:r>
            <w:r w:rsidRPr="00CB0F30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4,20934</w:t>
            </w:r>
          </w:p>
        </w:tc>
      </w:tr>
    </w:tbl>
    <w:p w:rsidR="00CB0F30" w:rsidRPr="00CB0F30" w:rsidRDefault="00CB0F30" w:rsidP="00CB0F30">
      <w:pPr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F8376E" w:rsidRDefault="00F8376E"/>
    <w:sectPr w:rsidR="00F8376E" w:rsidSect="00F57E5B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368"/>
    <w:multiLevelType w:val="hybridMultilevel"/>
    <w:tmpl w:val="F1C244DC"/>
    <w:lvl w:ilvl="0" w:tplc="5386D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870F2"/>
    <w:multiLevelType w:val="hybridMultilevel"/>
    <w:tmpl w:val="ACACC1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A4"/>
    <w:rsid w:val="00A53771"/>
    <w:rsid w:val="00B41782"/>
    <w:rsid w:val="00CB0F30"/>
    <w:rsid w:val="00D33CA4"/>
    <w:rsid w:val="00D9304A"/>
    <w:rsid w:val="00E11574"/>
    <w:rsid w:val="00EE6A47"/>
    <w:rsid w:val="00EF187D"/>
    <w:rsid w:val="00F57E5B"/>
    <w:rsid w:val="00F8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37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37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8376E"/>
    <w:pPr>
      <w:ind w:left="720"/>
      <w:contextualSpacing/>
    </w:pPr>
  </w:style>
  <w:style w:type="paragraph" w:customStyle="1" w:styleId="ConsPlusNormal">
    <w:name w:val="ConsPlusNormal"/>
    <w:rsid w:val="00F83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37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37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8376E"/>
    <w:pPr>
      <w:ind w:left="720"/>
      <w:contextualSpacing/>
    </w:pPr>
  </w:style>
  <w:style w:type="paragraph" w:customStyle="1" w:styleId="ConsPlusNormal">
    <w:name w:val="ConsPlusNormal"/>
    <w:rsid w:val="00F83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18208;fld=134;dst=100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dcterms:created xsi:type="dcterms:W3CDTF">2016-04-06T11:40:00Z</dcterms:created>
  <dcterms:modified xsi:type="dcterms:W3CDTF">2016-04-06T11:40:00Z</dcterms:modified>
</cp:coreProperties>
</file>