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51" w:rsidRDefault="00127051" w:rsidP="00127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7051" w:rsidRDefault="00127051" w:rsidP="00127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27051" w:rsidRDefault="00127051" w:rsidP="00127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127051" w:rsidRDefault="00127051" w:rsidP="0012705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13B8" w:rsidRDefault="00D613B8" w:rsidP="00D61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51" w:rsidRPr="00127051" w:rsidRDefault="00127051" w:rsidP="00D61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923E6">
        <w:rPr>
          <w:rFonts w:ascii="Times New Roman" w:hAnsi="Times New Roman" w:cs="Times New Roman"/>
          <w:b/>
          <w:sz w:val="28"/>
          <w:szCs w:val="28"/>
        </w:rPr>
        <w:t xml:space="preserve"> 27 января</w:t>
      </w:r>
      <w:r w:rsidR="00D613B8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 xml:space="preserve">014 г.        </w:t>
      </w:r>
      <w:r w:rsidR="00D613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Варзуга                                    </w:t>
      </w:r>
      <w:r w:rsidR="00D613B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923E6">
        <w:rPr>
          <w:rFonts w:ascii="Times New Roman" w:hAnsi="Times New Roman" w:cs="Times New Roman"/>
          <w:b/>
          <w:sz w:val="28"/>
          <w:szCs w:val="28"/>
        </w:rPr>
        <w:t>5</w:t>
      </w:r>
    </w:p>
    <w:p w:rsidR="00127051" w:rsidRDefault="00127051" w:rsidP="0012705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127051" w:rsidRPr="00AA185F" w:rsidRDefault="00127051" w:rsidP="0012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СП Варзуга от 13.12.2013 № 101  «Об утверждении подпрограммы </w:t>
      </w:r>
      <w:r w:rsidRPr="00AA185F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сельское поселение Варзуга» </w:t>
      </w:r>
    </w:p>
    <w:p w:rsidR="00127051" w:rsidRPr="00AA185F" w:rsidRDefault="0091265A" w:rsidP="0012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</w:t>
      </w:r>
      <w:r w:rsidR="00127051" w:rsidRPr="00AA185F">
        <w:rPr>
          <w:rFonts w:ascii="Times New Roman" w:hAnsi="Times New Roman"/>
          <w:b/>
          <w:sz w:val="28"/>
          <w:szCs w:val="28"/>
        </w:rPr>
        <w:t>-2016 годы</w:t>
      </w:r>
      <w:r w:rsidR="00127051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</w:p>
    <w:p w:rsidR="00127051" w:rsidRDefault="00127051" w:rsidP="0012705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51" w:rsidRDefault="00D613B8" w:rsidP="00D613B8">
      <w:pPr>
        <w:spacing w:after="120"/>
        <w:jc w:val="both"/>
        <w:rPr>
          <w:rFonts w:ascii="Times New Roman" w:hAnsi="Times New Roman" w:cs="Times New Roman"/>
          <w:b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  </w:t>
      </w:r>
      <w:r w:rsidR="00127051">
        <w:rPr>
          <w:rFonts w:ascii="Times New Roman" w:hAnsi="Times New Roman" w:cs="Times New Roman"/>
          <w:color w:val="1D1D1D"/>
          <w:sz w:val="28"/>
          <w:szCs w:val="28"/>
        </w:rPr>
        <w:t xml:space="preserve">  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="00127051">
        <w:rPr>
          <w:rFonts w:ascii="Times New Roman" w:hAnsi="Times New Roman" w:cs="Times New Roman"/>
          <w:b/>
          <w:color w:val="1D1D1D"/>
          <w:sz w:val="28"/>
          <w:szCs w:val="28"/>
        </w:rPr>
        <w:t>постановляю:</w:t>
      </w:r>
    </w:p>
    <w:p w:rsidR="00127051" w:rsidRPr="00127051" w:rsidRDefault="00D613B8" w:rsidP="00D6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    </w:t>
      </w:r>
      <w:r w:rsidR="00127051">
        <w:rPr>
          <w:rFonts w:ascii="Times New Roman" w:hAnsi="Times New Roman" w:cs="Times New Roman"/>
          <w:color w:val="1D1D1D"/>
          <w:sz w:val="28"/>
          <w:szCs w:val="28"/>
        </w:rPr>
        <w:t>1.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127051">
        <w:rPr>
          <w:rFonts w:ascii="Times New Roman" w:hAnsi="Times New Roman" w:cs="Times New Roman"/>
          <w:color w:val="1D1D1D"/>
          <w:sz w:val="28"/>
          <w:szCs w:val="28"/>
        </w:rPr>
        <w:t>Внести изменения, согласно приложени</w:t>
      </w:r>
      <w:r>
        <w:rPr>
          <w:rFonts w:ascii="Times New Roman" w:hAnsi="Times New Roman" w:cs="Times New Roman"/>
          <w:color w:val="1D1D1D"/>
          <w:sz w:val="28"/>
          <w:szCs w:val="28"/>
        </w:rPr>
        <w:t>ю</w:t>
      </w:r>
      <w:r w:rsidR="00127051">
        <w:rPr>
          <w:rFonts w:ascii="Times New Roman" w:hAnsi="Times New Roman" w:cs="Times New Roman"/>
          <w:color w:val="1D1D1D"/>
          <w:sz w:val="28"/>
          <w:szCs w:val="28"/>
        </w:rPr>
        <w:t xml:space="preserve"> № 1 к настоящему постановлению в подпрограмму</w:t>
      </w:r>
      <w:r w:rsidR="0012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051" w:rsidRPr="00AA185F">
        <w:rPr>
          <w:rFonts w:ascii="Times New Roman" w:hAnsi="Times New Roman"/>
          <w:b/>
          <w:sz w:val="28"/>
          <w:szCs w:val="28"/>
        </w:rPr>
        <w:t>«</w:t>
      </w:r>
      <w:r w:rsidR="00127051" w:rsidRPr="00127051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сел</w:t>
      </w:r>
      <w:r w:rsidR="0091265A">
        <w:rPr>
          <w:rFonts w:ascii="Times New Roman" w:hAnsi="Times New Roman"/>
          <w:sz w:val="28"/>
          <w:szCs w:val="28"/>
        </w:rPr>
        <w:t>ьское поселение Варзуга» на 2014</w:t>
      </w:r>
      <w:r w:rsidR="00127051" w:rsidRPr="00127051">
        <w:rPr>
          <w:rFonts w:ascii="Times New Roman" w:hAnsi="Times New Roman"/>
          <w:sz w:val="28"/>
          <w:szCs w:val="28"/>
        </w:rPr>
        <w:t>-2016 годы и на перспективу до 2020 года</w:t>
      </w:r>
      <w:r>
        <w:rPr>
          <w:rFonts w:ascii="Times New Roman" w:hAnsi="Times New Roman"/>
          <w:sz w:val="28"/>
          <w:szCs w:val="28"/>
        </w:rPr>
        <w:t>.</w:t>
      </w:r>
    </w:p>
    <w:p w:rsidR="00127051" w:rsidRDefault="00127051" w:rsidP="00D613B8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2. Настоящее постановление вступает в силу после обнародования через филиалы </w:t>
      </w:r>
      <w:proofErr w:type="gramStart"/>
      <w:r>
        <w:rPr>
          <w:rFonts w:ascii="Times New Roman" w:hAnsi="Times New Roman" w:cs="Times New Roman"/>
          <w:color w:val="1D1D1D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color w:val="1D1D1D"/>
          <w:sz w:val="28"/>
          <w:szCs w:val="28"/>
        </w:rPr>
        <w:t xml:space="preserve"> ЦБС.</w:t>
      </w:r>
    </w:p>
    <w:p w:rsidR="00127051" w:rsidRDefault="00D613B8" w:rsidP="00D613B8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   </w:t>
      </w:r>
      <w:r w:rsidR="00127051">
        <w:rPr>
          <w:rFonts w:ascii="Times New Roman" w:hAnsi="Times New Roman" w:cs="Times New Roman"/>
          <w:color w:val="1D1D1D"/>
          <w:sz w:val="28"/>
          <w:szCs w:val="28"/>
        </w:rPr>
        <w:t xml:space="preserve">3. Контроль  исполнения настоящего постановления возложить </w:t>
      </w:r>
      <w:proofErr w:type="gramStart"/>
      <w:r w:rsidR="00127051">
        <w:rPr>
          <w:rFonts w:ascii="Times New Roman" w:hAnsi="Times New Roman" w:cs="Times New Roman"/>
          <w:color w:val="1D1D1D"/>
          <w:sz w:val="28"/>
          <w:szCs w:val="28"/>
        </w:rPr>
        <w:t>на</w:t>
      </w:r>
      <w:proofErr w:type="gramEnd"/>
      <w:r w:rsidR="00127051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proofErr w:type="gramStart"/>
      <w:r w:rsidR="00127051">
        <w:rPr>
          <w:rFonts w:ascii="Times New Roman" w:hAnsi="Times New Roman" w:cs="Times New Roman"/>
          <w:color w:val="1D1D1D"/>
          <w:sz w:val="28"/>
          <w:szCs w:val="28"/>
        </w:rPr>
        <w:t>зам</w:t>
      </w:r>
      <w:proofErr w:type="gramEnd"/>
      <w:r w:rsidR="00127051">
        <w:rPr>
          <w:rFonts w:ascii="Times New Roman" w:hAnsi="Times New Roman" w:cs="Times New Roman"/>
          <w:color w:val="1D1D1D"/>
          <w:sz w:val="28"/>
          <w:szCs w:val="28"/>
        </w:rPr>
        <w:t xml:space="preserve">. главы администрации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муниципального образования </w:t>
      </w:r>
      <w:r w:rsidR="00127051">
        <w:rPr>
          <w:rFonts w:ascii="Times New Roman" w:hAnsi="Times New Roman" w:cs="Times New Roman"/>
          <w:color w:val="1D1D1D"/>
          <w:sz w:val="28"/>
          <w:szCs w:val="28"/>
        </w:rPr>
        <w:t xml:space="preserve"> сельское поселение Варзуга Терского района  Почтарь Е.Л.</w:t>
      </w:r>
    </w:p>
    <w:p w:rsidR="00127051" w:rsidRDefault="00127051" w:rsidP="00127051">
      <w:pPr>
        <w:tabs>
          <w:tab w:val="num" w:pos="744"/>
        </w:tabs>
        <w:suppressAutoHyphens/>
        <w:spacing w:after="120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127051" w:rsidRDefault="00127051" w:rsidP="00127051">
      <w:pPr>
        <w:tabs>
          <w:tab w:val="num" w:pos="744"/>
        </w:tabs>
        <w:suppressAutoHyphens/>
        <w:spacing w:after="120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B923E6" w:rsidRDefault="00B923E6" w:rsidP="00B9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D61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27051" w:rsidRDefault="00127051" w:rsidP="00B92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Варзуга     </w:t>
      </w:r>
      <w:r w:rsidR="00B92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13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23E6">
        <w:rPr>
          <w:rFonts w:ascii="Times New Roman" w:hAnsi="Times New Roman" w:cs="Times New Roman"/>
          <w:sz w:val="28"/>
          <w:szCs w:val="28"/>
        </w:rPr>
        <w:t xml:space="preserve">   Е.Л.</w:t>
      </w:r>
      <w:proofErr w:type="gramStart"/>
      <w:r w:rsidR="00B923E6"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23E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27051" w:rsidRDefault="00127051" w:rsidP="00B923E6">
      <w:pPr>
        <w:spacing w:after="0"/>
      </w:pPr>
    </w:p>
    <w:p w:rsidR="00127051" w:rsidRDefault="00127051" w:rsidP="00127051"/>
    <w:p w:rsidR="00127051" w:rsidRDefault="00127051" w:rsidP="00127051"/>
    <w:p w:rsidR="00A66D39" w:rsidRDefault="00A66D39"/>
    <w:p w:rsidR="00127051" w:rsidRDefault="00127051"/>
    <w:p w:rsidR="00127051" w:rsidRDefault="00127051"/>
    <w:p w:rsidR="00127051" w:rsidRDefault="00127051">
      <w:pPr>
        <w:sectPr w:rsidR="00127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051" w:rsidRPr="00204AF2" w:rsidRDefault="00127051" w:rsidP="00D613B8">
      <w:pPr>
        <w:spacing w:after="0" w:line="240" w:lineRule="auto"/>
        <w:jc w:val="right"/>
        <w:rPr>
          <w:rFonts w:ascii="Times New Roman" w:hAnsi="Times New Roman" w:cs="Times New Roman"/>
          <w:color w:val="1D1D1D"/>
          <w:sz w:val="24"/>
          <w:szCs w:val="24"/>
        </w:rPr>
      </w:pPr>
      <w:r w:rsidRPr="00204AF2">
        <w:rPr>
          <w:rFonts w:ascii="Times New Roman" w:hAnsi="Times New Roman" w:cs="Times New Roman"/>
          <w:color w:val="1D1D1D"/>
          <w:sz w:val="24"/>
          <w:szCs w:val="24"/>
        </w:rPr>
        <w:lastRenderedPageBreak/>
        <w:t>Приложение № 1</w:t>
      </w:r>
    </w:p>
    <w:p w:rsidR="00127051" w:rsidRPr="00204AF2" w:rsidRDefault="00127051" w:rsidP="00D613B8">
      <w:pPr>
        <w:spacing w:after="0" w:line="240" w:lineRule="auto"/>
        <w:jc w:val="right"/>
        <w:rPr>
          <w:rFonts w:ascii="Times New Roman" w:hAnsi="Times New Roman" w:cs="Times New Roman"/>
          <w:color w:val="1D1D1D"/>
          <w:sz w:val="24"/>
          <w:szCs w:val="24"/>
        </w:rPr>
      </w:pPr>
      <w:r w:rsidRPr="00204AF2">
        <w:rPr>
          <w:rFonts w:ascii="Times New Roman" w:hAnsi="Times New Roman" w:cs="Times New Roman"/>
          <w:color w:val="1D1D1D"/>
          <w:sz w:val="24"/>
          <w:szCs w:val="24"/>
        </w:rPr>
        <w:t>к постановлению администрации</w:t>
      </w:r>
    </w:p>
    <w:p w:rsidR="00127051" w:rsidRPr="00204AF2" w:rsidRDefault="00127051" w:rsidP="00D613B8">
      <w:pPr>
        <w:spacing w:after="0" w:line="240" w:lineRule="auto"/>
        <w:jc w:val="right"/>
        <w:rPr>
          <w:rFonts w:ascii="Times New Roman" w:hAnsi="Times New Roman" w:cs="Times New Roman"/>
          <w:color w:val="1D1D1D"/>
          <w:sz w:val="24"/>
          <w:szCs w:val="24"/>
        </w:rPr>
      </w:pPr>
      <w:r w:rsidRPr="00204AF2">
        <w:rPr>
          <w:rFonts w:ascii="Times New Roman" w:hAnsi="Times New Roman" w:cs="Times New Roman"/>
          <w:color w:val="1D1D1D"/>
          <w:sz w:val="24"/>
          <w:szCs w:val="24"/>
        </w:rPr>
        <w:t>МО СП Варзуга</w:t>
      </w:r>
      <w:r w:rsidR="00D613B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 w:cs="Times New Roman"/>
          <w:color w:val="1D1D1D"/>
          <w:sz w:val="24"/>
          <w:szCs w:val="24"/>
        </w:rPr>
        <w:t xml:space="preserve">от </w:t>
      </w:r>
      <w:r w:rsidR="00C143C2">
        <w:rPr>
          <w:rFonts w:ascii="Times New Roman" w:hAnsi="Times New Roman" w:cs="Times New Roman"/>
          <w:color w:val="1D1D1D"/>
          <w:sz w:val="24"/>
          <w:szCs w:val="24"/>
        </w:rPr>
        <w:t>27.01</w:t>
      </w:r>
      <w:r w:rsidRPr="00204AF2">
        <w:rPr>
          <w:rFonts w:ascii="Times New Roman" w:hAnsi="Times New Roman" w:cs="Times New Roman"/>
          <w:color w:val="1D1D1D"/>
          <w:sz w:val="24"/>
          <w:szCs w:val="24"/>
        </w:rPr>
        <w:t xml:space="preserve">.2014 г. №  </w:t>
      </w:r>
      <w:r w:rsidR="00C143C2">
        <w:rPr>
          <w:rFonts w:ascii="Times New Roman" w:hAnsi="Times New Roman" w:cs="Times New Roman"/>
          <w:color w:val="1D1D1D"/>
          <w:sz w:val="24"/>
          <w:szCs w:val="24"/>
        </w:rPr>
        <w:t>5</w:t>
      </w:r>
      <w:r w:rsidRPr="00204AF2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</w:p>
    <w:p w:rsidR="00127051" w:rsidRDefault="00127051" w:rsidP="001270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1D1D1D"/>
          <w:sz w:val="28"/>
          <w:szCs w:val="28"/>
        </w:rPr>
      </w:pPr>
    </w:p>
    <w:p w:rsidR="00FE7775" w:rsidRDefault="00127051" w:rsidP="00DA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348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Изменения в </w:t>
      </w:r>
      <w:r w:rsidR="00FE7775">
        <w:rPr>
          <w:rFonts w:ascii="Times New Roman" w:hAnsi="Times New Roman" w:cs="Times New Roman"/>
          <w:b/>
          <w:color w:val="1D1D1D"/>
          <w:sz w:val="28"/>
          <w:szCs w:val="28"/>
        </w:rPr>
        <w:t>под</w:t>
      </w:r>
      <w:r>
        <w:rPr>
          <w:rFonts w:ascii="Times New Roman" w:hAnsi="Times New Roman" w:cs="Times New Roman"/>
          <w:b/>
          <w:color w:val="1D1D1D"/>
          <w:sz w:val="28"/>
          <w:szCs w:val="28"/>
        </w:rPr>
        <w:t xml:space="preserve">программу </w:t>
      </w:r>
      <w:r w:rsidR="00FE7775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сел</w:t>
      </w:r>
      <w:r w:rsidR="0091265A">
        <w:rPr>
          <w:rFonts w:ascii="Times New Roman" w:hAnsi="Times New Roman"/>
          <w:b/>
          <w:sz w:val="28"/>
          <w:szCs w:val="28"/>
        </w:rPr>
        <w:t>ьское поселение Варзуга» на 2014</w:t>
      </w:r>
      <w:r w:rsidR="00FE7775">
        <w:rPr>
          <w:rFonts w:ascii="Times New Roman" w:hAnsi="Times New Roman"/>
          <w:b/>
          <w:sz w:val="28"/>
          <w:szCs w:val="28"/>
        </w:rPr>
        <w:t>-2016 годы и на перспективу до 2020 года</w:t>
      </w:r>
    </w:p>
    <w:p w:rsidR="00127051" w:rsidRDefault="00127051" w:rsidP="00DA5D1C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75" w:rsidRPr="00DA5D1C" w:rsidRDefault="008606BF" w:rsidP="00FE7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6BF">
        <w:rPr>
          <w:rFonts w:ascii="Times New Roman" w:hAnsi="Times New Roman"/>
          <w:b/>
          <w:sz w:val="28"/>
          <w:szCs w:val="28"/>
        </w:rPr>
        <w:t>1</w:t>
      </w:r>
      <w:r w:rsidR="00FE7775" w:rsidRPr="008606BF">
        <w:rPr>
          <w:rFonts w:ascii="Times New Roman" w:hAnsi="Times New Roman"/>
          <w:b/>
          <w:sz w:val="28"/>
          <w:szCs w:val="28"/>
        </w:rPr>
        <w:t xml:space="preserve">. </w:t>
      </w:r>
      <w:r w:rsidR="00FE7775" w:rsidRPr="00DA5D1C">
        <w:rPr>
          <w:rFonts w:ascii="Times New Roman" w:hAnsi="Times New Roman"/>
          <w:sz w:val="28"/>
          <w:szCs w:val="28"/>
        </w:rPr>
        <w:t xml:space="preserve">Пункт </w:t>
      </w:r>
      <w:r w:rsidR="00DA5D1C" w:rsidRPr="00DA5D1C">
        <w:rPr>
          <w:rFonts w:ascii="Times New Roman" w:hAnsi="Times New Roman"/>
          <w:sz w:val="28"/>
          <w:szCs w:val="28"/>
        </w:rPr>
        <w:t>«</w:t>
      </w:r>
      <w:r w:rsidR="00FE7775" w:rsidRPr="00DA5D1C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DA5D1C" w:rsidRPr="00DA5D1C">
        <w:rPr>
          <w:rFonts w:ascii="Times New Roman" w:hAnsi="Times New Roman"/>
          <w:sz w:val="28"/>
          <w:szCs w:val="28"/>
        </w:rPr>
        <w:t xml:space="preserve">» </w:t>
      </w:r>
      <w:r w:rsidR="00FE7775" w:rsidRPr="00DA5D1C">
        <w:rPr>
          <w:rFonts w:ascii="Times New Roman" w:hAnsi="Times New Roman"/>
          <w:sz w:val="28"/>
          <w:szCs w:val="28"/>
        </w:rPr>
        <w:t xml:space="preserve"> Паспорта Программы изложить в следующей редакции:</w:t>
      </w:r>
    </w:p>
    <w:p w:rsidR="008606BF" w:rsidRPr="00175518" w:rsidRDefault="008606BF" w:rsidP="008606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5518">
        <w:rPr>
          <w:rFonts w:ascii="Times New Roman" w:hAnsi="Times New Roman"/>
          <w:sz w:val="24"/>
          <w:szCs w:val="24"/>
        </w:rPr>
        <w:t xml:space="preserve">Всего </w:t>
      </w:r>
      <w:r w:rsidRPr="00775CB4">
        <w:rPr>
          <w:rFonts w:ascii="Times New Roman" w:hAnsi="Times New Roman"/>
          <w:color w:val="000000"/>
          <w:sz w:val="24"/>
          <w:szCs w:val="24"/>
        </w:rPr>
        <w:t>по ВЦП:</w:t>
      </w:r>
      <w:r w:rsidRPr="00175518">
        <w:rPr>
          <w:rFonts w:ascii="Times New Roman" w:hAnsi="Times New Roman"/>
          <w:sz w:val="24"/>
          <w:szCs w:val="24"/>
        </w:rPr>
        <w:t xml:space="preserve"> </w:t>
      </w:r>
      <w:r w:rsidR="00B923E6">
        <w:rPr>
          <w:rFonts w:ascii="Times New Roman" w:hAnsi="Times New Roman"/>
          <w:sz w:val="24"/>
          <w:szCs w:val="24"/>
        </w:rPr>
        <w:t>4270</w:t>
      </w:r>
      <w:r w:rsidRPr="00175518">
        <w:rPr>
          <w:rFonts w:ascii="Times New Roman" w:hAnsi="Times New Roman"/>
          <w:sz w:val="24"/>
          <w:szCs w:val="24"/>
        </w:rPr>
        <w:t>,0 тыс. руб., в т.ч.:</w:t>
      </w:r>
    </w:p>
    <w:p w:rsidR="00127051" w:rsidRDefault="008606BF" w:rsidP="008606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5518">
        <w:rPr>
          <w:rFonts w:ascii="Times New Roman" w:hAnsi="Times New Roman"/>
          <w:sz w:val="24"/>
          <w:szCs w:val="24"/>
        </w:rPr>
        <w:t xml:space="preserve">МБ:  </w:t>
      </w:r>
      <w:r w:rsidR="00B923E6">
        <w:rPr>
          <w:rFonts w:ascii="Times New Roman" w:hAnsi="Times New Roman"/>
          <w:sz w:val="24"/>
          <w:szCs w:val="24"/>
        </w:rPr>
        <w:t>4270</w:t>
      </w:r>
      <w:r w:rsidRPr="00175518">
        <w:rPr>
          <w:rFonts w:ascii="Times New Roman" w:hAnsi="Times New Roman"/>
          <w:sz w:val="24"/>
          <w:szCs w:val="24"/>
        </w:rPr>
        <w:t>,0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 xml:space="preserve">2014 год – </w:t>
      </w:r>
      <w:r w:rsidR="00B923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150</w:t>
      </w:r>
      <w:r w:rsidRPr="00175518">
        <w:rPr>
          <w:rFonts w:ascii="Times New Roman" w:hAnsi="Times New Roman"/>
          <w:sz w:val="24"/>
          <w:szCs w:val="24"/>
        </w:rPr>
        <w:t>,0 тыс</w:t>
      </w:r>
      <w:proofErr w:type="gramStart"/>
      <w:r w:rsidRPr="00175518">
        <w:rPr>
          <w:rFonts w:ascii="Times New Roman" w:hAnsi="Times New Roman"/>
          <w:sz w:val="24"/>
          <w:szCs w:val="24"/>
        </w:rPr>
        <w:t>.р</w:t>
      </w:r>
      <w:proofErr w:type="gramEnd"/>
      <w:r w:rsidRPr="00175518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5518">
        <w:rPr>
          <w:rFonts w:ascii="Times New Roman" w:hAnsi="Times New Roman"/>
          <w:sz w:val="24"/>
          <w:szCs w:val="24"/>
        </w:rPr>
        <w:t>2015 год – 60,0</w:t>
      </w:r>
      <w:r>
        <w:rPr>
          <w:rFonts w:ascii="Times New Roman" w:hAnsi="Times New Roman"/>
          <w:sz w:val="24"/>
          <w:szCs w:val="24"/>
        </w:rPr>
        <w:t xml:space="preserve"> тыс. руб.; </w:t>
      </w:r>
      <w:r w:rsidRPr="00175518">
        <w:rPr>
          <w:rFonts w:ascii="Times New Roman" w:hAnsi="Times New Roman"/>
          <w:sz w:val="24"/>
          <w:szCs w:val="24"/>
        </w:rPr>
        <w:t>2016 год – 60,0 тыс. руб</w:t>
      </w:r>
      <w:r>
        <w:rPr>
          <w:rFonts w:ascii="Times New Roman" w:hAnsi="Times New Roman"/>
          <w:sz w:val="24"/>
          <w:szCs w:val="24"/>
        </w:rPr>
        <w:t>.</w:t>
      </w:r>
      <w:r w:rsidR="003A2DD3">
        <w:rPr>
          <w:rFonts w:ascii="Times New Roman" w:hAnsi="Times New Roman"/>
          <w:sz w:val="24"/>
          <w:szCs w:val="24"/>
        </w:rPr>
        <w:t>, в т.ч.:</w:t>
      </w:r>
    </w:p>
    <w:p w:rsidR="003A2DD3" w:rsidRDefault="003A2DD3" w:rsidP="008606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софинансирование  в рамках государственной программы «Энергоэффективность и развитие энергетики» на 2014 год (Субсидия на выполнение работ по технологическому присоединению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потребителей и (или) объектов электросетевого хозяйства к электрическим сетям) – 1000,0 тыс</w:t>
      </w:r>
      <w:r w:rsidR="00D613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3A2DD3" w:rsidRDefault="00F83DF6" w:rsidP="008606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софинансирование  в рамках государственной программы «Энергоэффективность и развитие энергетики» на 2014 год (</w:t>
      </w:r>
      <w:r w:rsidR="00D613B8">
        <w:rPr>
          <w:rFonts w:ascii="Times New Roman" w:hAnsi="Times New Roman"/>
          <w:sz w:val="24"/>
          <w:szCs w:val="24"/>
        </w:rPr>
        <w:t>Субсидия</w:t>
      </w:r>
      <w:r>
        <w:rPr>
          <w:rFonts w:ascii="Times New Roman" w:hAnsi="Times New Roman"/>
          <w:sz w:val="24"/>
          <w:szCs w:val="24"/>
        </w:rPr>
        <w:t xml:space="preserve"> на выполнение работ по установке ветродизельной электрической станции в селе Пялица) – 2480,0 тыс. руб.</w:t>
      </w:r>
    </w:p>
    <w:p w:rsidR="008606BF" w:rsidRDefault="008606BF" w:rsidP="008606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>ОБ: 0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 xml:space="preserve">2014 год </w:t>
      </w:r>
      <w:r w:rsidR="00F83DF6">
        <w:rPr>
          <w:rFonts w:ascii="Times New Roman" w:hAnsi="Times New Roman"/>
          <w:sz w:val="24"/>
          <w:szCs w:val="24"/>
        </w:rPr>
        <w:t>–</w:t>
      </w:r>
      <w:r w:rsidRPr="00175518">
        <w:rPr>
          <w:rFonts w:ascii="Times New Roman" w:hAnsi="Times New Roman"/>
          <w:sz w:val="24"/>
          <w:szCs w:val="24"/>
        </w:rPr>
        <w:t xml:space="preserve"> </w:t>
      </w:r>
      <w:r w:rsidR="00F83DF6">
        <w:rPr>
          <w:rFonts w:ascii="Times New Roman" w:hAnsi="Times New Roman"/>
          <w:sz w:val="24"/>
          <w:szCs w:val="24"/>
        </w:rPr>
        <w:t xml:space="preserve">19000,0 </w:t>
      </w:r>
      <w:r w:rsidRPr="00175518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5518">
        <w:rPr>
          <w:rFonts w:ascii="Times New Roman" w:hAnsi="Times New Roman"/>
          <w:sz w:val="24"/>
          <w:szCs w:val="24"/>
        </w:rPr>
        <w:t>2015 год - 0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5518">
        <w:rPr>
          <w:rFonts w:ascii="Times New Roman" w:hAnsi="Times New Roman"/>
          <w:sz w:val="24"/>
          <w:szCs w:val="24"/>
        </w:rPr>
        <w:t>2016 год - 0 тыс. руб.</w:t>
      </w:r>
      <w:proofErr w:type="gramEnd"/>
    </w:p>
    <w:p w:rsidR="008606BF" w:rsidRDefault="008606BF" w:rsidP="008606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>ФБ: 0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>2014 год - 0 тыс. руб.</w:t>
      </w:r>
      <w:r>
        <w:rPr>
          <w:rFonts w:ascii="Times New Roman" w:hAnsi="Times New Roman"/>
          <w:sz w:val="24"/>
          <w:szCs w:val="24"/>
        </w:rPr>
        <w:t xml:space="preserve">;  2015 год - 0 тыс. руб.; </w:t>
      </w:r>
      <w:r w:rsidRPr="00175518">
        <w:rPr>
          <w:rFonts w:ascii="Times New Roman" w:hAnsi="Times New Roman"/>
          <w:sz w:val="24"/>
          <w:szCs w:val="24"/>
        </w:rPr>
        <w:t>2016 год - 0 тыс. руб.</w:t>
      </w:r>
      <w:proofErr w:type="gramEnd"/>
    </w:p>
    <w:p w:rsidR="008606BF" w:rsidRDefault="008606BF" w:rsidP="008606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6BF" w:rsidRPr="00DA5D1C" w:rsidRDefault="008606BF" w:rsidP="008606BF">
      <w:pPr>
        <w:spacing w:before="40" w:after="4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606BF">
        <w:rPr>
          <w:rFonts w:ascii="Times New Roman" w:hAnsi="Times New Roman"/>
          <w:b/>
          <w:sz w:val="28"/>
          <w:szCs w:val="28"/>
        </w:rPr>
        <w:t xml:space="preserve">. </w:t>
      </w:r>
      <w:r w:rsidRPr="00DA5D1C">
        <w:rPr>
          <w:rFonts w:ascii="Times New Roman" w:hAnsi="Times New Roman"/>
          <w:sz w:val="28"/>
          <w:szCs w:val="28"/>
        </w:rPr>
        <w:t xml:space="preserve">Пункт </w:t>
      </w:r>
      <w:r w:rsidR="00DA5D1C" w:rsidRPr="00DA5D1C">
        <w:rPr>
          <w:rFonts w:ascii="Times New Roman" w:hAnsi="Times New Roman"/>
          <w:sz w:val="28"/>
          <w:szCs w:val="28"/>
        </w:rPr>
        <w:t>«</w:t>
      </w:r>
      <w:r w:rsidRPr="00DA5D1C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DA5D1C" w:rsidRPr="00DA5D1C">
        <w:rPr>
          <w:rFonts w:ascii="Times New Roman" w:hAnsi="Times New Roman"/>
          <w:sz w:val="28"/>
          <w:szCs w:val="28"/>
        </w:rPr>
        <w:t>»</w:t>
      </w:r>
      <w:r w:rsidRPr="00DA5D1C">
        <w:rPr>
          <w:rFonts w:ascii="Times New Roman" w:hAnsi="Times New Roman"/>
          <w:sz w:val="28"/>
          <w:szCs w:val="28"/>
        </w:rPr>
        <w:t xml:space="preserve"> Паспорта долгосрочной целевой Программы дополнить </w:t>
      </w:r>
      <w:r w:rsidR="00B923E6" w:rsidRPr="00DA5D1C">
        <w:rPr>
          <w:rFonts w:ascii="Times New Roman" w:hAnsi="Times New Roman"/>
          <w:sz w:val="28"/>
          <w:szCs w:val="28"/>
        </w:rPr>
        <w:t>2 абзаца</w:t>
      </w:r>
      <w:r w:rsidRPr="00DA5D1C">
        <w:rPr>
          <w:rFonts w:ascii="Times New Roman" w:hAnsi="Times New Roman"/>
          <w:sz w:val="28"/>
          <w:szCs w:val="28"/>
        </w:rPr>
        <w:t>м</w:t>
      </w:r>
      <w:r w:rsidR="00B923E6" w:rsidRPr="00DA5D1C">
        <w:rPr>
          <w:rFonts w:ascii="Times New Roman" w:hAnsi="Times New Roman"/>
          <w:sz w:val="28"/>
          <w:szCs w:val="28"/>
        </w:rPr>
        <w:t>и</w:t>
      </w:r>
      <w:r w:rsidRPr="00DA5D1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606BF" w:rsidRDefault="008606BF" w:rsidP="008606BF">
      <w:pPr>
        <w:spacing w:before="40" w:after="40" w:line="228" w:lineRule="auto"/>
        <w:ind w:firstLine="252"/>
        <w:jc w:val="both"/>
        <w:rPr>
          <w:rFonts w:ascii="Times New Roman" w:hAnsi="Times New Roman"/>
          <w:i/>
          <w:sz w:val="28"/>
          <w:szCs w:val="28"/>
        </w:rPr>
      </w:pPr>
      <w:r w:rsidRPr="006B08CC">
        <w:rPr>
          <w:rFonts w:ascii="Times New Roman" w:hAnsi="Times New Roman"/>
          <w:i/>
          <w:sz w:val="28"/>
          <w:szCs w:val="28"/>
        </w:rPr>
        <w:t>«</w:t>
      </w:r>
      <w:r w:rsidR="00F83DF6">
        <w:rPr>
          <w:rFonts w:ascii="Times New Roman" w:hAnsi="Times New Roman"/>
          <w:i/>
          <w:sz w:val="28"/>
          <w:szCs w:val="28"/>
        </w:rPr>
        <w:t xml:space="preserve">- </w:t>
      </w:r>
      <w:r w:rsidRPr="006B08CC">
        <w:rPr>
          <w:rFonts w:ascii="Times New Roman" w:hAnsi="Times New Roman"/>
          <w:i/>
          <w:sz w:val="28"/>
          <w:szCs w:val="28"/>
        </w:rPr>
        <w:t>Сокращение объемов завозимого топлива, дизельных масел, снижение себестоимости вырабатываемой электроэнергии в сел</w:t>
      </w:r>
      <w:r>
        <w:rPr>
          <w:rFonts w:ascii="Times New Roman" w:hAnsi="Times New Roman"/>
          <w:i/>
          <w:sz w:val="28"/>
          <w:szCs w:val="28"/>
        </w:rPr>
        <w:t>е</w:t>
      </w:r>
      <w:r w:rsidR="00F83DF6">
        <w:rPr>
          <w:rFonts w:ascii="Times New Roman" w:hAnsi="Times New Roman"/>
          <w:i/>
          <w:sz w:val="28"/>
          <w:szCs w:val="28"/>
        </w:rPr>
        <w:t xml:space="preserve"> Пялица</w:t>
      </w:r>
    </w:p>
    <w:p w:rsidR="008606BF" w:rsidRPr="00F83DF6" w:rsidRDefault="00F83DF6" w:rsidP="008606BF">
      <w:pPr>
        <w:spacing w:before="40" w:after="40" w:line="228" w:lineRule="auto"/>
        <w:ind w:firstLine="25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- </w:t>
      </w:r>
      <w:r w:rsidRPr="00F83DF6">
        <w:rPr>
          <w:rFonts w:ascii="Times New Roman" w:hAnsi="Times New Roman" w:cs="Times New Roman"/>
          <w:i/>
          <w:spacing w:val="-4"/>
          <w:sz w:val="28"/>
          <w:szCs w:val="28"/>
        </w:rPr>
        <w:t xml:space="preserve">Технологическое присоединение </w:t>
      </w:r>
      <w:proofErr w:type="spellStart"/>
      <w:r w:rsidRPr="00F83DF6">
        <w:rPr>
          <w:rFonts w:ascii="Times New Roman" w:hAnsi="Times New Roman" w:cs="Times New Roman"/>
          <w:i/>
          <w:spacing w:val="-4"/>
          <w:sz w:val="28"/>
          <w:szCs w:val="28"/>
        </w:rPr>
        <w:t>энергопринимающих</w:t>
      </w:r>
      <w:proofErr w:type="spellEnd"/>
      <w:r w:rsidRPr="00F83D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3DF6">
        <w:rPr>
          <w:rFonts w:ascii="Times New Roman" w:hAnsi="Times New Roman" w:cs="Times New Roman"/>
          <w:i/>
          <w:spacing w:val="-4"/>
          <w:sz w:val="28"/>
          <w:szCs w:val="28"/>
        </w:rPr>
        <w:t>устройств потребителей электрической энергии и (или) объектов электросетевого хозяйства с. Кашкаранцы Терского района к электрическим сетям</w:t>
      </w:r>
      <w:proofErr w:type="gramStart"/>
      <w:r w:rsidRPr="00F83DF6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proofErr w:type="gramEnd"/>
    </w:p>
    <w:p w:rsidR="008606BF" w:rsidRPr="00DA5D1C" w:rsidRDefault="00CA45A7" w:rsidP="00DA5D1C">
      <w:pPr>
        <w:pStyle w:val="ConsPlusNormal"/>
        <w:spacing w:before="120" w:after="120"/>
        <w:ind w:firstLine="0"/>
        <w:rPr>
          <w:rFonts w:ascii="Times New Roman" w:hAnsi="Times New Roman"/>
          <w:sz w:val="28"/>
          <w:szCs w:val="28"/>
        </w:rPr>
      </w:pPr>
      <w:r w:rsidRPr="00CA45A7">
        <w:rPr>
          <w:rFonts w:ascii="Times New Roman" w:hAnsi="Times New Roman"/>
          <w:b/>
          <w:sz w:val="28"/>
          <w:szCs w:val="28"/>
        </w:rPr>
        <w:t xml:space="preserve">3. </w:t>
      </w:r>
      <w:r w:rsidRPr="00DA5D1C">
        <w:rPr>
          <w:rFonts w:ascii="Times New Roman" w:hAnsi="Times New Roman"/>
          <w:sz w:val="28"/>
          <w:szCs w:val="28"/>
        </w:rPr>
        <w:t>Раздел 2 Подпрограммы «Основные цели и задачи подпрограммы</w:t>
      </w:r>
      <w:r w:rsidR="00DA5D1C" w:rsidRPr="00DA5D1C">
        <w:rPr>
          <w:rFonts w:ascii="Times New Roman" w:hAnsi="Times New Roman"/>
          <w:sz w:val="28"/>
          <w:szCs w:val="28"/>
        </w:rPr>
        <w:t>»</w:t>
      </w:r>
      <w:r w:rsidRPr="00DA5D1C">
        <w:rPr>
          <w:rFonts w:ascii="Times New Roman" w:hAnsi="Times New Roman"/>
          <w:sz w:val="28"/>
          <w:szCs w:val="28"/>
        </w:rPr>
        <w:t xml:space="preserve"> </w:t>
      </w:r>
      <w:r w:rsidR="008606BF" w:rsidRPr="00DA5D1C">
        <w:rPr>
          <w:rFonts w:ascii="Times New Roman" w:hAnsi="Times New Roman"/>
          <w:sz w:val="28"/>
          <w:szCs w:val="28"/>
        </w:rPr>
        <w:t xml:space="preserve">Приложение 1  </w:t>
      </w:r>
      <w:r w:rsidR="00C95918" w:rsidRPr="00DA5D1C">
        <w:rPr>
          <w:rFonts w:ascii="Times New Roman" w:hAnsi="Times New Roman"/>
          <w:sz w:val="28"/>
          <w:szCs w:val="28"/>
        </w:rPr>
        <w:t>дополнить пункта</w:t>
      </w:r>
      <w:r w:rsidRPr="00DA5D1C">
        <w:rPr>
          <w:rFonts w:ascii="Times New Roman" w:hAnsi="Times New Roman"/>
          <w:sz w:val="28"/>
          <w:szCs w:val="28"/>
        </w:rPr>
        <w:t>м</w:t>
      </w:r>
      <w:r w:rsidR="00C95918" w:rsidRPr="00DA5D1C">
        <w:rPr>
          <w:rFonts w:ascii="Times New Roman" w:hAnsi="Times New Roman"/>
          <w:sz w:val="28"/>
          <w:szCs w:val="28"/>
        </w:rPr>
        <w:t xml:space="preserve">и </w:t>
      </w:r>
      <w:r w:rsidRPr="00DA5D1C">
        <w:rPr>
          <w:rFonts w:ascii="Times New Roman" w:hAnsi="Times New Roman"/>
          <w:sz w:val="28"/>
          <w:szCs w:val="28"/>
        </w:rPr>
        <w:t xml:space="preserve"> 3</w:t>
      </w:r>
      <w:r w:rsidR="00C95918" w:rsidRPr="00DA5D1C">
        <w:rPr>
          <w:rFonts w:ascii="Times New Roman" w:hAnsi="Times New Roman"/>
          <w:sz w:val="28"/>
          <w:szCs w:val="28"/>
        </w:rPr>
        <w:t xml:space="preserve"> и 4</w:t>
      </w:r>
    </w:p>
    <w:tbl>
      <w:tblPr>
        <w:tblpPr w:leftFromText="181" w:rightFromText="181" w:vertAnchor="text" w:horzAnchor="margin" w:tblpY="1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4176"/>
        <w:gridCol w:w="4045"/>
        <w:gridCol w:w="913"/>
        <w:gridCol w:w="1228"/>
        <w:gridCol w:w="961"/>
        <w:gridCol w:w="1095"/>
        <w:gridCol w:w="1034"/>
        <w:gridCol w:w="1049"/>
      </w:tblGrid>
      <w:tr w:rsidR="008606BF" w:rsidRPr="008606BF" w:rsidTr="00CA45A7">
        <w:trPr>
          <w:trHeight w:val="353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606BF" w:rsidRPr="008606BF" w:rsidTr="00DA5D1C">
        <w:trPr>
          <w:trHeight w:val="302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317" w:type="pct"/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404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404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404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pct"/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6B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404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606BF" w:rsidRPr="008606BF" w:rsidTr="00DA5D1C">
        <w:trPr>
          <w:trHeight w:val="117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6BF" w:rsidRPr="008606BF" w:rsidRDefault="008606BF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F" w:rsidRPr="008606BF" w:rsidRDefault="008606BF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BF">
              <w:rPr>
                <w:rFonts w:ascii="Times New Roman" w:hAnsi="Times New Roman"/>
                <w:sz w:val="24"/>
                <w:szCs w:val="24"/>
              </w:rPr>
              <w:t>Модерниза</w:t>
            </w:r>
            <w:r w:rsidR="00CA45A7">
              <w:rPr>
                <w:rFonts w:ascii="Times New Roman" w:hAnsi="Times New Roman"/>
                <w:sz w:val="24"/>
                <w:szCs w:val="24"/>
              </w:rPr>
              <w:t>ция систем электроснабжения села</w:t>
            </w:r>
            <w:r w:rsidR="00D6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6BF">
              <w:rPr>
                <w:rFonts w:ascii="Times New Roman" w:hAnsi="Times New Roman"/>
                <w:sz w:val="24"/>
                <w:szCs w:val="24"/>
              </w:rPr>
              <w:t>Пялица.</w:t>
            </w:r>
          </w:p>
        </w:tc>
        <w:tc>
          <w:tcPr>
            <w:tcW w:w="1334" w:type="pct"/>
            <w:vAlign w:val="center"/>
          </w:tcPr>
          <w:p w:rsidR="008606BF" w:rsidRPr="008606BF" w:rsidRDefault="008606BF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BF">
              <w:rPr>
                <w:rFonts w:ascii="Times New Roman" w:hAnsi="Times New Roman"/>
                <w:sz w:val="24"/>
                <w:szCs w:val="24"/>
              </w:rPr>
              <w:t>Доля сел, вовлеченных в мероприятие по установке ветродизельных электрических станций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606BF" w:rsidRPr="008606BF" w:rsidRDefault="008606BF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06BF" w:rsidRPr="008606BF" w:rsidRDefault="00CA45A7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606BF" w:rsidRPr="008606BF" w:rsidRDefault="00CA45A7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06BF" w:rsidRPr="008606BF" w:rsidRDefault="00CA45A7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5918" w:rsidRPr="008606BF" w:rsidTr="00DA5D1C">
        <w:trPr>
          <w:trHeight w:val="117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918" w:rsidRPr="008606BF" w:rsidRDefault="00C95918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18" w:rsidRPr="008606BF" w:rsidRDefault="00C95918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потребителей  </w:t>
            </w:r>
            <w:r w:rsidR="00D6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электрической энергии и (или) объектов электросетевого хозяйства с. Кашкаранцы Терского  района к электрическим сетям</w:t>
            </w:r>
          </w:p>
        </w:tc>
        <w:tc>
          <w:tcPr>
            <w:tcW w:w="1334" w:type="pct"/>
            <w:vAlign w:val="center"/>
          </w:tcPr>
          <w:p w:rsidR="00C95918" w:rsidRPr="008606BF" w:rsidRDefault="00C95918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сел, вовлеченных в мероприятие по технологическому присоединению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потребителей </w:t>
            </w:r>
            <w:r w:rsidR="00D6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электрической энергии и (или) объектов электросе</w:t>
            </w:r>
            <w:r w:rsidR="00A404E9">
              <w:rPr>
                <w:rFonts w:ascii="Times New Roman" w:hAnsi="Times New Roman"/>
                <w:sz w:val="24"/>
                <w:szCs w:val="24"/>
              </w:rPr>
              <w:t xml:space="preserve">тевого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95918" w:rsidRPr="008606BF" w:rsidRDefault="00A404E9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95918" w:rsidRPr="008606BF" w:rsidRDefault="00A404E9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95918" w:rsidRPr="008606BF" w:rsidRDefault="00A404E9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95918" w:rsidRDefault="00A404E9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95918" w:rsidRDefault="00A404E9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95918" w:rsidRDefault="00A404E9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</w:tbl>
    <w:p w:rsidR="00CA45A7" w:rsidRDefault="00CA45A7" w:rsidP="00DA5D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6BF" w:rsidRPr="00DA5D1C" w:rsidRDefault="00CA45A7" w:rsidP="00DA5D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45A7">
        <w:rPr>
          <w:rFonts w:ascii="Times New Roman" w:hAnsi="Times New Roman"/>
          <w:sz w:val="28"/>
          <w:szCs w:val="28"/>
        </w:rPr>
        <w:t xml:space="preserve"> </w:t>
      </w:r>
      <w:r w:rsidRPr="00CA45A7">
        <w:rPr>
          <w:rFonts w:ascii="Times New Roman" w:hAnsi="Times New Roman"/>
          <w:b/>
          <w:sz w:val="28"/>
          <w:szCs w:val="28"/>
        </w:rPr>
        <w:t>4.</w:t>
      </w:r>
      <w:r w:rsidRPr="00DA5D1C">
        <w:rPr>
          <w:rFonts w:ascii="Times New Roman" w:hAnsi="Times New Roman"/>
          <w:sz w:val="28"/>
          <w:szCs w:val="28"/>
        </w:rPr>
        <w:t xml:space="preserve">Раздел 3 Подпрограммы </w:t>
      </w:r>
      <w:r w:rsidR="00DA5D1C">
        <w:rPr>
          <w:rFonts w:ascii="Times New Roman" w:hAnsi="Times New Roman"/>
          <w:sz w:val="28"/>
          <w:szCs w:val="28"/>
        </w:rPr>
        <w:t>«</w:t>
      </w:r>
      <w:r w:rsidRPr="00DA5D1C">
        <w:rPr>
          <w:rFonts w:ascii="Times New Roman" w:hAnsi="Times New Roman"/>
          <w:sz w:val="28"/>
          <w:szCs w:val="28"/>
        </w:rPr>
        <w:t>Перечень подпрограммных мероприятий</w:t>
      </w:r>
      <w:r w:rsidR="00DA5D1C">
        <w:rPr>
          <w:rFonts w:ascii="Times New Roman" w:hAnsi="Times New Roman"/>
          <w:sz w:val="28"/>
          <w:szCs w:val="28"/>
        </w:rPr>
        <w:t>»</w:t>
      </w:r>
      <w:r w:rsidRPr="00DA5D1C">
        <w:rPr>
          <w:rFonts w:ascii="Times New Roman" w:hAnsi="Times New Roman"/>
          <w:sz w:val="28"/>
          <w:szCs w:val="28"/>
        </w:rPr>
        <w:t xml:space="preserve"> пункт </w:t>
      </w:r>
      <w:r w:rsidRPr="00DA5D1C">
        <w:rPr>
          <w:rFonts w:ascii="Times New Roman" w:hAnsi="Times New Roman"/>
          <w:sz w:val="28"/>
          <w:szCs w:val="28"/>
          <w:lang w:val="en-US"/>
        </w:rPr>
        <w:t>II</w:t>
      </w:r>
      <w:r w:rsidRPr="00DA5D1C">
        <w:rPr>
          <w:rFonts w:ascii="Times New Roman" w:hAnsi="Times New Roman"/>
          <w:sz w:val="28"/>
          <w:szCs w:val="28"/>
        </w:rPr>
        <w:t xml:space="preserve"> Модернизация </w:t>
      </w:r>
      <w:proofErr w:type="spellStart"/>
      <w:r w:rsidRPr="00DA5D1C">
        <w:rPr>
          <w:rFonts w:ascii="Times New Roman" w:hAnsi="Times New Roman"/>
          <w:sz w:val="28"/>
          <w:szCs w:val="28"/>
        </w:rPr>
        <w:t>энергогенерирующих</w:t>
      </w:r>
      <w:proofErr w:type="spellEnd"/>
      <w:r w:rsidRPr="00DA5D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5D1C">
        <w:rPr>
          <w:rFonts w:ascii="Times New Roman" w:hAnsi="Times New Roman"/>
          <w:sz w:val="28"/>
          <w:szCs w:val="28"/>
        </w:rPr>
        <w:t>энер</w:t>
      </w:r>
      <w:r w:rsidR="00EE1C30" w:rsidRPr="00DA5D1C">
        <w:rPr>
          <w:rFonts w:ascii="Times New Roman" w:hAnsi="Times New Roman"/>
          <w:sz w:val="28"/>
          <w:szCs w:val="28"/>
        </w:rPr>
        <w:t>гопроводящих</w:t>
      </w:r>
      <w:proofErr w:type="spellEnd"/>
      <w:r w:rsidR="00EE1C30" w:rsidRPr="00DA5D1C">
        <w:rPr>
          <w:rFonts w:ascii="Times New Roman" w:hAnsi="Times New Roman"/>
          <w:sz w:val="28"/>
          <w:szCs w:val="28"/>
        </w:rPr>
        <w:t xml:space="preserve"> систем и установок изложить в новой редакции:</w:t>
      </w:r>
    </w:p>
    <w:p w:rsidR="00EE1C30" w:rsidRDefault="00CA45A7" w:rsidP="00D613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1C30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pPr w:leftFromText="181" w:rightFromText="181" w:vertAnchor="text" w:horzAnchor="margin" w:tblpY="1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26"/>
        <w:gridCol w:w="1358"/>
        <w:gridCol w:w="789"/>
        <w:gridCol w:w="896"/>
        <w:gridCol w:w="1077"/>
        <w:gridCol w:w="537"/>
        <w:gridCol w:w="538"/>
        <w:gridCol w:w="538"/>
        <w:gridCol w:w="1847"/>
        <w:gridCol w:w="710"/>
        <w:gridCol w:w="884"/>
        <w:gridCol w:w="642"/>
        <w:gridCol w:w="686"/>
        <w:gridCol w:w="683"/>
        <w:gridCol w:w="745"/>
      </w:tblGrid>
      <w:tr w:rsidR="00EE1C30" w:rsidRPr="00175518" w:rsidTr="004B5251">
        <w:trPr>
          <w:trHeight w:val="6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Задача, наименование мероприятия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Срок исполнения, год/квартал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6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</w:tr>
      <w:tr w:rsidR="00EE1C30" w:rsidRPr="00175518" w:rsidTr="004B5251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4B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4B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4B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4B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EE1C30" w:rsidRPr="00175518" w:rsidTr="004B5251">
        <w:trPr>
          <w:trHeight w:val="3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proofErr w:type="spellStart"/>
            <w:r w:rsidRPr="00175518">
              <w:rPr>
                <w:rFonts w:ascii="Times New Roman" w:hAnsi="Times New Roman"/>
                <w:sz w:val="24"/>
                <w:szCs w:val="24"/>
              </w:rPr>
              <w:t>энергогенерирующих</w:t>
            </w:r>
            <w:proofErr w:type="spellEnd"/>
            <w:r w:rsidRPr="001755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5518">
              <w:rPr>
                <w:rFonts w:ascii="Times New Roman" w:hAnsi="Times New Roman"/>
                <w:sz w:val="24"/>
                <w:szCs w:val="24"/>
              </w:rPr>
              <w:t>энергопроводящих</w:t>
            </w:r>
            <w:proofErr w:type="spellEnd"/>
            <w:r w:rsidRPr="00175518">
              <w:rPr>
                <w:rFonts w:ascii="Times New Roman" w:hAnsi="Times New Roman"/>
                <w:sz w:val="24"/>
                <w:szCs w:val="24"/>
              </w:rPr>
              <w:t xml:space="preserve"> систем и установок.</w:t>
            </w:r>
          </w:p>
        </w:tc>
      </w:tr>
      <w:tr w:rsidR="00EE1C30" w:rsidRPr="00175518" w:rsidTr="004B5251">
        <w:trPr>
          <w:cantSplit/>
          <w:trHeight w:val="1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 лампы.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Администрация МО СП Варзуга.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175518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Доля объектов, вовлеченных в мероприятие по установке энергосберегающих ламп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1C30" w:rsidRPr="00175518" w:rsidTr="0032370A">
        <w:trPr>
          <w:cantSplit/>
          <w:trHeight w:val="1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 w:rsidR="00EC1800">
              <w:rPr>
                <w:rFonts w:ascii="Times New Roman" w:hAnsi="Times New Roman"/>
                <w:sz w:val="24"/>
                <w:szCs w:val="24"/>
              </w:rPr>
              <w:t>ановка ветрод</w:t>
            </w:r>
            <w:r>
              <w:rPr>
                <w:rFonts w:ascii="Times New Roman" w:hAnsi="Times New Roman"/>
                <w:sz w:val="24"/>
                <w:szCs w:val="24"/>
              </w:rPr>
              <w:t>изельной электрической станции в с</w:t>
            </w:r>
            <w:proofErr w:type="gramStart"/>
            <w:r w:rsidR="00D613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ялица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Администрация МО СП Варзуга.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817909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18" w:rsidRPr="00175518" w:rsidTr="004B5251">
        <w:trPr>
          <w:cantSplit/>
          <w:trHeight w:val="1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 w:rsidP="00DA5D1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потребителей  </w:t>
            </w:r>
            <w:r w:rsidR="00D6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электрической энергии и (или) объектов электросетевого хозяйства с. Кашкаранцы Терского  района к электрическим сетям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Pr="00175518" w:rsidRDefault="00C95918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918" w:rsidRPr="00175518" w:rsidRDefault="00C95918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918" w:rsidRDefault="00C95918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 тыс. руб.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918" w:rsidRPr="00175518" w:rsidRDefault="00C95918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918" w:rsidRPr="00175518" w:rsidRDefault="00C95918" w:rsidP="00DA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Pr="00D613B8" w:rsidRDefault="00C95918" w:rsidP="00DA5D1C">
            <w:pPr>
              <w:spacing w:after="0" w:line="240" w:lineRule="auto"/>
              <w:rPr>
                <w:rFonts w:ascii="Times New Roman" w:hAnsi="Times New Roman"/>
              </w:rPr>
            </w:pPr>
            <w:r w:rsidRPr="00D613B8">
              <w:rPr>
                <w:rFonts w:ascii="Times New Roman" w:hAnsi="Times New Roman"/>
              </w:rPr>
              <w:t xml:space="preserve">Доля выполненных работ по технологическому присоединению </w:t>
            </w:r>
            <w:proofErr w:type="spellStart"/>
            <w:r w:rsidRPr="00D613B8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613B8">
              <w:rPr>
                <w:rFonts w:ascii="Times New Roman" w:hAnsi="Times New Roman"/>
              </w:rPr>
              <w:t xml:space="preserve"> устройств и (или) объектов электросетевого хозяйства с. Кашкаранцы Терского  района к электрическим сетям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Pr="00175518" w:rsidRDefault="00C95918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Pr="00175518" w:rsidRDefault="00C95918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Pr="00175518" w:rsidRDefault="00C95918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Pr="00175518" w:rsidRDefault="00C95918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Pr="00175518" w:rsidRDefault="00C95918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Pr="00175518" w:rsidRDefault="00C95918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1C30" w:rsidRPr="00175518" w:rsidTr="004B5251">
        <w:trPr>
          <w:cantSplit/>
          <w:trHeight w:val="13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B923E6" w:rsidP="00DA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D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30" w:rsidRPr="00175518" w:rsidRDefault="00EE1C30" w:rsidP="004B525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923E6" w:rsidRPr="00B923E6" w:rsidRDefault="00B923E6" w:rsidP="00B923E6">
      <w:pPr>
        <w:pStyle w:val="ConsPlusNormal"/>
        <w:widowControl/>
        <w:spacing w:before="120"/>
        <w:ind w:firstLine="0"/>
        <w:outlineLvl w:val="1"/>
        <w:rPr>
          <w:rFonts w:ascii="Times New Roman" w:hAnsi="Times New Roman"/>
          <w:b/>
          <w:sz w:val="28"/>
          <w:szCs w:val="28"/>
        </w:rPr>
      </w:pPr>
      <w:r w:rsidRPr="00B923E6">
        <w:rPr>
          <w:rFonts w:ascii="Times New Roman" w:hAnsi="Times New Roman"/>
          <w:b/>
          <w:sz w:val="28"/>
          <w:szCs w:val="28"/>
        </w:rPr>
        <w:t xml:space="preserve">5. </w:t>
      </w:r>
      <w:r w:rsidR="00DA5D1C">
        <w:rPr>
          <w:rFonts w:ascii="Times New Roman" w:hAnsi="Times New Roman"/>
          <w:sz w:val="28"/>
          <w:szCs w:val="28"/>
        </w:rPr>
        <w:t>Раздел 4 «</w:t>
      </w:r>
      <w:r w:rsidRPr="00DA5D1C">
        <w:rPr>
          <w:rFonts w:ascii="Times New Roman" w:hAnsi="Times New Roman"/>
          <w:sz w:val="28"/>
          <w:szCs w:val="28"/>
        </w:rPr>
        <w:t>Обоснование ресурсного обеспечения» изложить в новой редакции</w:t>
      </w:r>
      <w:r w:rsidR="00DA5D1C">
        <w:rPr>
          <w:rFonts w:ascii="Times New Roman" w:hAnsi="Times New Roman"/>
          <w:sz w:val="28"/>
          <w:szCs w:val="28"/>
        </w:rPr>
        <w:t>:</w:t>
      </w:r>
    </w:p>
    <w:p w:rsidR="00B923E6" w:rsidRPr="00B6125C" w:rsidRDefault="00B923E6" w:rsidP="00B923E6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>Расходы на реализацию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B6125C">
        <w:rPr>
          <w:rFonts w:ascii="Times New Roman" w:hAnsi="Times New Roman"/>
          <w:sz w:val="24"/>
          <w:szCs w:val="24"/>
        </w:rPr>
        <w:t>рограммы, тыс. руб.: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027"/>
        <w:gridCol w:w="2119"/>
        <w:gridCol w:w="2541"/>
        <w:gridCol w:w="2540"/>
      </w:tblGrid>
      <w:tr w:rsidR="00B923E6" w:rsidRPr="00175518" w:rsidTr="00DA5D1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B6125C" w:rsidRDefault="00B923E6" w:rsidP="00D613B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C">
              <w:rPr>
                <w:rFonts w:ascii="Times New Roman" w:hAnsi="Times New Roman"/>
                <w:b/>
                <w:sz w:val="24"/>
                <w:szCs w:val="24"/>
              </w:rPr>
              <w:t>Области энергосбережения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B923E6" w:rsidRPr="00175518" w:rsidTr="00DA5D1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Мероприятия по энергосбережению зданий и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B923E6" w:rsidRPr="00175518" w:rsidTr="00DA5D1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Энергосбережение в учреждениях, финансируемых из бюджета муниципального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B923E6" w:rsidRPr="00175518" w:rsidTr="00D613B8">
        <w:trPr>
          <w:trHeight w:val="376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закупке, доставке, монтажу и ремонту энергоустановок и систем, из них: </w:t>
            </w:r>
          </w:p>
        </w:tc>
      </w:tr>
      <w:tr w:rsidR="00B923E6" w:rsidRPr="00175518" w:rsidTr="00DA5D1C">
        <w:trPr>
          <w:trHeight w:val="3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 энергосберегающие лампы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23E6" w:rsidRPr="00175518" w:rsidTr="00DA5D1C">
        <w:trPr>
          <w:trHeight w:val="3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ветродизельн</w:t>
            </w:r>
            <w:r w:rsidR="00DA5D1C">
              <w:rPr>
                <w:rFonts w:ascii="Times New Roman" w:hAnsi="Times New Roman"/>
                <w:sz w:val="24"/>
                <w:szCs w:val="24"/>
              </w:rPr>
              <w:t>ой электрической станции в с</w:t>
            </w:r>
            <w:proofErr w:type="gramStart"/>
            <w:r w:rsidR="00DA5D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ялица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2480,0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923E6" w:rsidRPr="00175518" w:rsidTr="00DA5D1C">
        <w:trPr>
          <w:trHeight w:val="3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Default="00B923E6" w:rsidP="00DA5D1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потребителей  </w:t>
            </w:r>
            <w:r w:rsidR="00DA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электрической энергии и (или) объектов электросетевого хозяйства с. Кашкаранцы Терского  района к электрическим сетям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923E6" w:rsidRPr="00175518" w:rsidTr="00DA5D1C">
        <w:trPr>
          <w:trHeight w:val="3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17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</w:p>
        </w:tc>
      </w:tr>
    </w:tbl>
    <w:p w:rsidR="0032370A" w:rsidRDefault="0032370A" w:rsidP="00D613B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23E6" w:rsidRPr="00B6125C" w:rsidRDefault="00B923E6" w:rsidP="00D613B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lastRenderedPageBreak/>
        <w:t>Общий объем финансирования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B6125C">
        <w:rPr>
          <w:rFonts w:ascii="Times New Roman" w:hAnsi="Times New Roman"/>
          <w:sz w:val="24"/>
          <w:szCs w:val="24"/>
        </w:rPr>
        <w:t xml:space="preserve">рограммы составляет </w:t>
      </w:r>
      <w:r>
        <w:rPr>
          <w:rFonts w:ascii="Times New Roman" w:hAnsi="Times New Roman"/>
          <w:sz w:val="24"/>
          <w:szCs w:val="24"/>
        </w:rPr>
        <w:t>4150,0</w:t>
      </w:r>
      <w:r w:rsidRPr="00B6125C">
        <w:rPr>
          <w:rFonts w:ascii="Times New Roman" w:hAnsi="Times New Roman"/>
          <w:sz w:val="24"/>
          <w:szCs w:val="24"/>
        </w:rPr>
        <w:t xml:space="preserve"> тыс.</w:t>
      </w:r>
      <w:r w:rsidR="0032370A">
        <w:rPr>
          <w:rFonts w:ascii="Times New Roman" w:hAnsi="Times New Roman"/>
          <w:sz w:val="24"/>
          <w:szCs w:val="24"/>
        </w:rPr>
        <w:t xml:space="preserve"> </w:t>
      </w:r>
      <w:r w:rsidRPr="00B6125C">
        <w:rPr>
          <w:rFonts w:ascii="Times New Roman" w:hAnsi="Times New Roman"/>
          <w:sz w:val="24"/>
          <w:szCs w:val="24"/>
        </w:rPr>
        <w:t xml:space="preserve">рублей, </w:t>
      </w:r>
    </w:p>
    <w:p w:rsidR="00B923E6" w:rsidRPr="00B6125C" w:rsidRDefault="00B923E6" w:rsidP="00D613B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4"/>
        <w:gridCol w:w="1190"/>
        <w:gridCol w:w="1021"/>
        <w:gridCol w:w="1021"/>
        <w:gridCol w:w="1021"/>
        <w:gridCol w:w="1872"/>
      </w:tblGrid>
      <w:tr w:rsidR="00B923E6" w:rsidRPr="00175518" w:rsidTr="00B5378E">
        <w:trPr>
          <w:trHeight w:val="335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</w:p>
        </w:tc>
      </w:tr>
      <w:tr w:rsidR="00B923E6" w:rsidRPr="00175518" w:rsidTr="00B5378E">
        <w:trPr>
          <w:trHeight w:val="334"/>
        </w:trPr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B923E6" w:rsidRPr="00175518" w:rsidTr="00B5378E">
        <w:trPr>
          <w:trHeight w:val="331"/>
        </w:trPr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DA5D1C" w:rsidRDefault="00B923E6" w:rsidP="00D61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DA5D1C" w:rsidRDefault="00B923E6" w:rsidP="00D61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DA5D1C" w:rsidRDefault="00B923E6" w:rsidP="00D61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DA5D1C" w:rsidRDefault="00B923E6" w:rsidP="00D61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B923E6" w:rsidRPr="00DA5D1C" w:rsidRDefault="00B923E6" w:rsidP="00D613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3E6" w:rsidRPr="00175518" w:rsidTr="00DA5D1C">
        <w:trPr>
          <w:trHeight w:val="51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E6" w:rsidRPr="00175518" w:rsidRDefault="00B923E6" w:rsidP="00D613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Cs/>
                <w:sz w:val="24"/>
                <w:szCs w:val="24"/>
              </w:rPr>
              <w:t>60,00</w:t>
            </w:r>
          </w:p>
        </w:tc>
      </w:tr>
    </w:tbl>
    <w:p w:rsidR="00B923E6" w:rsidRPr="00B6125C" w:rsidRDefault="00B923E6" w:rsidP="00D613B8">
      <w:pPr>
        <w:spacing w:after="0" w:line="240" w:lineRule="auto"/>
        <w:rPr>
          <w:rFonts w:ascii="Times New Roman" w:hAnsi="Times New Roman"/>
          <w:sz w:val="24"/>
          <w:szCs w:val="24"/>
        </w:rPr>
        <w:sectPr w:rsidR="00B923E6" w:rsidRPr="00B6125C" w:rsidSect="0032370A">
          <w:pgSz w:w="16838" w:h="11906" w:orient="landscape"/>
          <w:pgMar w:top="709" w:right="638" w:bottom="539" w:left="900" w:header="709" w:footer="709" w:gutter="0"/>
          <w:cols w:space="720"/>
        </w:sectPr>
      </w:pPr>
    </w:p>
    <w:p w:rsidR="00CA45A7" w:rsidRPr="00CA45A7" w:rsidRDefault="00CA45A7" w:rsidP="00CA45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CA45A7" w:rsidRPr="00CA45A7" w:rsidSect="00127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067"/>
    <w:multiLevelType w:val="hybridMultilevel"/>
    <w:tmpl w:val="97529FB8"/>
    <w:lvl w:ilvl="0" w:tplc="DB1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051"/>
    <w:rsid w:val="000E6C18"/>
    <w:rsid w:val="0011298F"/>
    <w:rsid w:val="00127051"/>
    <w:rsid w:val="00150182"/>
    <w:rsid w:val="00204AF2"/>
    <w:rsid w:val="0032370A"/>
    <w:rsid w:val="003A2DD3"/>
    <w:rsid w:val="00575A1E"/>
    <w:rsid w:val="00817909"/>
    <w:rsid w:val="008606BF"/>
    <w:rsid w:val="0091265A"/>
    <w:rsid w:val="009F1E46"/>
    <w:rsid w:val="00A404E9"/>
    <w:rsid w:val="00A66D39"/>
    <w:rsid w:val="00B923E6"/>
    <w:rsid w:val="00C143C2"/>
    <w:rsid w:val="00C95918"/>
    <w:rsid w:val="00CA45A7"/>
    <w:rsid w:val="00D613B8"/>
    <w:rsid w:val="00DA5D1C"/>
    <w:rsid w:val="00DB5C7F"/>
    <w:rsid w:val="00E925CC"/>
    <w:rsid w:val="00EC1800"/>
    <w:rsid w:val="00EE1C30"/>
    <w:rsid w:val="00F83DF6"/>
    <w:rsid w:val="00FE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2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606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06B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A191-A67C-4A9B-8B62-767E4F4D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2014-02-17T08:01:00Z</dcterms:created>
  <dcterms:modified xsi:type="dcterms:W3CDTF">2014-02-17T08:01:00Z</dcterms:modified>
</cp:coreProperties>
</file>