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EE" w:rsidRPr="00C5317E" w:rsidRDefault="008417EE" w:rsidP="008417EE">
      <w:pPr>
        <w:jc w:val="center"/>
        <w:rPr>
          <w:b/>
          <w:sz w:val="28"/>
          <w:szCs w:val="28"/>
        </w:rPr>
      </w:pPr>
      <w:r w:rsidRPr="00C5317E">
        <w:rPr>
          <w:b/>
          <w:sz w:val="28"/>
          <w:szCs w:val="28"/>
        </w:rPr>
        <w:t>Администрация</w:t>
      </w:r>
    </w:p>
    <w:p w:rsidR="008417EE" w:rsidRPr="00C5317E" w:rsidRDefault="008417EE" w:rsidP="008417EE">
      <w:pPr>
        <w:jc w:val="center"/>
        <w:rPr>
          <w:b/>
          <w:sz w:val="28"/>
          <w:szCs w:val="28"/>
        </w:rPr>
      </w:pPr>
      <w:r w:rsidRPr="00C5317E">
        <w:rPr>
          <w:b/>
          <w:sz w:val="28"/>
          <w:szCs w:val="28"/>
        </w:rPr>
        <w:t>муниципального образования</w:t>
      </w:r>
    </w:p>
    <w:p w:rsidR="008417EE" w:rsidRPr="00C5317E" w:rsidRDefault="008417EE" w:rsidP="008417EE">
      <w:pPr>
        <w:jc w:val="center"/>
        <w:rPr>
          <w:b/>
          <w:sz w:val="28"/>
          <w:szCs w:val="28"/>
        </w:rPr>
      </w:pPr>
      <w:r w:rsidRPr="00C5317E">
        <w:rPr>
          <w:b/>
          <w:sz w:val="28"/>
          <w:szCs w:val="28"/>
        </w:rPr>
        <w:t>сельское поселение Варзуга Терского района</w:t>
      </w:r>
    </w:p>
    <w:p w:rsidR="008417EE" w:rsidRPr="00C5317E" w:rsidRDefault="008417EE" w:rsidP="008417EE">
      <w:pPr>
        <w:rPr>
          <w:sz w:val="44"/>
          <w:szCs w:val="28"/>
        </w:rPr>
      </w:pPr>
    </w:p>
    <w:p w:rsidR="008417EE" w:rsidRPr="00C5317E" w:rsidRDefault="008417EE" w:rsidP="008417EE">
      <w:pPr>
        <w:jc w:val="center"/>
        <w:rPr>
          <w:b/>
          <w:sz w:val="28"/>
          <w:szCs w:val="28"/>
        </w:rPr>
      </w:pPr>
      <w:r w:rsidRPr="00C5317E">
        <w:rPr>
          <w:b/>
          <w:sz w:val="28"/>
          <w:szCs w:val="28"/>
        </w:rPr>
        <w:t>ПОСТАНОВЛЕНИЕ</w:t>
      </w:r>
    </w:p>
    <w:p w:rsidR="008417EE" w:rsidRPr="00C5317E" w:rsidRDefault="008417EE" w:rsidP="008417EE">
      <w:pPr>
        <w:rPr>
          <w:sz w:val="44"/>
          <w:szCs w:val="28"/>
        </w:rPr>
      </w:pPr>
    </w:p>
    <w:p w:rsidR="008417EE" w:rsidRPr="00C5317E" w:rsidRDefault="002922E9" w:rsidP="008417E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24</w:t>
      </w:r>
      <w:r w:rsidR="008417EE" w:rsidRPr="00C5317E">
        <w:rPr>
          <w:rFonts w:ascii="Times New Roman CYR" w:hAnsi="Times New Roman CYR" w:cs="Times New Roman CYR"/>
          <w:sz w:val="28"/>
          <w:szCs w:val="28"/>
        </w:rPr>
        <w:t xml:space="preserve">.02.2022 г.                                     </w:t>
      </w:r>
      <w:proofErr w:type="gramStart"/>
      <w:r w:rsidR="008417EE" w:rsidRPr="00C5317E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8417EE" w:rsidRPr="00C5317E">
        <w:rPr>
          <w:rFonts w:ascii="Times New Roman CYR" w:hAnsi="Times New Roman CYR" w:cs="Times New Roman CYR"/>
          <w:sz w:val="28"/>
          <w:szCs w:val="28"/>
        </w:rPr>
        <w:t xml:space="preserve">. Варзуга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№ 12</w:t>
      </w:r>
      <w:r w:rsidR="008417EE" w:rsidRPr="00C5317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37FE" w:rsidRPr="00C5317E" w:rsidRDefault="00C537FE" w:rsidP="00446B3E">
      <w:pPr>
        <w:jc w:val="both"/>
        <w:rPr>
          <w:b/>
          <w:sz w:val="40"/>
          <w:szCs w:val="28"/>
        </w:rPr>
      </w:pPr>
    </w:p>
    <w:p w:rsidR="00446B3E" w:rsidRPr="00C5317E" w:rsidRDefault="003B3F16" w:rsidP="00446B3E">
      <w:pPr>
        <w:jc w:val="center"/>
        <w:rPr>
          <w:b/>
          <w:bCs/>
          <w:sz w:val="28"/>
          <w:szCs w:val="28"/>
        </w:rPr>
      </w:pPr>
      <w:r w:rsidRPr="00C5317E">
        <w:rPr>
          <w:b/>
          <w:bCs/>
          <w:sz w:val="28"/>
          <w:szCs w:val="28"/>
        </w:rPr>
        <w:t xml:space="preserve">Об утверждении Порядка аттестации экспертов, </w:t>
      </w:r>
    </w:p>
    <w:p w:rsidR="00446B3E" w:rsidRPr="00C5317E" w:rsidRDefault="003B3F16" w:rsidP="00446B3E">
      <w:pPr>
        <w:jc w:val="center"/>
        <w:rPr>
          <w:b/>
          <w:bCs/>
          <w:sz w:val="28"/>
          <w:szCs w:val="28"/>
        </w:rPr>
      </w:pPr>
      <w:proofErr w:type="gramStart"/>
      <w:r w:rsidRPr="00C5317E">
        <w:rPr>
          <w:b/>
          <w:bCs/>
          <w:sz w:val="28"/>
          <w:szCs w:val="28"/>
        </w:rPr>
        <w:t>привлекаемых</w:t>
      </w:r>
      <w:proofErr w:type="gramEnd"/>
      <w:r w:rsidRPr="00C5317E">
        <w:rPr>
          <w:b/>
          <w:bCs/>
          <w:sz w:val="28"/>
          <w:szCs w:val="28"/>
        </w:rPr>
        <w:t xml:space="preserve"> к осуществлению экспертизы </w:t>
      </w:r>
    </w:p>
    <w:p w:rsidR="00842B93" w:rsidRPr="00C5317E" w:rsidRDefault="003B3F16" w:rsidP="00446B3E">
      <w:pPr>
        <w:jc w:val="center"/>
        <w:rPr>
          <w:b/>
          <w:sz w:val="28"/>
          <w:szCs w:val="28"/>
        </w:rPr>
      </w:pPr>
      <w:r w:rsidRPr="00C5317E">
        <w:rPr>
          <w:b/>
          <w:bCs/>
          <w:sz w:val="28"/>
          <w:szCs w:val="28"/>
        </w:rPr>
        <w:t>в целях муниципального контроля</w:t>
      </w:r>
    </w:p>
    <w:p w:rsidR="0044041F" w:rsidRPr="00C5317E" w:rsidRDefault="0044041F" w:rsidP="00446B3E">
      <w:pPr>
        <w:jc w:val="both"/>
        <w:rPr>
          <w:b/>
          <w:sz w:val="28"/>
          <w:szCs w:val="28"/>
        </w:rPr>
      </w:pPr>
    </w:p>
    <w:p w:rsidR="00DC38D7" w:rsidRPr="00C5317E" w:rsidRDefault="00DC38D7" w:rsidP="00446B3E">
      <w:pPr>
        <w:jc w:val="both"/>
        <w:rPr>
          <w:b/>
          <w:sz w:val="28"/>
          <w:szCs w:val="28"/>
        </w:rPr>
      </w:pPr>
    </w:p>
    <w:p w:rsidR="0087337C" w:rsidRPr="00C5317E" w:rsidRDefault="00D10E5E" w:rsidP="00446B3E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C5317E">
        <w:rPr>
          <w:sz w:val="28"/>
          <w:szCs w:val="28"/>
        </w:rPr>
        <w:t xml:space="preserve">В соответствии с частью </w:t>
      </w:r>
      <w:r w:rsidR="003B3F16" w:rsidRPr="00C5317E">
        <w:rPr>
          <w:sz w:val="28"/>
          <w:szCs w:val="28"/>
        </w:rPr>
        <w:t>1</w:t>
      </w:r>
      <w:r w:rsidRPr="00C5317E">
        <w:rPr>
          <w:sz w:val="28"/>
          <w:szCs w:val="28"/>
        </w:rPr>
        <w:t xml:space="preserve"> статьи </w:t>
      </w:r>
      <w:r w:rsidR="003B3F16" w:rsidRPr="00C5317E">
        <w:rPr>
          <w:sz w:val="28"/>
          <w:szCs w:val="28"/>
        </w:rPr>
        <w:t>33</w:t>
      </w:r>
      <w:r w:rsidRPr="00C5317E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3B3F16" w:rsidRPr="00C5317E">
        <w:rPr>
          <w:sz w:val="28"/>
          <w:szCs w:val="28"/>
        </w:rPr>
        <w:t xml:space="preserve"> руководствуясь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="00446B3E" w:rsidRPr="00C5317E">
        <w:rPr>
          <w:sz w:val="28"/>
          <w:szCs w:val="28"/>
        </w:rPr>
        <w:t>,</w:t>
      </w:r>
      <w:r w:rsidRPr="00C5317E">
        <w:rPr>
          <w:sz w:val="28"/>
          <w:szCs w:val="28"/>
        </w:rPr>
        <w:t xml:space="preserve"> </w:t>
      </w:r>
      <w:r w:rsidR="008417EE" w:rsidRPr="00C5317E">
        <w:rPr>
          <w:b/>
          <w:sz w:val="28"/>
          <w:szCs w:val="28"/>
        </w:rPr>
        <w:t>постановляю</w:t>
      </w:r>
      <w:r w:rsidR="008417EE" w:rsidRPr="00C5317E">
        <w:rPr>
          <w:sz w:val="28"/>
          <w:szCs w:val="28"/>
        </w:rPr>
        <w:t>:</w:t>
      </w:r>
    </w:p>
    <w:p w:rsidR="00012E18" w:rsidRPr="00C5317E" w:rsidRDefault="00012E18" w:rsidP="00446B3E">
      <w:pPr>
        <w:tabs>
          <w:tab w:val="left" w:pos="0"/>
        </w:tabs>
        <w:ind w:firstLine="700"/>
        <w:jc w:val="both"/>
        <w:rPr>
          <w:sz w:val="28"/>
          <w:szCs w:val="28"/>
        </w:rPr>
      </w:pPr>
    </w:p>
    <w:p w:rsidR="008417EE" w:rsidRPr="00C5317E" w:rsidRDefault="00A24730" w:rsidP="008417EE">
      <w:pPr>
        <w:pStyle w:val="af0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317E">
        <w:rPr>
          <w:sz w:val="28"/>
          <w:szCs w:val="28"/>
        </w:rPr>
        <w:t xml:space="preserve">Утвердить </w:t>
      </w:r>
      <w:r w:rsidR="0087337C" w:rsidRPr="00C5317E">
        <w:rPr>
          <w:sz w:val="28"/>
          <w:szCs w:val="28"/>
        </w:rPr>
        <w:t>прилагаемы</w:t>
      </w:r>
      <w:r w:rsidR="003B3F16" w:rsidRPr="00C5317E">
        <w:rPr>
          <w:sz w:val="28"/>
          <w:szCs w:val="28"/>
        </w:rPr>
        <w:t xml:space="preserve">й </w:t>
      </w:r>
      <w:bookmarkStart w:id="0" w:name="_Hlk90836354"/>
      <w:r w:rsidR="003B3F16" w:rsidRPr="00C5317E">
        <w:rPr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контроля.</w:t>
      </w:r>
      <w:bookmarkEnd w:id="0"/>
    </w:p>
    <w:p w:rsidR="008417EE" w:rsidRPr="00C5317E" w:rsidRDefault="008417EE" w:rsidP="008417EE">
      <w:pPr>
        <w:pStyle w:val="af0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317E">
        <w:rPr>
          <w:sz w:val="28"/>
          <w:szCs w:val="28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</w:t>
      </w:r>
      <w:r w:rsidR="00697CDC" w:rsidRPr="00C5317E">
        <w:rPr>
          <w:sz w:val="28"/>
          <w:szCs w:val="28"/>
        </w:rPr>
        <w:t xml:space="preserve"> и распространяется на правоотношения, возникшие с 1 января 2022 года</w:t>
      </w:r>
      <w:r w:rsidRPr="00C5317E">
        <w:rPr>
          <w:sz w:val="28"/>
          <w:szCs w:val="28"/>
        </w:rPr>
        <w:t>.</w:t>
      </w:r>
    </w:p>
    <w:p w:rsidR="008417EE" w:rsidRPr="00C5317E" w:rsidRDefault="002922E9" w:rsidP="008417EE">
      <w:pPr>
        <w:pStyle w:val="af0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="008417EE" w:rsidRPr="00C5317E">
        <w:rPr>
          <w:sz w:val="28"/>
          <w:szCs w:val="28"/>
        </w:rPr>
        <w:t xml:space="preserve"> настоящего постановления оставляю за собой.</w:t>
      </w:r>
    </w:p>
    <w:p w:rsidR="000B2CBC" w:rsidRPr="00C5317E" w:rsidRDefault="000B2CBC" w:rsidP="00446B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B3F16" w:rsidRPr="00C5317E" w:rsidRDefault="003B3F16" w:rsidP="00446B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0346D" w:rsidRPr="00C5317E" w:rsidRDefault="0080346D" w:rsidP="00446B3E">
      <w:pPr>
        <w:pStyle w:val="10"/>
        <w:rPr>
          <w:sz w:val="28"/>
          <w:szCs w:val="28"/>
        </w:rPr>
      </w:pPr>
    </w:p>
    <w:p w:rsidR="008417EE" w:rsidRPr="00C5317E" w:rsidRDefault="008417EE" w:rsidP="008417EE">
      <w:pPr>
        <w:ind w:left="709"/>
        <w:contextualSpacing/>
        <w:jc w:val="both"/>
        <w:rPr>
          <w:sz w:val="28"/>
          <w:szCs w:val="28"/>
        </w:rPr>
      </w:pPr>
      <w:r w:rsidRPr="00C5317E">
        <w:rPr>
          <w:sz w:val="28"/>
          <w:szCs w:val="28"/>
        </w:rPr>
        <w:t>Глава  МО СП Варзуга</w:t>
      </w:r>
    </w:p>
    <w:p w:rsidR="008417EE" w:rsidRDefault="008417EE" w:rsidP="008417EE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C5317E">
        <w:rPr>
          <w:sz w:val="28"/>
          <w:szCs w:val="28"/>
        </w:rPr>
        <w:t>Терского района                                                                        Г.Н. Попов</w:t>
      </w:r>
    </w:p>
    <w:p w:rsidR="002922E9" w:rsidRDefault="002922E9" w:rsidP="008417EE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922E9" w:rsidRDefault="002922E9" w:rsidP="008417EE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922E9" w:rsidRPr="00C5317E" w:rsidRDefault="002922E9" w:rsidP="008417EE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46B3E" w:rsidRDefault="00446B3E" w:rsidP="00446B3E">
      <w:pPr>
        <w:suppressAutoHyphens/>
        <w:ind w:left="5529"/>
        <w:jc w:val="center"/>
        <w:rPr>
          <w:rStyle w:val="fontstyle01"/>
        </w:rPr>
        <w:sectPr w:rsidR="00446B3E" w:rsidSect="008417EE">
          <w:headerReference w:type="even" r:id="rId9"/>
          <w:headerReference w:type="default" r:id="rId10"/>
          <w:headerReference w:type="first" r:id="rId11"/>
          <w:pgSz w:w="11906" w:h="16838" w:code="9"/>
          <w:pgMar w:top="993" w:right="709" w:bottom="1134" w:left="1559" w:header="720" w:footer="720" w:gutter="0"/>
          <w:cols w:space="720"/>
          <w:titlePg/>
          <w:docGrid w:linePitch="272"/>
        </w:sectPr>
      </w:pPr>
      <w:bookmarkStart w:id="1" w:name="_GoBack"/>
      <w:bookmarkEnd w:id="1"/>
    </w:p>
    <w:p w:rsidR="00DC38D7" w:rsidRPr="00446B3E" w:rsidRDefault="00446B3E" w:rsidP="00697CDC">
      <w:pPr>
        <w:suppressAutoHyphens/>
        <w:ind w:left="5529"/>
        <w:jc w:val="right"/>
        <w:rPr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</w:rPr>
        <w:lastRenderedPageBreak/>
        <w:t>Утвержден</w:t>
      </w:r>
    </w:p>
    <w:p w:rsidR="00DC38D7" w:rsidRPr="00446B3E" w:rsidRDefault="00DC38D7" w:rsidP="00697CDC">
      <w:pPr>
        <w:suppressAutoHyphens/>
        <w:ind w:left="5529"/>
        <w:jc w:val="right"/>
        <w:rPr>
          <w:sz w:val="24"/>
          <w:szCs w:val="24"/>
        </w:rPr>
      </w:pPr>
      <w:r w:rsidRPr="00446B3E">
        <w:rPr>
          <w:sz w:val="24"/>
          <w:szCs w:val="24"/>
        </w:rPr>
        <w:t>постановлени</w:t>
      </w:r>
      <w:r w:rsidR="00446B3E">
        <w:rPr>
          <w:sz w:val="24"/>
          <w:szCs w:val="24"/>
        </w:rPr>
        <w:t>ем</w:t>
      </w:r>
    </w:p>
    <w:p w:rsidR="00697CDC" w:rsidRDefault="00697CDC" w:rsidP="00697CDC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СП Варзуга</w:t>
      </w:r>
    </w:p>
    <w:p w:rsidR="00697CDC" w:rsidRDefault="00697CDC" w:rsidP="00697CDC">
      <w:pPr>
        <w:ind w:left="5529"/>
        <w:jc w:val="right"/>
        <w:rPr>
          <w:sz w:val="24"/>
          <w:szCs w:val="24"/>
        </w:rPr>
      </w:pPr>
      <w:r w:rsidRPr="00697CDC">
        <w:rPr>
          <w:sz w:val="24"/>
          <w:szCs w:val="24"/>
        </w:rPr>
        <w:t>Терского района</w:t>
      </w:r>
    </w:p>
    <w:p w:rsidR="00F076F1" w:rsidRPr="00446B3E" w:rsidRDefault="00697CDC" w:rsidP="00697CDC">
      <w:pPr>
        <w:ind w:left="5529"/>
        <w:jc w:val="right"/>
        <w:rPr>
          <w:color w:val="000000"/>
          <w:sz w:val="24"/>
          <w:szCs w:val="24"/>
        </w:rPr>
      </w:pPr>
      <w:r w:rsidRPr="00697CDC">
        <w:rPr>
          <w:sz w:val="24"/>
          <w:szCs w:val="24"/>
        </w:rPr>
        <w:t xml:space="preserve">от </w:t>
      </w:r>
      <w:r w:rsidR="002922E9">
        <w:rPr>
          <w:sz w:val="24"/>
          <w:szCs w:val="24"/>
        </w:rPr>
        <w:t>24</w:t>
      </w:r>
      <w:r w:rsidRPr="00697CDC">
        <w:rPr>
          <w:sz w:val="24"/>
          <w:szCs w:val="24"/>
        </w:rPr>
        <w:t xml:space="preserve">.02.2022 № </w:t>
      </w:r>
      <w:r w:rsidR="002922E9">
        <w:rPr>
          <w:sz w:val="24"/>
          <w:szCs w:val="24"/>
        </w:rPr>
        <w:t>12</w:t>
      </w:r>
    </w:p>
    <w:p w:rsidR="000D05C6" w:rsidRPr="00446B3E" w:rsidRDefault="000D05C6" w:rsidP="00446B3E">
      <w:pPr>
        <w:ind w:firstLine="720"/>
        <w:jc w:val="both"/>
        <w:rPr>
          <w:sz w:val="24"/>
          <w:szCs w:val="24"/>
        </w:rPr>
      </w:pPr>
    </w:p>
    <w:p w:rsidR="00446B3E" w:rsidRDefault="003B3F16" w:rsidP="00446B3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46B3E">
        <w:rPr>
          <w:b/>
          <w:bCs/>
          <w:color w:val="000000"/>
          <w:sz w:val="24"/>
          <w:szCs w:val="24"/>
        </w:rPr>
        <w:t>Порядок</w:t>
      </w:r>
    </w:p>
    <w:p w:rsidR="001638AE" w:rsidRDefault="003B3F16" w:rsidP="00446B3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bookmarkStart w:id="2" w:name="_Hlk90839256"/>
      <w:r w:rsidRPr="00446B3E">
        <w:rPr>
          <w:b/>
          <w:bCs/>
          <w:color w:val="000000"/>
          <w:sz w:val="24"/>
          <w:szCs w:val="24"/>
        </w:rPr>
        <w:t xml:space="preserve">аттестации экспертов, привлекаемых к осуществлению экспертизы </w:t>
      </w:r>
    </w:p>
    <w:p w:rsidR="003B3F16" w:rsidRPr="00446B3E" w:rsidRDefault="003B3F16" w:rsidP="00446B3E">
      <w:pPr>
        <w:shd w:val="clear" w:color="auto" w:fill="FFFFFF"/>
        <w:jc w:val="center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446B3E">
        <w:rPr>
          <w:b/>
          <w:bCs/>
          <w:color w:val="000000"/>
          <w:sz w:val="24"/>
          <w:szCs w:val="24"/>
        </w:rPr>
        <w:t>в целях муниципального контроля</w:t>
      </w:r>
      <w:bookmarkEnd w:id="2"/>
    </w:p>
    <w:p w:rsidR="003B3F16" w:rsidRPr="00446B3E" w:rsidRDefault="003B3F16" w:rsidP="00446B3E">
      <w:pPr>
        <w:shd w:val="clear" w:color="auto" w:fill="FFFFFF"/>
        <w:rPr>
          <w:color w:val="000000"/>
          <w:sz w:val="24"/>
          <w:szCs w:val="24"/>
        </w:rPr>
      </w:pPr>
    </w:p>
    <w:p w:rsidR="003B3F16" w:rsidRPr="00446B3E" w:rsidRDefault="003B3F16" w:rsidP="00446B3E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446B3E">
        <w:rPr>
          <w:b/>
          <w:bCs/>
          <w:color w:val="000000"/>
          <w:sz w:val="24"/>
          <w:szCs w:val="24"/>
        </w:rPr>
        <w:t>1. Общие положения</w:t>
      </w:r>
    </w:p>
    <w:p w:rsidR="003B3F16" w:rsidRPr="00446B3E" w:rsidRDefault="003B3F16" w:rsidP="00446B3E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1.1. Под областью экспертизы в целях настоящего Порядка </w:t>
      </w:r>
      <w:r w:rsidR="00D97D92" w:rsidRPr="00446B3E">
        <w:rPr>
          <w:color w:val="000000"/>
          <w:sz w:val="24"/>
          <w:szCs w:val="24"/>
        </w:rPr>
        <w:t xml:space="preserve">аттестации экспертов, привлекаемых к осуществлению экспертизы в целях муниципального контроля (далее – Порядок), </w:t>
      </w:r>
      <w:r w:rsidRPr="00446B3E">
        <w:rPr>
          <w:color w:val="000000"/>
          <w:sz w:val="24"/>
          <w:szCs w:val="24"/>
        </w:rPr>
        <w:t>понимается сфера науки, техники, хозяйственной деятельности, в рамках которой проводится исследование по вопросам, поставленным должностным лицом</w:t>
      </w: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 администрации </w:t>
      </w:r>
      <w:r w:rsidR="00C5317E" w:rsidRPr="00C5317E">
        <w:rPr>
          <w:rFonts w:eastAsia="Calibri"/>
          <w:color w:val="000000"/>
          <w:sz w:val="24"/>
          <w:szCs w:val="24"/>
          <w:lang w:eastAsia="en-US"/>
        </w:rPr>
        <w:t>муниципального образования сельское поселение Варзуга Терского района</w:t>
      </w: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 (далее – администрация), уполномоченным на осуществление муниципального контроля,</w:t>
      </w:r>
      <w:r w:rsidRPr="00446B3E">
        <w:rPr>
          <w:color w:val="000000"/>
          <w:sz w:val="24"/>
          <w:szCs w:val="24"/>
        </w:rPr>
        <w:t xml:space="preserve"> перед экспертом в рамках контрольного мероприятия в целях оценки соблюдения контролируемым лицом обязательных требований.</w:t>
      </w:r>
    </w:p>
    <w:p w:rsidR="003B3F16" w:rsidRPr="00446B3E" w:rsidRDefault="00B90D9A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областям и видам</w:t>
      </w:r>
      <w:r w:rsidR="003B3F16" w:rsidRPr="00446B3E">
        <w:rPr>
          <w:color w:val="000000"/>
          <w:sz w:val="24"/>
          <w:szCs w:val="24"/>
        </w:rPr>
        <w:t xml:space="preserve"> экспертиз, для проведения которых </w:t>
      </w:r>
      <w:r w:rsidR="003B3F16" w:rsidRPr="00446B3E">
        <w:rPr>
          <w:rFonts w:eastAsia="Calibri"/>
          <w:color w:val="000000"/>
          <w:sz w:val="24"/>
          <w:szCs w:val="24"/>
          <w:lang w:eastAsia="en-US"/>
        </w:rPr>
        <w:t xml:space="preserve">администрации </w:t>
      </w:r>
      <w:r w:rsidR="003B3F16" w:rsidRPr="00446B3E">
        <w:rPr>
          <w:color w:val="000000"/>
          <w:sz w:val="24"/>
          <w:szCs w:val="24"/>
        </w:rPr>
        <w:t>требуе</w:t>
      </w:r>
      <w:r>
        <w:rPr>
          <w:color w:val="000000"/>
          <w:sz w:val="24"/>
          <w:szCs w:val="24"/>
        </w:rPr>
        <w:t>тся привлечение экспертов, относя</w:t>
      </w:r>
      <w:r w:rsidR="003B3F16" w:rsidRPr="00446B3E">
        <w:rPr>
          <w:color w:val="000000"/>
          <w:sz w:val="24"/>
          <w:szCs w:val="24"/>
        </w:rPr>
        <w:t>тся:</w:t>
      </w:r>
    </w:p>
    <w:p w:rsidR="003B3F16" w:rsidRPr="00446B3E" w:rsidRDefault="00C5317E" w:rsidP="00446B3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-</w:t>
      </w:r>
      <w:r w:rsidR="003B3F16" w:rsidRPr="00446B3E">
        <w:rPr>
          <w:color w:val="000000"/>
          <w:sz w:val="24"/>
          <w:szCs w:val="24"/>
        </w:rPr>
        <w:t xml:space="preserve"> </w:t>
      </w:r>
      <w:r w:rsidRPr="00C5317E">
        <w:rPr>
          <w:color w:val="000000"/>
          <w:sz w:val="24"/>
          <w:szCs w:val="24"/>
        </w:rPr>
        <w:t>экспертиза за соблюдением правил благоустройства территории муниципального образования</w:t>
      </w:r>
      <w:r w:rsidRPr="00C5317E">
        <w:rPr>
          <w:rFonts w:eastAsia="Calibri"/>
          <w:color w:val="000000"/>
          <w:sz w:val="24"/>
          <w:szCs w:val="24"/>
          <w:lang w:eastAsia="en-US"/>
        </w:rPr>
        <w:t xml:space="preserve"> сельское поселение Варзуга Терского района</w:t>
      </w:r>
      <w:r>
        <w:rPr>
          <w:rFonts w:eastAsia="Calibri"/>
          <w:sz w:val="24"/>
          <w:szCs w:val="24"/>
          <w:lang w:eastAsia="en-US"/>
        </w:rPr>
        <w:t>.</w:t>
      </w:r>
      <w:r w:rsidR="003B3F16" w:rsidRPr="00446B3E">
        <w:rPr>
          <w:rFonts w:eastAsia="Calibri"/>
          <w:sz w:val="24"/>
          <w:szCs w:val="24"/>
          <w:lang w:eastAsia="en-US"/>
        </w:rPr>
        <w:t xml:space="preserve"> 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6B3E">
        <w:rPr>
          <w:rFonts w:eastAsia="Calibri"/>
          <w:sz w:val="24"/>
          <w:szCs w:val="24"/>
          <w:lang w:eastAsia="en-US"/>
        </w:rPr>
        <w:t>1.2.</w:t>
      </w:r>
      <w:r w:rsidRPr="00446B3E">
        <w:rPr>
          <w:color w:val="000000"/>
          <w:sz w:val="24"/>
          <w:szCs w:val="24"/>
        </w:rPr>
        <w:t xml:space="preserve"> Срок действия аттестации составляет 5 лет.</w:t>
      </w:r>
    </w:p>
    <w:p w:rsidR="00D97D92" w:rsidRPr="00446B3E" w:rsidRDefault="00D97D92" w:rsidP="00446B3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46B3E" w:rsidRDefault="003B3F16" w:rsidP="00446B3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46B3E">
        <w:rPr>
          <w:b/>
          <w:bCs/>
          <w:color w:val="000000"/>
          <w:sz w:val="24"/>
          <w:szCs w:val="24"/>
        </w:rPr>
        <w:t xml:space="preserve">2. </w:t>
      </w:r>
      <w:r w:rsidR="00A522AB" w:rsidRPr="00446B3E">
        <w:rPr>
          <w:b/>
          <w:sz w:val="24"/>
          <w:szCs w:val="24"/>
        </w:rPr>
        <w:t xml:space="preserve">Состав административных процедур и сроки взаимодействия заявителя </w:t>
      </w:r>
    </w:p>
    <w:p w:rsidR="00446B3E" w:rsidRDefault="00A522AB" w:rsidP="00446B3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46B3E">
        <w:rPr>
          <w:b/>
          <w:sz w:val="24"/>
          <w:szCs w:val="24"/>
        </w:rPr>
        <w:t xml:space="preserve">и контрольного (надзорного) органа по вопросам аттестации. </w:t>
      </w:r>
    </w:p>
    <w:p w:rsidR="003B3F16" w:rsidRPr="00446B3E" w:rsidRDefault="00A522AB" w:rsidP="00446B3E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446B3E">
        <w:rPr>
          <w:b/>
          <w:sz w:val="24"/>
          <w:szCs w:val="24"/>
        </w:rPr>
        <w:t>Критерии аттестации</w:t>
      </w:r>
    </w:p>
    <w:p w:rsidR="003B3F16" w:rsidRPr="00446B3E" w:rsidRDefault="003B3F16" w:rsidP="00446B3E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A522AB" w:rsidRPr="00446B3E" w:rsidRDefault="003B3F16" w:rsidP="00446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6B3E">
        <w:rPr>
          <w:sz w:val="24"/>
          <w:szCs w:val="24"/>
        </w:rPr>
        <w:t xml:space="preserve">2.1. </w:t>
      </w:r>
      <w:r w:rsidR="00A522AB" w:rsidRPr="00446B3E">
        <w:rPr>
          <w:rFonts w:eastAsia="Calibri"/>
          <w:sz w:val="24"/>
          <w:szCs w:val="24"/>
          <w:lang w:eastAsia="en-US"/>
        </w:rPr>
        <w:t xml:space="preserve">Аттестация проводится по областям и видам экспертиз в срок, не превышающий 30 рабочих дней со дня обращения гражданина с заявлением в администрацию </w:t>
      </w:r>
      <w:r w:rsidR="003407DC" w:rsidRPr="00C5317E">
        <w:rPr>
          <w:rFonts w:eastAsia="Calibri"/>
          <w:color w:val="000000"/>
          <w:sz w:val="24"/>
          <w:szCs w:val="24"/>
          <w:lang w:eastAsia="en-US"/>
        </w:rPr>
        <w:t>муниципального образования сельское поселение Варзуга Терского района</w:t>
      </w:r>
      <w:r w:rsidR="00A522AB" w:rsidRPr="00446B3E">
        <w:rPr>
          <w:rFonts w:eastAsia="Calibri"/>
          <w:sz w:val="24"/>
          <w:szCs w:val="24"/>
          <w:lang w:eastAsia="en-US"/>
        </w:rPr>
        <w:t xml:space="preserve"> (далее – заявитель, эксперт),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A522AB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2.2. </w:t>
      </w:r>
      <w:r w:rsidR="00A522AB" w:rsidRPr="00446B3E">
        <w:rPr>
          <w:color w:val="000000"/>
          <w:sz w:val="24"/>
          <w:szCs w:val="24"/>
        </w:rPr>
        <w:t xml:space="preserve">Гражданин, желающий получить аттестацию в качестве эксперта, обращается в администрацию </w:t>
      </w:r>
      <w:r w:rsidR="003407DC" w:rsidRPr="00C5317E">
        <w:rPr>
          <w:rFonts w:eastAsia="Calibri"/>
          <w:color w:val="000000"/>
          <w:sz w:val="24"/>
          <w:szCs w:val="24"/>
          <w:lang w:eastAsia="en-US"/>
        </w:rPr>
        <w:t>муниципального образования сельское поселение Варзуга Терского района</w:t>
      </w:r>
      <w:r w:rsidR="00A522AB" w:rsidRPr="00446B3E">
        <w:rPr>
          <w:color w:val="000000"/>
          <w:sz w:val="24"/>
          <w:szCs w:val="24"/>
        </w:rPr>
        <w:t xml:space="preserve"> (далее - администрация) с письменным заявлением об аттестации в качестве эксперта для привлечения к мероприятиям муниципального контроля (далее – заявление), содержащим согласие на обработку и публикацию персональных данных заявителя в реестре экспертов контрольного (надзорного) органа (далее - реестр), по форме, предусмотренной Приложением № </w:t>
      </w:r>
      <w:r w:rsidR="00AE4770" w:rsidRPr="00446B3E">
        <w:rPr>
          <w:color w:val="000000"/>
          <w:sz w:val="24"/>
          <w:szCs w:val="24"/>
        </w:rPr>
        <w:t>1</w:t>
      </w:r>
      <w:r w:rsidR="00A522AB" w:rsidRPr="00446B3E">
        <w:rPr>
          <w:color w:val="000000"/>
          <w:sz w:val="24"/>
          <w:szCs w:val="24"/>
        </w:rPr>
        <w:t xml:space="preserve"> к настоящему Порядку, или направляет такое заявление в администрацию в электронной форме по адресу электронной почты </w:t>
      </w:r>
      <w:r w:rsidR="001729B4" w:rsidRPr="001729B4">
        <w:rPr>
          <w:rFonts w:eastAsia="Calibri"/>
          <w:color w:val="000000"/>
          <w:sz w:val="24"/>
          <w:szCs w:val="24"/>
          <w:lang w:eastAsia="en-US"/>
        </w:rPr>
        <w:t>spvarzuga@yandex.ru</w:t>
      </w:r>
      <w:r w:rsidR="00A522AB" w:rsidRPr="00446B3E">
        <w:rPr>
          <w:color w:val="000000"/>
          <w:sz w:val="24"/>
          <w:szCs w:val="24"/>
        </w:rPr>
        <w:t xml:space="preserve">. </w:t>
      </w:r>
    </w:p>
    <w:p w:rsidR="00A522AB" w:rsidRPr="00446B3E" w:rsidRDefault="00A522A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В случае подачи заявления в электронной форме оно подлежит заверению электронной цифровой подписью. </w:t>
      </w:r>
    </w:p>
    <w:p w:rsidR="003B3F16" w:rsidRPr="00446B3E" w:rsidRDefault="003B3F16" w:rsidP="00446B3E">
      <w:pPr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2.3. К заявлению должны быть приложены: </w:t>
      </w:r>
    </w:p>
    <w:p w:rsidR="003B3F16" w:rsidRPr="00446B3E" w:rsidRDefault="003B3F16" w:rsidP="00446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6B3E">
        <w:rPr>
          <w:rFonts w:eastAsia="Calibri"/>
          <w:sz w:val="24"/>
          <w:szCs w:val="24"/>
          <w:lang w:eastAsia="en-US"/>
        </w:rPr>
        <w:t>1) копия диплома о высшем образовании в соответствующей области экспертизы;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rFonts w:eastAsia="Calibri"/>
          <w:sz w:val="24"/>
          <w:szCs w:val="24"/>
          <w:lang w:eastAsia="en-US"/>
        </w:rPr>
        <w:t>2) копия трудовой книжки</w:t>
      </w:r>
      <w:r w:rsidR="00A522AB" w:rsidRPr="00446B3E">
        <w:rPr>
          <w:rFonts w:eastAsia="Calibri"/>
          <w:sz w:val="24"/>
          <w:szCs w:val="24"/>
          <w:lang w:eastAsia="en-US"/>
        </w:rPr>
        <w:t xml:space="preserve"> (сведения о трудовой деятельности)</w:t>
      </w:r>
      <w:r w:rsidRPr="00446B3E">
        <w:rPr>
          <w:color w:val="000000"/>
          <w:sz w:val="24"/>
          <w:szCs w:val="24"/>
        </w:rPr>
        <w:t>.</w:t>
      </w:r>
    </w:p>
    <w:p w:rsidR="003B3F16" w:rsidRPr="00446B3E" w:rsidRDefault="00AC427D" w:rsidP="00446B3E">
      <w:pPr>
        <w:shd w:val="clear" w:color="auto" w:fill="FFFFFF"/>
        <w:ind w:firstLine="709"/>
        <w:jc w:val="both"/>
        <w:rPr>
          <w:rFonts w:eastAsia="Calibri"/>
          <w:i/>
          <w:iCs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2.4. Д</w:t>
      </w:r>
      <w:r w:rsidRPr="00446B3E">
        <w:rPr>
          <w:color w:val="000000"/>
          <w:sz w:val="24"/>
          <w:szCs w:val="24"/>
        </w:rPr>
        <w:t xml:space="preserve">олжностным лицом </w:t>
      </w:r>
      <w:r w:rsidRPr="00446B3E">
        <w:rPr>
          <w:rFonts w:eastAsia="Calibri"/>
          <w:color w:val="000000"/>
          <w:sz w:val="24"/>
          <w:szCs w:val="24"/>
          <w:lang w:eastAsia="en-US"/>
        </w:rPr>
        <w:t>администрации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у</w:t>
      </w:r>
      <w:r w:rsidR="003B3F16" w:rsidRPr="00446B3E">
        <w:rPr>
          <w:color w:val="000000"/>
          <w:sz w:val="24"/>
          <w:szCs w:val="24"/>
        </w:rPr>
        <w:t xml:space="preserve">полномоченным на рассмотрение документов, указанных в пунктах 2.2 и 2.3 настоящего Порядка, </w:t>
      </w:r>
      <w:r w:rsidR="003B3F16" w:rsidRPr="00AC427D">
        <w:rPr>
          <w:rFonts w:eastAsia="Calibri"/>
          <w:color w:val="000000"/>
          <w:sz w:val="24"/>
          <w:szCs w:val="24"/>
          <w:lang w:eastAsia="en-US"/>
        </w:rPr>
        <w:t>является</w:t>
      </w:r>
      <w:r w:rsidR="003B3F16" w:rsidRPr="00AC427D">
        <w:rPr>
          <w:rFonts w:eastAsia="Calibri"/>
          <w:iCs/>
          <w:color w:val="000000"/>
          <w:sz w:val="24"/>
          <w:szCs w:val="24"/>
          <w:lang w:eastAsia="en-US"/>
        </w:rPr>
        <w:t xml:space="preserve"> </w:t>
      </w:r>
      <w:r w:rsidRPr="00AC427D">
        <w:rPr>
          <w:rFonts w:eastAsia="Calibri"/>
          <w:iCs/>
          <w:color w:val="000000"/>
          <w:sz w:val="24"/>
          <w:szCs w:val="24"/>
          <w:lang w:eastAsia="en-US"/>
        </w:rPr>
        <w:t>ведущий специалист по имуществу, правовым вопросам и кадрам</w:t>
      </w:r>
      <w:r w:rsidR="005A48C5" w:rsidRPr="00AC427D">
        <w:rPr>
          <w:rFonts w:eastAsia="Calibri"/>
          <w:iCs/>
          <w:color w:val="000000"/>
          <w:sz w:val="24"/>
          <w:szCs w:val="24"/>
          <w:lang w:eastAsia="en-US"/>
        </w:rPr>
        <w:t xml:space="preserve"> </w:t>
      </w:r>
      <w:r w:rsidR="003B3F16" w:rsidRPr="00AC427D">
        <w:rPr>
          <w:rFonts w:eastAsia="Calibri"/>
          <w:iCs/>
          <w:color w:val="000000"/>
          <w:sz w:val="24"/>
          <w:szCs w:val="24"/>
          <w:lang w:eastAsia="en-US"/>
        </w:rPr>
        <w:t>администрации</w:t>
      </w:r>
      <w:r w:rsidR="00F224C2" w:rsidRPr="00446B3E">
        <w:rPr>
          <w:rFonts w:eastAsia="Calibri"/>
          <w:iCs/>
          <w:color w:val="000000"/>
          <w:sz w:val="24"/>
          <w:szCs w:val="24"/>
          <w:lang w:eastAsia="en-US"/>
        </w:rPr>
        <w:t xml:space="preserve"> </w:t>
      </w:r>
      <w:r w:rsidR="0006670B" w:rsidRPr="00C5317E">
        <w:rPr>
          <w:rFonts w:eastAsia="Calibri"/>
          <w:color w:val="000000"/>
          <w:sz w:val="24"/>
          <w:szCs w:val="24"/>
          <w:lang w:eastAsia="en-US"/>
        </w:rPr>
        <w:t>муниципального образования сельское поселение Варзуга Терского района</w:t>
      </w:r>
      <w:r w:rsidR="003B3F16" w:rsidRPr="00446B3E">
        <w:rPr>
          <w:rFonts w:eastAsia="Calibri"/>
          <w:iCs/>
          <w:color w:val="000000"/>
          <w:sz w:val="24"/>
          <w:szCs w:val="24"/>
          <w:lang w:eastAsia="en-US"/>
        </w:rPr>
        <w:t>.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lastRenderedPageBreak/>
        <w:t xml:space="preserve">Должностным лицом </w:t>
      </w: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администрации, </w:t>
      </w:r>
      <w:r w:rsidRPr="00446B3E">
        <w:rPr>
          <w:color w:val="000000"/>
          <w:sz w:val="24"/>
          <w:szCs w:val="24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446B3E">
        <w:rPr>
          <w:rFonts w:eastAsia="Calibri"/>
          <w:color w:val="000000"/>
          <w:sz w:val="24"/>
          <w:szCs w:val="24"/>
          <w:lang w:eastAsia="en-US"/>
        </w:rPr>
        <w:t>является</w:t>
      </w:r>
      <w:r w:rsidRPr="00446B3E">
        <w:rPr>
          <w:rFonts w:eastAsia="Calibri"/>
          <w:iCs/>
          <w:color w:val="000000"/>
          <w:sz w:val="24"/>
          <w:szCs w:val="24"/>
          <w:lang w:eastAsia="en-US"/>
        </w:rPr>
        <w:t xml:space="preserve"> </w:t>
      </w:r>
      <w:r w:rsidR="005A48C5" w:rsidRPr="00446B3E">
        <w:rPr>
          <w:rFonts w:eastAsia="Calibri"/>
          <w:iCs/>
          <w:color w:val="000000"/>
          <w:sz w:val="24"/>
          <w:szCs w:val="24"/>
          <w:lang w:eastAsia="en-US"/>
        </w:rPr>
        <w:t xml:space="preserve">Глава </w:t>
      </w:r>
      <w:r w:rsidR="0006670B" w:rsidRPr="00C5317E">
        <w:rPr>
          <w:rFonts w:eastAsia="Calibri"/>
          <w:color w:val="000000"/>
          <w:sz w:val="24"/>
          <w:szCs w:val="24"/>
          <w:lang w:eastAsia="en-US"/>
        </w:rPr>
        <w:t>муниципального образования сельское поселение Варзуга Терского района</w:t>
      </w:r>
      <w:r w:rsidR="0055137C" w:rsidRPr="00446B3E">
        <w:rPr>
          <w:rFonts w:eastAsia="Calibri"/>
          <w:iCs/>
          <w:color w:val="000000"/>
          <w:sz w:val="24"/>
          <w:szCs w:val="24"/>
          <w:lang w:eastAsia="en-US"/>
        </w:rPr>
        <w:t xml:space="preserve"> </w:t>
      </w:r>
      <w:r w:rsidR="005A48C5" w:rsidRPr="00446B3E">
        <w:rPr>
          <w:rFonts w:eastAsia="Calibri"/>
          <w:iCs/>
          <w:color w:val="000000"/>
          <w:sz w:val="24"/>
          <w:szCs w:val="24"/>
          <w:lang w:eastAsia="en-US"/>
        </w:rPr>
        <w:t>(лицо его замещающее)</w:t>
      </w:r>
      <w:r w:rsidRPr="00446B3E">
        <w:rPr>
          <w:rFonts w:eastAsia="Calibri"/>
          <w:iCs/>
          <w:color w:val="000000"/>
          <w:sz w:val="24"/>
          <w:szCs w:val="24"/>
          <w:lang w:eastAsia="en-US"/>
        </w:rPr>
        <w:t>.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2.5. Основаниями для возврата заявителю документов являются: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6B3E">
        <w:rPr>
          <w:color w:val="000000"/>
          <w:sz w:val="24"/>
          <w:szCs w:val="24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446B3E">
        <w:rPr>
          <w:rFonts w:eastAsia="Calibri"/>
          <w:color w:val="000000"/>
          <w:sz w:val="24"/>
          <w:szCs w:val="24"/>
          <w:lang w:eastAsia="en-US"/>
        </w:rPr>
        <w:t>администрацией;</w:t>
      </w:r>
    </w:p>
    <w:p w:rsidR="00F224C2" w:rsidRPr="00446B3E" w:rsidRDefault="00F224C2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2) отсутствие необходимости проведения экспертизы в соответствующей области экспертизы по видам муниципального контроля в связи с отсутствием объектов соответствующего вида контроля;</w:t>
      </w:r>
    </w:p>
    <w:p w:rsidR="003B3F16" w:rsidRPr="00446B3E" w:rsidRDefault="00F224C2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3</w:t>
      </w:r>
      <w:r w:rsidR="003B3F16" w:rsidRPr="00446B3E">
        <w:rPr>
          <w:color w:val="000000"/>
          <w:sz w:val="24"/>
          <w:szCs w:val="24"/>
        </w:rPr>
        <w:t xml:space="preserve">) отсутствие одного из документов, указанных в пунктах 2.2 и 2.3 настоящего Порядка; </w:t>
      </w:r>
    </w:p>
    <w:p w:rsidR="00F224C2" w:rsidRPr="00446B3E" w:rsidRDefault="00F224C2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4</w:t>
      </w:r>
      <w:r w:rsidR="003B3F16" w:rsidRPr="00446B3E">
        <w:rPr>
          <w:color w:val="000000"/>
          <w:sz w:val="24"/>
          <w:szCs w:val="24"/>
        </w:rPr>
        <w:t xml:space="preserve">) </w:t>
      </w:r>
      <w:r w:rsidRPr="00446B3E">
        <w:rPr>
          <w:color w:val="000000"/>
          <w:sz w:val="24"/>
          <w:szCs w:val="24"/>
        </w:rPr>
        <w:t>не указание в заявлении сведений об аттестации заявителя в качестве эксперта по соответствующей области (виду) экспертизы федеральным органом государственной власти и (или) органом государственной власти Мурманской области;</w:t>
      </w:r>
    </w:p>
    <w:p w:rsidR="003B3F16" w:rsidRPr="00446B3E" w:rsidRDefault="00F224C2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5)</w:t>
      </w:r>
      <w:r w:rsidR="003B3F16" w:rsidRPr="00446B3E">
        <w:rPr>
          <w:color w:val="000000"/>
          <w:sz w:val="24"/>
          <w:szCs w:val="24"/>
        </w:rPr>
        <w:t xml:space="preserve">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F224C2" w:rsidRPr="00446B3E" w:rsidRDefault="00F224C2" w:rsidP="00446B3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Возврат заявления без рассмотрения по иным основаниям, кроме </w:t>
      </w:r>
      <w:proofErr w:type="gramStart"/>
      <w:r w:rsidRPr="00446B3E">
        <w:rPr>
          <w:rFonts w:eastAsia="Calibri"/>
          <w:color w:val="000000"/>
          <w:sz w:val="24"/>
          <w:szCs w:val="24"/>
          <w:lang w:eastAsia="en-US"/>
        </w:rPr>
        <w:t>предусмотренных</w:t>
      </w:r>
      <w:proofErr w:type="gramEnd"/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 настоящим пунктом, не допускается.</w:t>
      </w:r>
    </w:p>
    <w:p w:rsidR="00F224C2" w:rsidRPr="00446B3E" w:rsidRDefault="00F224C2" w:rsidP="00446B3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Возврат заявления и приложенных к нему документов осуществляется администрацией в срок не более 5 рабочих дней со дня поступления заявления: </w:t>
      </w:r>
    </w:p>
    <w:p w:rsidR="00F224C2" w:rsidRPr="00446B3E" w:rsidRDefault="00F224C2" w:rsidP="00446B3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6B3E">
        <w:rPr>
          <w:rFonts w:eastAsia="Calibri"/>
          <w:color w:val="000000"/>
          <w:sz w:val="24"/>
          <w:szCs w:val="24"/>
          <w:lang w:eastAsia="en-US"/>
        </w:rPr>
        <w:t>- в письменной форме - почтовым отправлением по адресу, указанному заявителем;</w:t>
      </w:r>
    </w:p>
    <w:p w:rsidR="00D97D92" w:rsidRPr="00446B3E" w:rsidRDefault="00F224C2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rFonts w:eastAsia="Calibri"/>
          <w:color w:val="000000"/>
          <w:sz w:val="24"/>
          <w:szCs w:val="24"/>
          <w:lang w:eastAsia="en-US"/>
        </w:rPr>
        <w:t>- в электронной форме - посредством направления на адрес электронной почты заявителя.</w:t>
      </w:r>
    </w:p>
    <w:p w:rsidR="00F224C2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2.6. </w:t>
      </w:r>
      <w:r w:rsidR="00F224C2" w:rsidRPr="00446B3E">
        <w:rPr>
          <w:color w:val="000000"/>
          <w:sz w:val="24"/>
          <w:szCs w:val="24"/>
        </w:rPr>
        <w:t>Обязательным условием аттестации экспертов является одновременное наличие следующих критериев:</w:t>
      </w:r>
    </w:p>
    <w:p w:rsidR="00F224C2" w:rsidRPr="00446B3E" w:rsidRDefault="00F224C2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1) высшего образования в области экспертизы;</w:t>
      </w:r>
    </w:p>
    <w:p w:rsidR="00F224C2" w:rsidRPr="00446B3E" w:rsidRDefault="00F224C2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2) стажа работы в области экспертизы не менее 3 лет;</w:t>
      </w:r>
    </w:p>
    <w:p w:rsidR="003B3F16" w:rsidRPr="00446B3E" w:rsidRDefault="00F224C2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3)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  <w:r w:rsidR="003B3F16" w:rsidRPr="00446B3E">
        <w:rPr>
          <w:color w:val="000000"/>
          <w:sz w:val="24"/>
          <w:szCs w:val="24"/>
        </w:rPr>
        <w:t xml:space="preserve"> 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2.7. </w:t>
      </w:r>
      <w:r w:rsidR="00F224C2" w:rsidRPr="00446B3E">
        <w:rPr>
          <w:color w:val="000000"/>
          <w:sz w:val="24"/>
          <w:szCs w:val="24"/>
        </w:rPr>
        <w:t>Аттестация проводится без проведения квалификационного экзамена при условии одновременного наличия: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1) высшего образования в области экспертизы;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2) стажа работы в области экспертизы не менее 3 лет;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3) аттестации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0E62CF" w:rsidRPr="00446B3E">
        <w:rPr>
          <w:color w:val="000000"/>
          <w:sz w:val="24"/>
          <w:szCs w:val="24"/>
        </w:rPr>
        <w:t>Мурманской области</w:t>
      </w:r>
      <w:r w:rsidRPr="00446B3E">
        <w:rPr>
          <w:color w:val="000000"/>
          <w:sz w:val="24"/>
          <w:szCs w:val="24"/>
        </w:rPr>
        <w:t>.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</w:t>
      </w:r>
      <w:r w:rsidR="00F224C2" w:rsidRPr="00446B3E">
        <w:rPr>
          <w:color w:val="000000"/>
          <w:sz w:val="24"/>
          <w:szCs w:val="24"/>
        </w:rPr>
        <w:t xml:space="preserve"> (или)</w:t>
      </w:r>
      <w:r w:rsidRPr="00446B3E">
        <w:rPr>
          <w:color w:val="000000"/>
          <w:sz w:val="24"/>
          <w:szCs w:val="24"/>
        </w:rPr>
        <w:t xml:space="preserve"> сведений. 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2.9. По результатам рассмотрения представленных заявителем документов и </w:t>
      </w:r>
      <w:r w:rsidR="00F224C2" w:rsidRPr="00446B3E">
        <w:rPr>
          <w:color w:val="000000"/>
          <w:sz w:val="24"/>
          <w:szCs w:val="24"/>
        </w:rPr>
        <w:t xml:space="preserve">(или) </w:t>
      </w:r>
      <w:r w:rsidRPr="00446B3E">
        <w:rPr>
          <w:color w:val="000000"/>
          <w:sz w:val="24"/>
          <w:szCs w:val="24"/>
        </w:rPr>
        <w:t>сведений администрация принимает одно из следующих решений: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1) об отказе в аттестации заявителя в случаях, предусмотренных пунктом 2.10 настоящего Порядка;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2) об аттестации заявителя.</w:t>
      </w:r>
    </w:p>
    <w:p w:rsidR="00D97D92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Указанные в подпунктах 1, 2 настоящего пункта решения принимаются в форме распоряжения администрации.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2.10. Основаниями для отказа в аттестации заявителя являются: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1) отсутствие высшего образования в области экспертизы;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2) отсутствие стажа работы в области экспертизы не менее 3 лет;</w:t>
      </w:r>
    </w:p>
    <w:p w:rsidR="003B3F16" w:rsidRPr="00446B3E" w:rsidRDefault="003B3F16" w:rsidP="00446B3E">
      <w:pPr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lastRenderedPageBreak/>
        <w:t xml:space="preserve"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D97D92" w:rsidRPr="00446B3E">
        <w:rPr>
          <w:color w:val="000000"/>
          <w:sz w:val="24"/>
          <w:szCs w:val="24"/>
        </w:rPr>
        <w:t xml:space="preserve">Мурманской </w:t>
      </w:r>
      <w:r w:rsidRPr="00446B3E">
        <w:rPr>
          <w:color w:val="000000"/>
          <w:sz w:val="24"/>
          <w:szCs w:val="24"/>
        </w:rPr>
        <w:t>области;</w:t>
      </w:r>
    </w:p>
    <w:p w:rsidR="003B3F16" w:rsidRPr="00446B3E" w:rsidRDefault="003B3F16" w:rsidP="00446B3E">
      <w:pPr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3B3F16" w:rsidRPr="00446B3E" w:rsidRDefault="003B3F16" w:rsidP="00446B3E">
      <w:pPr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F4479B" w:rsidRPr="00446B3E" w:rsidRDefault="003B3F16" w:rsidP="00446B3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6B3E">
        <w:rPr>
          <w:color w:val="000000"/>
          <w:sz w:val="24"/>
          <w:szCs w:val="24"/>
        </w:rPr>
        <w:t xml:space="preserve">2.11. </w:t>
      </w: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Администрация в течение 2 рабочих дней со дня принятия </w:t>
      </w:r>
      <w:r w:rsidR="00F4479B" w:rsidRPr="00446B3E">
        <w:rPr>
          <w:rFonts w:eastAsia="Calibri"/>
          <w:color w:val="000000"/>
          <w:sz w:val="24"/>
          <w:szCs w:val="24"/>
          <w:lang w:eastAsia="en-US"/>
        </w:rPr>
        <w:t xml:space="preserve">одного из </w:t>
      </w:r>
      <w:r w:rsidRPr="00446B3E">
        <w:rPr>
          <w:rFonts w:eastAsia="Calibri"/>
          <w:color w:val="000000"/>
          <w:sz w:val="24"/>
          <w:szCs w:val="24"/>
          <w:lang w:eastAsia="en-US"/>
        </w:rPr>
        <w:t>решени</w:t>
      </w:r>
      <w:r w:rsidR="00F4479B" w:rsidRPr="00446B3E">
        <w:rPr>
          <w:rFonts w:eastAsia="Calibri"/>
          <w:color w:val="000000"/>
          <w:sz w:val="24"/>
          <w:szCs w:val="24"/>
          <w:lang w:eastAsia="en-US"/>
        </w:rPr>
        <w:t>й</w:t>
      </w:r>
      <w:r w:rsidRPr="00446B3E">
        <w:rPr>
          <w:rFonts w:eastAsia="Calibri"/>
          <w:color w:val="000000"/>
          <w:sz w:val="24"/>
          <w:szCs w:val="24"/>
          <w:lang w:eastAsia="en-US"/>
        </w:rPr>
        <w:t>, предусмотренн</w:t>
      </w:r>
      <w:r w:rsidR="00F4479B" w:rsidRPr="00446B3E">
        <w:rPr>
          <w:rFonts w:eastAsia="Calibri"/>
          <w:color w:val="000000"/>
          <w:sz w:val="24"/>
          <w:szCs w:val="24"/>
          <w:lang w:eastAsia="en-US"/>
        </w:rPr>
        <w:t>ых</w:t>
      </w: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 пунктом 2.9 настоящего Порядка, уведомляет </w:t>
      </w:r>
      <w:r w:rsidR="00F4479B" w:rsidRPr="00446B3E">
        <w:rPr>
          <w:rFonts w:eastAsia="Calibri"/>
          <w:color w:val="000000"/>
          <w:sz w:val="24"/>
          <w:szCs w:val="24"/>
          <w:lang w:eastAsia="en-US"/>
        </w:rPr>
        <w:t>заявителя о принятом решении: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6B3E">
        <w:rPr>
          <w:rFonts w:eastAsia="Calibri"/>
          <w:color w:val="000000"/>
          <w:sz w:val="24"/>
          <w:szCs w:val="24"/>
          <w:lang w:eastAsia="en-US"/>
        </w:rPr>
        <w:t>- в письменной форме - почтовым отправлением по адресу, указанному заявителем;</w:t>
      </w:r>
    </w:p>
    <w:p w:rsidR="003B3F16" w:rsidRPr="00446B3E" w:rsidRDefault="00446B3E" w:rsidP="00446B3E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F4479B" w:rsidRPr="00446B3E">
        <w:rPr>
          <w:rFonts w:eastAsia="Calibri"/>
          <w:color w:val="000000"/>
          <w:sz w:val="24"/>
          <w:szCs w:val="24"/>
          <w:lang w:eastAsia="en-US"/>
        </w:rPr>
        <w:t>в электронной форме - посредством направления на адрес электронной почты заявителя.</w:t>
      </w:r>
      <w:r w:rsidR="003B3F16" w:rsidRPr="00446B3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F4479B" w:rsidRPr="00446B3E" w:rsidRDefault="00F4479B" w:rsidP="00446B3E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B3F16" w:rsidRPr="00446B3E" w:rsidRDefault="003B3F16" w:rsidP="00446B3E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446B3E">
        <w:rPr>
          <w:b/>
          <w:bCs/>
          <w:color w:val="000000"/>
          <w:sz w:val="24"/>
          <w:szCs w:val="24"/>
        </w:rPr>
        <w:t xml:space="preserve">3. Прекращение действия </w:t>
      </w:r>
      <w:r w:rsidRPr="00446B3E">
        <w:rPr>
          <w:rFonts w:eastAsia="Calibri"/>
          <w:b/>
          <w:bCs/>
          <w:sz w:val="24"/>
          <w:szCs w:val="24"/>
          <w:lang w:eastAsia="en-US"/>
        </w:rPr>
        <w:t>аттестации, приостановление действия аттестации</w:t>
      </w:r>
    </w:p>
    <w:p w:rsidR="003B3F16" w:rsidRPr="00446B3E" w:rsidRDefault="003B3F16" w:rsidP="00446B3E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3.1. Решение о прекращении действия аттестации эксперта принимается </w:t>
      </w: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администрацией </w:t>
      </w:r>
      <w:r w:rsidRPr="00446B3E">
        <w:rPr>
          <w:color w:val="000000"/>
          <w:sz w:val="24"/>
          <w:szCs w:val="24"/>
        </w:rPr>
        <w:t>в форме распоряжения в случае: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1) поступления в </w:t>
      </w:r>
      <w:r w:rsidRPr="00446B3E">
        <w:rPr>
          <w:rFonts w:eastAsia="Calibri"/>
          <w:color w:val="000000"/>
          <w:sz w:val="24"/>
          <w:szCs w:val="24"/>
          <w:lang w:eastAsia="en-US"/>
        </w:rPr>
        <w:t>администрацию</w:t>
      </w:r>
      <w:r w:rsidRPr="00446B3E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</w:t>
      </w:r>
      <w:r w:rsidRPr="00446B3E">
        <w:rPr>
          <w:color w:val="000000"/>
          <w:sz w:val="24"/>
          <w:szCs w:val="24"/>
        </w:rPr>
        <w:t>заявления эксперта о прекращении аттестации;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2) поступления в </w:t>
      </w:r>
      <w:r w:rsidRPr="00446B3E">
        <w:rPr>
          <w:rFonts w:eastAsia="Calibri"/>
          <w:color w:val="000000"/>
          <w:sz w:val="24"/>
          <w:szCs w:val="24"/>
          <w:lang w:eastAsia="en-US"/>
        </w:rPr>
        <w:t>администрацию с</w:t>
      </w:r>
      <w:r w:rsidRPr="00446B3E">
        <w:rPr>
          <w:color w:val="000000"/>
          <w:sz w:val="24"/>
          <w:szCs w:val="24"/>
        </w:rPr>
        <w:t>ведений о смерти эксперта;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3) подтверждения </w:t>
      </w: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администрацией </w:t>
      </w:r>
      <w:r w:rsidRPr="00446B3E">
        <w:rPr>
          <w:color w:val="000000"/>
          <w:sz w:val="24"/>
          <w:szCs w:val="24"/>
        </w:rPr>
        <w:t>факта недостоверности или необъективности результатов деятельности эксперта.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3.2. </w:t>
      </w: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Администрация </w:t>
      </w:r>
      <w:r w:rsidRPr="00446B3E">
        <w:rPr>
          <w:color w:val="000000"/>
          <w:sz w:val="24"/>
          <w:szCs w:val="24"/>
        </w:rPr>
        <w:t xml:space="preserve">уведомляет заявителя о принятом в отношении него решении о прекращении действия аттестации в течение </w:t>
      </w:r>
      <w:r w:rsidR="00407CFD" w:rsidRPr="00446B3E">
        <w:rPr>
          <w:color w:val="000000"/>
          <w:sz w:val="24"/>
          <w:szCs w:val="24"/>
        </w:rPr>
        <w:t>2</w:t>
      </w:r>
      <w:r w:rsidRPr="00446B3E">
        <w:rPr>
          <w:color w:val="000000"/>
          <w:sz w:val="24"/>
          <w:szCs w:val="24"/>
        </w:rPr>
        <w:t xml:space="preserve">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3.3. В течение 2 рабочих дней со дня принятия решения о прекращении действия аттестации эксперта </w:t>
      </w: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администрация </w:t>
      </w:r>
      <w:r w:rsidRPr="00446B3E">
        <w:rPr>
          <w:color w:val="000000"/>
          <w:sz w:val="24"/>
          <w:szCs w:val="24"/>
        </w:rPr>
        <w:t>исключает сведения об аттестации эксперта из реестра.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3.4. Эксперт, в отношении которого </w:t>
      </w: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администрацией </w:t>
      </w:r>
      <w:r w:rsidRPr="00446B3E">
        <w:rPr>
          <w:color w:val="000000"/>
          <w:sz w:val="24"/>
          <w:szCs w:val="24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администрацию </w:t>
      </w:r>
      <w:r w:rsidRPr="00446B3E">
        <w:rPr>
          <w:color w:val="000000"/>
          <w:sz w:val="24"/>
          <w:szCs w:val="24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F4479B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3.5. </w:t>
      </w:r>
      <w:r w:rsidRPr="00263C50">
        <w:rPr>
          <w:color w:val="000000"/>
          <w:sz w:val="24"/>
          <w:szCs w:val="24"/>
        </w:rPr>
        <w:t>Решение</w:t>
      </w:r>
      <w:r w:rsidRPr="00446B3E">
        <w:rPr>
          <w:color w:val="000000"/>
          <w:sz w:val="24"/>
          <w:szCs w:val="24"/>
        </w:rPr>
        <w:t xml:space="preserve"> о приостановлении действия аттестации эксперта принимается </w:t>
      </w:r>
      <w:r w:rsidRPr="00446B3E">
        <w:rPr>
          <w:rFonts w:eastAsia="Calibri"/>
          <w:color w:val="000000"/>
          <w:sz w:val="24"/>
          <w:szCs w:val="24"/>
          <w:lang w:eastAsia="en-US"/>
        </w:rPr>
        <w:t>администрацией</w:t>
      </w:r>
      <w:r w:rsidRPr="00446B3E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</w:t>
      </w:r>
      <w:r w:rsidRPr="00446B3E">
        <w:rPr>
          <w:color w:val="000000"/>
          <w:sz w:val="24"/>
          <w:szCs w:val="24"/>
        </w:rPr>
        <w:t xml:space="preserve"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</w:t>
      </w:r>
    </w:p>
    <w:p w:rsidR="003B3F16" w:rsidRPr="00446B3E" w:rsidRDefault="003B3F16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F4479B" w:rsidRPr="00446B3E" w:rsidRDefault="00F4479B" w:rsidP="00446B3E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446B3E">
        <w:rPr>
          <w:b/>
          <w:color w:val="000000"/>
          <w:sz w:val="24"/>
          <w:szCs w:val="24"/>
        </w:rPr>
        <w:t>4. Формирование и ведение реестра аттестованных экспертов, привлекаемых администрацией к проведению мероприятий по контролю.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4.1. Формирование и ведение реестра экспертов обеспечивается должностными лицами, уполномоченными осуществлять </w:t>
      </w:r>
      <w:r w:rsidRPr="00A202EE">
        <w:rPr>
          <w:color w:val="000000"/>
          <w:sz w:val="24"/>
          <w:szCs w:val="24"/>
        </w:rPr>
        <w:t>муниципальный контроль</w:t>
      </w:r>
      <w:r w:rsidRPr="00446B3E">
        <w:rPr>
          <w:color w:val="000000"/>
          <w:sz w:val="24"/>
          <w:szCs w:val="24"/>
        </w:rPr>
        <w:t>, в электронном виде с использованием технологий, позволяющих обеспечить сбор и внесение в реестр экспертов сведений об аттестованных экспертах, их хранение, систематизацию, актуализацию и защиту.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lastRenderedPageBreak/>
        <w:t>4.2. Каждой записи в реестре присваивается регистрационный номер.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4.3. Реестр содержит следующие сведения: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4.3.1. Сведения об эксперте: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фамилия, имя и отчество (при наличии);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адрес электронной почты.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4.3.2. Сведения об аттестации: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дата и номер распоряжения об аттестации эксперта;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дата выдачи и номер свидетельства об аттестации эксперта;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вид экспертизы, для проведения которой аттестован эксперт;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сведения о прекращении действия аттестации.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4.4. Администрация в течение рабочего дня, следующего за днем принятия решения об аттестации эксперта, обеспечивает размещение сведений в реестре экспертов на официальном сайте </w:t>
      </w:r>
      <w:bookmarkStart w:id="3" w:name="_Hlk91512023"/>
      <w:r w:rsidR="00263C50" w:rsidRPr="00263C50">
        <w:rPr>
          <w:color w:val="000000"/>
          <w:sz w:val="24"/>
          <w:szCs w:val="24"/>
        </w:rPr>
        <w:t xml:space="preserve">муниципального образования сельское поселение Варзуга Терского района </w:t>
      </w:r>
      <w:r w:rsidRPr="00263C50">
        <w:rPr>
          <w:color w:val="000000"/>
          <w:sz w:val="24"/>
          <w:szCs w:val="24"/>
        </w:rPr>
        <w:t>в сети «Интернет</w:t>
      </w:r>
      <w:r w:rsidRPr="00446B3E">
        <w:rPr>
          <w:color w:val="000000"/>
          <w:sz w:val="24"/>
          <w:szCs w:val="24"/>
        </w:rPr>
        <w:t>»</w:t>
      </w:r>
      <w:bookmarkEnd w:id="3"/>
      <w:r w:rsidRPr="00446B3E">
        <w:rPr>
          <w:color w:val="000000"/>
          <w:sz w:val="24"/>
          <w:szCs w:val="24"/>
        </w:rPr>
        <w:t>.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4.5. Сведения, содержащиеся в реестре экспертов, являются открытыми для ознакомления с ними органов государственной власти, органов местного самоуправления, юридических и физических лиц.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4.6. Доступ к сведениям, содержащимся в реестре экспертов, обеспечивается путем: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 xml:space="preserve">размещения указанных сведений на официальном сайте </w:t>
      </w:r>
      <w:r w:rsidR="00263C50" w:rsidRPr="00263C50">
        <w:rPr>
          <w:color w:val="000000"/>
          <w:sz w:val="24"/>
          <w:szCs w:val="24"/>
        </w:rPr>
        <w:t>муниципального образования сельское поселение Варзуга Терского района</w:t>
      </w:r>
      <w:r w:rsidRPr="00446B3E">
        <w:rPr>
          <w:color w:val="000000"/>
          <w:sz w:val="24"/>
          <w:szCs w:val="24"/>
        </w:rPr>
        <w:t xml:space="preserve"> в сети «Интернет»;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предоставления указанных сведений по запросам заинтересованных лиц на бумажном носителе или посредством информационно-телекоммуникационной сети «Интернет».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4.7. Сведения, содержащиеся в реестре экспертов, предоставляются бесплатно.</w:t>
      </w:r>
    </w:p>
    <w:p w:rsidR="00F4479B" w:rsidRPr="00446B3E" w:rsidRDefault="00A4381A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6B3E">
        <w:rPr>
          <w:color w:val="000000"/>
          <w:sz w:val="24"/>
          <w:szCs w:val="24"/>
        </w:rPr>
        <w:t>4.</w:t>
      </w:r>
      <w:r w:rsidR="00F4479B" w:rsidRPr="00446B3E">
        <w:rPr>
          <w:color w:val="000000"/>
          <w:sz w:val="24"/>
          <w:szCs w:val="24"/>
        </w:rPr>
        <w:t>8. Реестр ведется по форме согласно Приложению № 2 к настоящему Порядку.</w:t>
      </w:r>
    </w:p>
    <w:p w:rsidR="00F4479B" w:rsidRPr="00446B3E" w:rsidRDefault="00F4479B" w:rsidP="00446B3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F4479B" w:rsidRPr="00407CFD" w:rsidRDefault="00F4479B" w:rsidP="00446B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B3F16" w:rsidRPr="00407CFD" w:rsidRDefault="003B3F16" w:rsidP="00446B3E">
      <w:pPr>
        <w:shd w:val="clear" w:color="auto" w:fill="FFFFFF"/>
        <w:jc w:val="both"/>
        <w:rPr>
          <w:color w:val="000000"/>
          <w:sz w:val="26"/>
          <w:szCs w:val="26"/>
          <w:highlight w:val="yellow"/>
        </w:rPr>
      </w:pPr>
    </w:p>
    <w:p w:rsidR="003B3F16" w:rsidRPr="00407CFD" w:rsidRDefault="003B3F16" w:rsidP="00363DEC">
      <w:pPr>
        <w:ind w:left="5670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3B3F16">
        <w:rPr>
          <w:rFonts w:eastAsia="Calibri"/>
          <w:color w:val="000000"/>
          <w:sz w:val="28"/>
          <w:szCs w:val="28"/>
          <w:lang w:eastAsia="en-US"/>
        </w:rPr>
        <w:br w:type="page"/>
      </w:r>
      <w:r w:rsidRPr="00407CFD">
        <w:rPr>
          <w:rFonts w:eastAsia="Calibri"/>
          <w:color w:val="000000"/>
          <w:sz w:val="26"/>
          <w:szCs w:val="26"/>
          <w:lang w:eastAsia="en-US"/>
        </w:rPr>
        <w:lastRenderedPageBreak/>
        <w:t>Приложение № 1</w:t>
      </w:r>
    </w:p>
    <w:p w:rsidR="003B3F16" w:rsidRPr="00407CFD" w:rsidRDefault="003B3F16" w:rsidP="00363DEC">
      <w:pPr>
        <w:ind w:left="5670"/>
        <w:jc w:val="right"/>
        <w:rPr>
          <w:rFonts w:eastAsia="Calibri"/>
          <w:i/>
          <w:iCs/>
          <w:color w:val="000000"/>
          <w:sz w:val="26"/>
          <w:szCs w:val="26"/>
          <w:lang w:eastAsia="en-US"/>
        </w:rPr>
      </w:pPr>
      <w:r w:rsidRPr="00407CFD">
        <w:rPr>
          <w:rFonts w:eastAsia="Calibri"/>
          <w:color w:val="000000"/>
          <w:sz w:val="26"/>
          <w:szCs w:val="26"/>
          <w:lang w:eastAsia="en-US"/>
        </w:rPr>
        <w:t xml:space="preserve">к </w:t>
      </w:r>
      <w:r w:rsidRPr="00407CFD">
        <w:rPr>
          <w:color w:val="000000"/>
          <w:sz w:val="26"/>
          <w:szCs w:val="26"/>
        </w:rPr>
        <w:t>Порядку</w:t>
      </w:r>
    </w:p>
    <w:p w:rsidR="003B3F16" w:rsidRPr="00407CFD" w:rsidRDefault="003B3F16" w:rsidP="00446B3E">
      <w:pPr>
        <w:ind w:left="5670"/>
        <w:jc w:val="center"/>
        <w:rPr>
          <w:rFonts w:eastAsia="Calibri"/>
          <w:i/>
          <w:iCs/>
          <w:color w:val="000000"/>
          <w:sz w:val="26"/>
          <w:szCs w:val="26"/>
          <w:lang w:eastAsia="en-US"/>
        </w:rPr>
      </w:pPr>
    </w:p>
    <w:p w:rsidR="00AE4770" w:rsidRDefault="00363DEC" w:rsidP="00446B3E">
      <w:pPr>
        <w:autoSpaceDE w:val="0"/>
        <w:autoSpaceDN w:val="0"/>
        <w:adjustRightInd w:val="0"/>
        <w:ind w:left="1416" w:firstLine="2"/>
        <w:jc w:val="right"/>
        <w:rPr>
          <w:sz w:val="26"/>
          <w:szCs w:val="26"/>
        </w:rPr>
      </w:pPr>
      <w:r>
        <w:rPr>
          <w:sz w:val="26"/>
          <w:szCs w:val="26"/>
        </w:rPr>
        <w:t>Главе</w:t>
      </w:r>
      <w:r w:rsidRPr="00363DEC">
        <w:rPr>
          <w:sz w:val="26"/>
          <w:szCs w:val="26"/>
        </w:rPr>
        <w:t xml:space="preserve"> МО СП Варзуга</w:t>
      </w:r>
    </w:p>
    <w:p w:rsidR="00363DEC" w:rsidRPr="003B3F16" w:rsidRDefault="00363DEC" w:rsidP="00446B3E">
      <w:pPr>
        <w:autoSpaceDE w:val="0"/>
        <w:autoSpaceDN w:val="0"/>
        <w:adjustRightInd w:val="0"/>
        <w:ind w:left="1416" w:firstLine="2"/>
        <w:jc w:val="right"/>
        <w:rPr>
          <w:sz w:val="26"/>
          <w:szCs w:val="26"/>
        </w:rPr>
      </w:pPr>
      <w:r>
        <w:rPr>
          <w:sz w:val="26"/>
          <w:szCs w:val="26"/>
        </w:rPr>
        <w:t>Терского района</w:t>
      </w:r>
    </w:p>
    <w:p w:rsidR="00AE4770" w:rsidRPr="003B3F16" w:rsidRDefault="00AE4770" w:rsidP="00446B3E">
      <w:pPr>
        <w:autoSpaceDE w:val="0"/>
        <w:autoSpaceDN w:val="0"/>
        <w:adjustRightInd w:val="0"/>
        <w:ind w:left="1416" w:firstLine="2"/>
        <w:jc w:val="right"/>
        <w:rPr>
          <w:sz w:val="28"/>
          <w:szCs w:val="28"/>
        </w:rPr>
      </w:pPr>
      <w:r w:rsidRPr="003B3F16">
        <w:rPr>
          <w:i/>
          <w:sz w:val="24"/>
          <w:szCs w:val="24"/>
        </w:rPr>
        <w:t>_________________________________________</w:t>
      </w:r>
    </w:p>
    <w:p w:rsidR="00AE4770" w:rsidRPr="00A4381A" w:rsidRDefault="00AE4770" w:rsidP="00446B3E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A4381A">
        <w:rPr>
          <w:i/>
          <w:sz w:val="18"/>
          <w:szCs w:val="18"/>
        </w:rPr>
        <w:t>Ф. И. О., адрес регистрации (места жительства),</w:t>
      </w:r>
    </w:p>
    <w:p w:rsidR="00AE4770" w:rsidRPr="003B3F16" w:rsidRDefault="00AE4770" w:rsidP="00446B3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3F16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  <w:r w:rsidRPr="003B3F16">
        <w:rPr>
          <w:sz w:val="22"/>
          <w:szCs w:val="22"/>
        </w:rPr>
        <w:t>_______________________________</w:t>
      </w:r>
    </w:p>
    <w:p w:rsidR="00AE4770" w:rsidRPr="00A4381A" w:rsidRDefault="00AE4770" w:rsidP="00446B3E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A4381A">
        <w:rPr>
          <w:i/>
          <w:sz w:val="18"/>
          <w:szCs w:val="18"/>
        </w:rPr>
        <w:t>реквизиты документа, удостоверяющего личность),</w:t>
      </w:r>
    </w:p>
    <w:p w:rsidR="00AE4770" w:rsidRPr="00A4381A" w:rsidRDefault="00AE4770" w:rsidP="00446B3E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A4381A">
        <w:rPr>
          <w:i/>
          <w:sz w:val="18"/>
          <w:szCs w:val="18"/>
        </w:rPr>
        <w:t xml:space="preserve">почтовый адрес, адрес электронной почты, номер телефона) </w:t>
      </w:r>
    </w:p>
    <w:p w:rsidR="00AE4770" w:rsidRDefault="00AE4770" w:rsidP="00446B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4770" w:rsidRPr="00446B3E" w:rsidRDefault="00AE4770" w:rsidP="00446B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6B3E">
        <w:rPr>
          <w:sz w:val="26"/>
          <w:szCs w:val="26"/>
        </w:rPr>
        <w:t xml:space="preserve">ЗАЯВЛЕНИЕ </w:t>
      </w:r>
    </w:p>
    <w:p w:rsidR="00446B3E" w:rsidRPr="00446B3E" w:rsidRDefault="00AE4770" w:rsidP="00446B3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446B3E">
        <w:rPr>
          <w:sz w:val="26"/>
          <w:szCs w:val="26"/>
        </w:rPr>
        <w:t>об аттестации в качестве эксперта</w:t>
      </w:r>
      <w:r w:rsidRPr="00446B3E">
        <w:rPr>
          <w:color w:val="000000"/>
          <w:sz w:val="26"/>
          <w:szCs w:val="26"/>
        </w:rPr>
        <w:t xml:space="preserve"> для привлечения</w:t>
      </w:r>
    </w:p>
    <w:p w:rsidR="00AE4770" w:rsidRPr="00446B3E" w:rsidRDefault="00AE4770" w:rsidP="00446B3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6B3E">
        <w:rPr>
          <w:color w:val="000000"/>
          <w:sz w:val="26"/>
          <w:szCs w:val="26"/>
        </w:rPr>
        <w:t>к мероприятиям муниципального контроля</w:t>
      </w:r>
    </w:p>
    <w:p w:rsidR="00AE4770" w:rsidRPr="00407CFD" w:rsidRDefault="00AE4770" w:rsidP="00446B3E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AE4770" w:rsidRPr="00407CFD" w:rsidRDefault="00AE4770" w:rsidP="00446B3E">
      <w:pPr>
        <w:ind w:firstLine="709"/>
        <w:jc w:val="both"/>
        <w:rPr>
          <w:color w:val="000000"/>
          <w:sz w:val="26"/>
          <w:szCs w:val="26"/>
        </w:rPr>
      </w:pPr>
      <w:r w:rsidRPr="00407CFD">
        <w:rPr>
          <w:rFonts w:eastAsia="Calibri"/>
          <w:color w:val="000000"/>
          <w:sz w:val="26"/>
          <w:szCs w:val="26"/>
          <w:lang w:eastAsia="en-US"/>
        </w:rPr>
        <w:t xml:space="preserve">Прошу аттестовать меня в качестве </w:t>
      </w:r>
      <w:r w:rsidRPr="00407CFD">
        <w:rPr>
          <w:rFonts w:eastAsia="Calibri"/>
          <w:sz w:val="26"/>
          <w:szCs w:val="26"/>
          <w:lang w:eastAsia="en-US"/>
        </w:rPr>
        <w:t>эксперта</w:t>
      </w:r>
      <w:r w:rsidRPr="00407CFD">
        <w:rPr>
          <w:rFonts w:eastAsia="Calibri"/>
          <w:color w:val="000000"/>
          <w:sz w:val="26"/>
          <w:szCs w:val="26"/>
          <w:lang w:eastAsia="en-US"/>
        </w:rPr>
        <w:t xml:space="preserve"> для привлечения </w:t>
      </w:r>
      <w:r w:rsidRPr="00407CFD">
        <w:rPr>
          <w:color w:val="000000"/>
          <w:sz w:val="26"/>
          <w:szCs w:val="26"/>
        </w:rPr>
        <w:t xml:space="preserve">к </w:t>
      </w:r>
      <w:r w:rsidRPr="00407CFD">
        <w:rPr>
          <w:rFonts w:eastAsia="Calibri"/>
          <w:color w:val="000000"/>
          <w:sz w:val="26"/>
          <w:szCs w:val="26"/>
          <w:lang w:eastAsia="en-US"/>
        </w:rPr>
        <w:t xml:space="preserve">мероприятиям </w:t>
      </w:r>
      <w:r w:rsidR="009A090D">
        <w:rPr>
          <w:color w:val="000000"/>
          <w:sz w:val="26"/>
          <w:szCs w:val="26"/>
        </w:rPr>
        <w:t xml:space="preserve">муниципального контроля </w:t>
      </w:r>
      <w:r w:rsidR="00577E59" w:rsidRPr="00577E59">
        <w:rPr>
          <w:sz w:val="26"/>
          <w:szCs w:val="26"/>
        </w:rPr>
        <w:t>в</w:t>
      </w:r>
      <w:r w:rsidRPr="00407CFD">
        <w:rPr>
          <w:color w:val="000000"/>
          <w:sz w:val="26"/>
          <w:szCs w:val="26"/>
        </w:rPr>
        <w:t xml:space="preserve"> области экспертизы ______________________________________________________</w:t>
      </w:r>
      <w:r>
        <w:rPr>
          <w:color w:val="000000"/>
          <w:sz w:val="26"/>
          <w:szCs w:val="26"/>
        </w:rPr>
        <w:t>________________</w:t>
      </w:r>
      <w:r w:rsidRPr="00407CFD">
        <w:rPr>
          <w:color w:val="000000"/>
          <w:sz w:val="26"/>
          <w:szCs w:val="26"/>
        </w:rPr>
        <w:t>____</w:t>
      </w:r>
    </w:p>
    <w:p w:rsidR="00AE4770" w:rsidRPr="00407CFD" w:rsidRDefault="00AE4770" w:rsidP="00446B3E">
      <w:pPr>
        <w:ind w:firstLine="709"/>
        <w:jc w:val="both"/>
        <w:rPr>
          <w:color w:val="000000"/>
          <w:sz w:val="26"/>
          <w:szCs w:val="26"/>
        </w:rPr>
      </w:pPr>
      <w:r w:rsidRPr="00407CFD">
        <w:rPr>
          <w:color w:val="000000"/>
          <w:sz w:val="26"/>
          <w:szCs w:val="26"/>
        </w:rPr>
        <w:t>Имею высшее образование</w:t>
      </w:r>
      <w:r w:rsidR="00A4381A">
        <w:rPr>
          <w:color w:val="000000"/>
          <w:sz w:val="26"/>
          <w:szCs w:val="26"/>
        </w:rPr>
        <w:t xml:space="preserve"> по специальности</w:t>
      </w:r>
      <w:r w:rsidRPr="00407CFD">
        <w:rPr>
          <w:color w:val="000000"/>
          <w:sz w:val="26"/>
          <w:szCs w:val="26"/>
        </w:rPr>
        <w:t>: ___________________</w:t>
      </w:r>
      <w:r w:rsidR="00A4381A">
        <w:rPr>
          <w:color w:val="000000"/>
          <w:sz w:val="26"/>
          <w:szCs w:val="26"/>
        </w:rPr>
        <w:t>________________________________________</w:t>
      </w:r>
      <w:r w:rsidRPr="00407CFD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>_____</w:t>
      </w:r>
      <w:r w:rsidRPr="00407CFD">
        <w:rPr>
          <w:color w:val="000000"/>
          <w:sz w:val="26"/>
          <w:szCs w:val="26"/>
        </w:rPr>
        <w:t>__</w:t>
      </w:r>
    </w:p>
    <w:p w:rsidR="00AE4770" w:rsidRPr="00407CFD" w:rsidRDefault="00AE4770" w:rsidP="00446B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07CFD">
        <w:rPr>
          <w:color w:val="000000"/>
          <w:sz w:val="26"/>
          <w:szCs w:val="26"/>
        </w:rPr>
        <w:t>Имею стаж работы в соответствующей области экспертизы ___ лет ____ месяцев.</w:t>
      </w:r>
    </w:p>
    <w:p w:rsidR="00A4381A" w:rsidRDefault="00AE4770" w:rsidP="00446B3E">
      <w:pPr>
        <w:ind w:firstLine="709"/>
        <w:jc w:val="both"/>
        <w:rPr>
          <w:color w:val="000000"/>
          <w:sz w:val="28"/>
          <w:szCs w:val="28"/>
        </w:rPr>
      </w:pPr>
      <w:r w:rsidRPr="00407CFD">
        <w:rPr>
          <w:color w:val="000000"/>
          <w:sz w:val="26"/>
          <w:szCs w:val="26"/>
        </w:rPr>
        <w:t>Являюсь экспертом по соответствующей области и виду экспертизы, аттестованным</w:t>
      </w:r>
      <w:r w:rsidRPr="003B3F16">
        <w:rPr>
          <w:color w:val="000000"/>
          <w:sz w:val="28"/>
          <w:szCs w:val="28"/>
        </w:rPr>
        <w:t xml:space="preserve"> __________________</w:t>
      </w:r>
      <w:r>
        <w:rPr>
          <w:color w:val="000000"/>
          <w:sz w:val="28"/>
          <w:szCs w:val="28"/>
        </w:rPr>
        <w:t>_____________________</w:t>
      </w:r>
      <w:r w:rsidR="00A4381A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</w:t>
      </w:r>
      <w:r w:rsidRPr="003B3F16">
        <w:rPr>
          <w:color w:val="000000"/>
          <w:sz w:val="28"/>
          <w:szCs w:val="28"/>
        </w:rPr>
        <w:t xml:space="preserve">_ </w:t>
      </w:r>
    </w:p>
    <w:p w:rsidR="00A4381A" w:rsidRDefault="00AE4770" w:rsidP="00446B3E">
      <w:pPr>
        <w:ind w:firstLine="709"/>
        <w:jc w:val="center"/>
        <w:rPr>
          <w:i/>
          <w:iCs/>
          <w:color w:val="000000"/>
          <w:sz w:val="24"/>
          <w:szCs w:val="24"/>
        </w:rPr>
      </w:pPr>
      <w:r w:rsidRPr="00A4381A">
        <w:rPr>
          <w:i/>
          <w:iCs/>
          <w:color w:val="000000"/>
          <w:sz w:val="18"/>
          <w:szCs w:val="18"/>
        </w:rPr>
        <w:t>(указать наименование аттестовавшего федерального органа государственной власти и (или) органа государственной власти Мурманской области),</w:t>
      </w:r>
    </w:p>
    <w:p w:rsidR="00AE4770" w:rsidRDefault="00AE4770" w:rsidP="00446B3E">
      <w:pPr>
        <w:jc w:val="both"/>
        <w:rPr>
          <w:color w:val="000000"/>
          <w:sz w:val="28"/>
          <w:szCs w:val="28"/>
        </w:rPr>
      </w:pPr>
      <w:r w:rsidRPr="00407CFD">
        <w:rPr>
          <w:color w:val="000000"/>
          <w:sz w:val="26"/>
          <w:szCs w:val="26"/>
        </w:rPr>
        <w:t>что подтверждается решением об аттестации _____</w:t>
      </w:r>
      <w:r>
        <w:rPr>
          <w:color w:val="000000"/>
          <w:sz w:val="26"/>
          <w:szCs w:val="26"/>
        </w:rPr>
        <w:t>____</w:t>
      </w:r>
      <w:r w:rsidRPr="00407CFD">
        <w:rPr>
          <w:color w:val="000000"/>
          <w:sz w:val="26"/>
          <w:szCs w:val="26"/>
        </w:rPr>
        <w:t>___________________</w:t>
      </w:r>
      <w:r>
        <w:rPr>
          <w:color w:val="000000"/>
          <w:sz w:val="28"/>
          <w:szCs w:val="28"/>
        </w:rPr>
        <w:t>_______</w:t>
      </w:r>
      <w:r w:rsidR="00A4381A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___________</w:t>
      </w:r>
      <w:r w:rsidRPr="003B3F16">
        <w:rPr>
          <w:color w:val="000000"/>
          <w:sz w:val="28"/>
          <w:szCs w:val="28"/>
        </w:rPr>
        <w:t xml:space="preserve">___ </w:t>
      </w:r>
    </w:p>
    <w:p w:rsidR="00AE4770" w:rsidRPr="00A4381A" w:rsidRDefault="00AE4770" w:rsidP="00446B3E">
      <w:pPr>
        <w:ind w:firstLine="709"/>
        <w:jc w:val="center"/>
        <w:rPr>
          <w:color w:val="000000"/>
          <w:sz w:val="18"/>
          <w:szCs w:val="18"/>
        </w:rPr>
      </w:pPr>
      <w:r w:rsidRPr="00A4381A">
        <w:rPr>
          <w:i/>
          <w:iCs/>
          <w:color w:val="000000"/>
          <w:sz w:val="18"/>
          <w:szCs w:val="18"/>
        </w:rPr>
        <w:t>(указать реквизиты (дату и, если имеется, номер) решения об аттестации)</w:t>
      </w:r>
      <w:r w:rsidRPr="00A4381A">
        <w:rPr>
          <w:color w:val="000000"/>
          <w:sz w:val="18"/>
          <w:szCs w:val="18"/>
        </w:rPr>
        <w:t>.</w:t>
      </w:r>
    </w:p>
    <w:p w:rsidR="00AE4770" w:rsidRDefault="00AE4770" w:rsidP="00446B3E">
      <w:pPr>
        <w:ind w:firstLine="709"/>
        <w:jc w:val="both"/>
        <w:rPr>
          <w:color w:val="000000"/>
          <w:sz w:val="26"/>
          <w:szCs w:val="26"/>
        </w:rPr>
      </w:pPr>
    </w:p>
    <w:p w:rsidR="00AE4770" w:rsidRPr="00407CFD" w:rsidRDefault="00AE4770" w:rsidP="00446B3E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07CFD">
        <w:rPr>
          <w:color w:val="000000"/>
          <w:sz w:val="26"/>
          <w:szCs w:val="26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AE4770" w:rsidRPr="00407CFD" w:rsidRDefault="00AE4770" w:rsidP="00446B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7CFD">
        <w:rPr>
          <w:rFonts w:eastAsia="Calibri"/>
          <w:sz w:val="26"/>
          <w:szCs w:val="26"/>
          <w:lang w:eastAsia="en-US"/>
        </w:rPr>
        <w:t xml:space="preserve">Приложения: </w:t>
      </w:r>
    </w:p>
    <w:p w:rsidR="00AE4770" w:rsidRPr="00407CFD" w:rsidRDefault="00AE4770" w:rsidP="00446B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7CFD">
        <w:rPr>
          <w:rFonts w:eastAsia="Calibri"/>
          <w:sz w:val="26"/>
          <w:szCs w:val="26"/>
          <w:lang w:eastAsia="en-US"/>
        </w:rPr>
        <w:t>1) копия диплома о высшем образовании;</w:t>
      </w:r>
    </w:p>
    <w:p w:rsidR="00AE4770" w:rsidRPr="00407CFD" w:rsidRDefault="00AE4770" w:rsidP="00446B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7CFD">
        <w:rPr>
          <w:rFonts w:eastAsia="Calibri"/>
          <w:sz w:val="26"/>
          <w:szCs w:val="26"/>
          <w:lang w:eastAsia="en-US"/>
        </w:rPr>
        <w:t>2) копия трудовой книжки</w:t>
      </w:r>
      <w:r w:rsidR="00230B7E">
        <w:rPr>
          <w:rFonts w:eastAsia="Calibri"/>
          <w:sz w:val="26"/>
          <w:szCs w:val="26"/>
          <w:lang w:eastAsia="en-US"/>
        </w:rPr>
        <w:t xml:space="preserve"> (сведения о трудовой деятельности)</w:t>
      </w:r>
      <w:r w:rsidRPr="00407CFD">
        <w:rPr>
          <w:rFonts w:eastAsia="Calibri"/>
          <w:sz w:val="26"/>
          <w:szCs w:val="26"/>
          <w:lang w:eastAsia="en-US"/>
        </w:rPr>
        <w:t>.</w:t>
      </w:r>
    </w:p>
    <w:p w:rsidR="00AE4770" w:rsidRDefault="00AE4770" w:rsidP="00446B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4770" w:rsidRPr="003B3F16" w:rsidRDefault="00AE4770" w:rsidP="00446B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3F16">
        <w:rPr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407CFD">
        <w:rPr>
          <w:color w:val="000000"/>
          <w:sz w:val="26"/>
          <w:szCs w:val="26"/>
        </w:rPr>
        <w:t xml:space="preserve"> в реестре экспертов органа муниципального контроля</w:t>
      </w:r>
      <w:r w:rsidRPr="003B3F16">
        <w:rPr>
          <w:sz w:val="26"/>
          <w:szCs w:val="26"/>
        </w:rPr>
        <w:t>.</w:t>
      </w:r>
    </w:p>
    <w:p w:rsidR="00AE4770" w:rsidRPr="003B3F16" w:rsidRDefault="00AE4770" w:rsidP="00446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848"/>
      </w:tblGrid>
      <w:tr w:rsidR="00AE4770" w:rsidRPr="003B3F16" w:rsidTr="00622D5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AE4770" w:rsidRPr="003B3F16" w:rsidRDefault="00AE4770" w:rsidP="00446B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shd w:val="clear" w:color="auto" w:fill="auto"/>
          </w:tcPr>
          <w:p w:rsidR="00AE4770" w:rsidRPr="003B3F16" w:rsidRDefault="00AE4770" w:rsidP="00446B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8" w:type="dxa"/>
            <w:tcBorders>
              <w:bottom w:val="single" w:sz="4" w:space="0" w:color="auto"/>
            </w:tcBorders>
            <w:shd w:val="clear" w:color="auto" w:fill="auto"/>
          </w:tcPr>
          <w:p w:rsidR="00AE4770" w:rsidRPr="003B3F16" w:rsidRDefault="00AE4770" w:rsidP="00446B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E4770" w:rsidRPr="003B3F16" w:rsidTr="00622D5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AE4770" w:rsidRPr="00230B7E" w:rsidRDefault="00AE4770" w:rsidP="00446B3E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30B7E">
              <w:rPr>
                <w:rFonts w:eastAsia="Calibri"/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AE4770" w:rsidRPr="00230B7E" w:rsidRDefault="00AE4770" w:rsidP="00446B3E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</w:tcBorders>
            <w:shd w:val="clear" w:color="auto" w:fill="auto"/>
          </w:tcPr>
          <w:p w:rsidR="00AE4770" w:rsidRPr="00230B7E" w:rsidRDefault="00AE4770" w:rsidP="00446B3E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gramStart"/>
            <w:r w:rsidRPr="00230B7E">
              <w:rPr>
                <w:rFonts w:eastAsia="Calibri"/>
                <w:i/>
                <w:sz w:val="18"/>
                <w:szCs w:val="18"/>
                <w:lang w:eastAsia="en-US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AE4770" w:rsidRPr="00484FC1" w:rsidRDefault="00AE4770" w:rsidP="00446B3E">
      <w:pPr>
        <w:tabs>
          <w:tab w:val="left" w:pos="6417"/>
        </w:tabs>
        <w:rPr>
          <w:rFonts w:ascii="TimesNewRomanPSMT" w:hAnsi="TimesNewRomanPSMT"/>
          <w:color w:val="000000"/>
          <w:sz w:val="28"/>
          <w:szCs w:val="28"/>
        </w:rPr>
      </w:pPr>
    </w:p>
    <w:p w:rsidR="00AE4770" w:rsidRDefault="00AE4770" w:rsidP="00446B3E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446B3E" w:rsidRDefault="00446B3E" w:rsidP="00446B3E">
      <w:pPr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  <w:sectPr w:rsidR="00446B3E" w:rsidSect="00697CDC">
          <w:headerReference w:type="first" r:id="rId12"/>
          <w:pgSz w:w="11906" w:h="16838" w:code="9"/>
          <w:pgMar w:top="709" w:right="709" w:bottom="1134" w:left="1559" w:header="720" w:footer="720" w:gutter="0"/>
          <w:pgNumType w:start="1"/>
          <w:cols w:space="720"/>
          <w:titlePg/>
          <w:docGrid w:linePitch="272"/>
        </w:sectPr>
      </w:pPr>
    </w:p>
    <w:p w:rsidR="003B3F16" w:rsidRPr="00446B3E" w:rsidRDefault="003B3F16" w:rsidP="00446B3E">
      <w:pPr>
        <w:ind w:left="9498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46B3E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 № 2</w:t>
      </w:r>
    </w:p>
    <w:p w:rsidR="003B3F16" w:rsidRPr="00446B3E" w:rsidRDefault="003B3F16" w:rsidP="00446B3E">
      <w:pPr>
        <w:ind w:left="9498"/>
        <w:jc w:val="center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446B3E">
        <w:rPr>
          <w:rFonts w:eastAsia="Calibri"/>
          <w:color w:val="000000"/>
          <w:sz w:val="24"/>
          <w:szCs w:val="24"/>
          <w:lang w:eastAsia="en-US"/>
        </w:rPr>
        <w:t xml:space="preserve">к </w:t>
      </w:r>
      <w:r w:rsidRPr="00446B3E">
        <w:rPr>
          <w:color w:val="000000"/>
          <w:sz w:val="24"/>
          <w:szCs w:val="24"/>
        </w:rPr>
        <w:t>Порядку</w:t>
      </w:r>
    </w:p>
    <w:p w:rsidR="000E62CF" w:rsidRPr="00446B3E" w:rsidRDefault="000E62CF" w:rsidP="00446B3E">
      <w:pPr>
        <w:autoSpaceDE w:val="0"/>
        <w:autoSpaceDN w:val="0"/>
        <w:adjustRightInd w:val="0"/>
        <w:ind w:left="1416" w:firstLine="2"/>
        <w:jc w:val="right"/>
        <w:rPr>
          <w:sz w:val="24"/>
          <w:szCs w:val="24"/>
        </w:rPr>
      </w:pPr>
    </w:p>
    <w:p w:rsidR="00AE4770" w:rsidRPr="00446B3E" w:rsidRDefault="00AE4770" w:rsidP="00446B3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46B3E">
        <w:rPr>
          <w:rFonts w:eastAsia="Calibri"/>
          <w:color w:val="000000"/>
          <w:sz w:val="24"/>
          <w:szCs w:val="24"/>
          <w:lang w:eastAsia="en-US"/>
        </w:rPr>
        <w:t>Реестр аттестованных экспертов</w:t>
      </w:r>
    </w:p>
    <w:p w:rsidR="00AE4770" w:rsidRPr="00446B3E" w:rsidRDefault="00AE4770" w:rsidP="00446B3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843"/>
        <w:gridCol w:w="3259"/>
        <w:gridCol w:w="3828"/>
      </w:tblGrid>
      <w:tr w:rsidR="00230B7E" w:rsidRPr="00446B3E" w:rsidTr="0017286F">
        <w:tc>
          <w:tcPr>
            <w:tcW w:w="567" w:type="dxa"/>
            <w:shd w:val="clear" w:color="auto" w:fill="auto"/>
            <w:vAlign w:val="center"/>
          </w:tcPr>
          <w:p w:rsidR="00230B7E" w:rsidRPr="00446B3E" w:rsidRDefault="00230B7E" w:rsidP="00446B3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6B3E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0B7E" w:rsidRPr="00446B3E" w:rsidRDefault="00230B7E" w:rsidP="00446B3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6B3E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ФИО</w:t>
            </w:r>
          </w:p>
          <w:p w:rsidR="00230B7E" w:rsidRPr="00446B3E" w:rsidRDefault="00230B7E" w:rsidP="00446B3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6B3E">
              <w:rPr>
                <w:rFonts w:eastAsia="Calibri"/>
                <w:color w:val="000000"/>
                <w:sz w:val="24"/>
                <w:szCs w:val="24"/>
                <w:lang w:eastAsia="en-US"/>
              </w:rPr>
              <w:t>эксперта</w:t>
            </w:r>
          </w:p>
        </w:tc>
        <w:tc>
          <w:tcPr>
            <w:tcW w:w="2268" w:type="dxa"/>
            <w:vAlign w:val="center"/>
          </w:tcPr>
          <w:p w:rsidR="00230B7E" w:rsidRPr="00446B3E" w:rsidRDefault="00230B7E" w:rsidP="00446B3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6B3E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0B7E" w:rsidRPr="00446B3E" w:rsidRDefault="00230B7E" w:rsidP="00446B3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6B3E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Вид</w:t>
            </w:r>
          </w:p>
          <w:p w:rsidR="00230B7E" w:rsidRPr="00446B3E" w:rsidRDefault="00230B7E" w:rsidP="00446B3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6B3E">
              <w:rPr>
                <w:rFonts w:eastAsia="Calibri"/>
                <w:color w:val="000000"/>
                <w:sz w:val="24"/>
                <w:szCs w:val="24"/>
                <w:lang w:eastAsia="en-US"/>
              </w:rPr>
              <w:t>(объекты) экспертизы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30B7E" w:rsidRPr="00446B3E" w:rsidRDefault="00230B7E" w:rsidP="00446B3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6B3E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и номер принятия распоряжения об аттестации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30B7E" w:rsidRPr="00446B3E" w:rsidRDefault="00230B7E" w:rsidP="00446B3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6B3E">
              <w:rPr>
                <w:rFonts w:eastAsia="Calibri"/>
                <w:color w:val="000000"/>
                <w:sz w:val="24"/>
                <w:szCs w:val="24"/>
              </w:rPr>
              <w:t>Отметка о приостановлении или прекращении действия аттестации</w:t>
            </w:r>
          </w:p>
        </w:tc>
      </w:tr>
      <w:tr w:rsidR="00230B7E" w:rsidRPr="00446B3E" w:rsidTr="0017286F">
        <w:tc>
          <w:tcPr>
            <w:tcW w:w="567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30B7E" w:rsidRPr="00446B3E" w:rsidTr="0017286F">
        <w:tc>
          <w:tcPr>
            <w:tcW w:w="567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30B7E" w:rsidRPr="00446B3E" w:rsidTr="0017286F">
        <w:tc>
          <w:tcPr>
            <w:tcW w:w="567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230B7E" w:rsidRPr="00446B3E" w:rsidRDefault="00230B7E" w:rsidP="00446B3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E4770" w:rsidRPr="00446B3E" w:rsidRDefault="00AE4770" w:rsidP="00446B3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3D3505" w:rsidRPr="00446B3E" w:rsidRDefault="003D3505" w:rsidP="00446B3E">
      <w:pPr>
        <w:autoSpaceDE w:val="0"/>
        <w:autoSpaceDN w:val="0"/>
        <w:adjustRightInd w:val="0"/>
        <w:ind w:left="1416" w:firstLine="2"/>
        <w:jc w:val="right"/>
        <w:rPr>
          <w:rFonts w:ascii="TimesNewRomanPSMT" w:hAnsi="TimesNewRomanPSMT"/>
          <w:color w:val="000000"/>
          <w:sz w:val="24"/>
          <w:szCs w:val="24"/>
        </w:rPr>
      </w:pPr>
    </w:p>
    <w:sectPr w:rsidR="003D3505" w:rsidRPr="00446B3E" w:rsidSect="00446B3E">
      <w:headerReference w:type="first" r:id="rId13"/>
      <w:pgSz w:w="16838" w:h="11906" w:orient="landscape" w:code="9"/>
      <w:pgMar w:top="1559" w:right="1418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05" w:rsidRDefault="00487A05">
      <w:r>
        <w:separator/>
      </w:r>
    </w:p>
  </w:endnote>
  <w:endnote w:type="continuationSeparator" w:id="0">
    <w:p w:rsidR="00487A05" w:rsidRDefault="0048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05" w:rsidRDefault="00487A05">
      <w:r>
        <w:separator/>
      </w:r>
    </w:p>
  </w:footnote>
  <w:footnote w:type="continuationSeparator" w:id="0">
    <w:p w:rsidR="00487A05" w:rsidRDefault="0048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EA" w:rsidRDefault="004F59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6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36EA">
      <w:rPr>
        <w:rStyle w:val="a9"/>
        <w:noProof/>
      </w:rPr>
      <w:t>1</w:t>
    </w:r>
    <w:r>
      <w:rPr>
        <w:rStyle w:val="a9"/>
      </w:rPr>
      <w:fldChar w:fldCharType="end"/>
    </w:r>
  </w:p>
  <w:p w:rsidR="00C536EA" w:rsidRDefault="00C536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E" w:rsidRDefault="00446B3E">
    <w:pPr>
      <w:pStyle w:val="a7"/>
      <w:jc w:val="center"/>
    </w:pPr>
  </w:p>
  <w:p w:rsidR="00446B3E" w:rsidRPr="00446B3E" w:rsidRDefault="00446B3E" w:rsidP="00446B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94" w:rsidRDefault="00877F94" w:rsidP="00877F94">
    <w:pPr>
      <w:pStyle w:val="a7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E" w:rsidRDefault="00446B3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E" w:rsidRDefault="00446B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FE8"/>
    <w:multiLevelType w:val="hybridMultilevel"/>
    <w:tmpl w:val="DBE8D0A2"/>
    <w:lvl w:ilvl="0" w:tplc="C12EAB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149A8"/>
    <w:multiLevelType w:val="hybridMultilevel"/>
    <w:tmpl w:val="3BEA137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1B18"/>
    <w:multiLevelType w:val="hybridMultilevel"/>
    <w:tmpl w:val="DDB4E11E"/>
    <w:lvl w:ilvl="0" w:tplc="AFF284E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14B80A12"/>
    <w:multiLevelType w:val="hybridMultilevel"/>
    <w:tmpl w:val="BA40C6AA"/>
    <w:lvl w:ilvl="0" w:tplc="31D2B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CA0289"/>
    <w:multiLevelType w:val="hybridMultilevel"/>
    <w:tmpl w:val="DF14B7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B302B"/>
    <w:multiLevelType w:val="hybridMultilevel"/>
    <w:tmpl w:val="B3D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313E5"/>
    <w:multiLevelType w:val="hybridMultilevel"/>
    <w:tmpl w:val="2FC29088"/>
    <w:lvl w:ilvl="0" w:tplc="7098EE36">
      <w:start w:val="3"/>
      <w:numFmt w:val="bullet"/>
      <w:lvlText w:val=""/>
      <w:lvlJc w:val="left"/>
      <w:pPr>
        <w:ind w:left="6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7">
    <w:nsid w:val="5EE95008"/>
    <w:multiLevelType w:val="hybridMultilevel"/>
    <w:tmpl w:val="235CCBAC"/>
    <w:lvl w:ilvl="0" w:tplc="6FEACF7A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8">
    <w:nsid w:val="60F6760F"/>
    <w:multiLevelType w:val="hybridMultilevel"/>
    <w:tmpl w:val="625E19BA"/>
    <w:lvl w:ilvl="0" w:tplc="9FF4E4D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C481A1F"/>
    <w:multiLevelType w:val="hybridMultilevel"/>
    <w:tmpl w:val="0CB4A0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07"/>
    <w:rsid w:val="0001012D"/>
    <w:rsid w:val="00012101"/>
    <w:rsid w:val="00012E18"/>
    <w:rsid w:val="00015406"/>
    <w:rsid w:val="00017B46"/>
    <w:rsid w:val="000229A9"/>
    <w:rsid w:val="00022C41"/>
    <w:rsid w:val="00033E7B"/>
    <w:rsid w:val="000342B7"/>
    <w:rsid w:val="0003645A"/>
    <w:rsid w:val="0004046F"/>
    <w:rsid w:val="00040A60"/>
    <w:rsid w:val="00044C00"/>
    <w:rsid w:val="00053E1B"/>
    <w:rsid w:val="000607DE"/>
    <w:rsid w:val="0006670B"/>
    <w:rsid w:val="00066D0D"/>
    <w:rsid w:val="00070A14"/>
    <w:rsid w:val="00073DF0"/>
    <w:rsid w:val="00082C9F"/>
    <w:rsid w:val="0008623A"/>
    <w:rsid w:val="00092A09"/>
    <w:rsid w:val="000A4E44"/>
    <w:rsid w:val="000A6225"/>
    <w:rsid w:val="000B0F4D"/>
    <w:rsid w:val="000B15BD"/>
    <w:rsid w:val="000B2CBC"/>
    <w:rsid w:val="000B5010"/>
    <w:rsid w:val="000C492C"/>
    <w:rsid w:val="000C678B"/>
    <w:rsid w:val="000D05C6"/>
    <w:rsid w:val="000E62CF"/>
    <w:rsid w:val="000E65AF"/>
    <w:rsid w:val="000E771C"/>
    <w:rsid w:val="00115029"/>
    <w:rsid w:val="001409D2"/>
    <w:rsid w:val="0014267A"/>
    <w:rsid w:val="00146425"/>
    <w:rsid w:val="001638AE"/>
    <w:rsid w:val="00164207"/>
    <w:rsid w:val="0017286F"/>
    <w:rsid w:val="001729B4"/>
    <w:rsid w:val="0018434A"/>
    <w:rsid w:val="0018509E"/>
    <w:rsid w:val="001B1404"/>
    <w:rsid w:val="001B4B93"/>
    <w:rsid w:val="001C0AA8"/>
    <w:rsid w:val="001C0E22"/>
    <w:rsid w:val="001C45FE"/>
    <w:rsid w:val="001C53E0"/>
    <w:rsid w:val="001D1198"/>
    <w:rsid w:val="001E0AD1"/>
    <w:rsid w:val="001E2DC8"/>
    <w:rsid w:val="001F2557"/>
    <w:rsid w:val="001F2E89"/>
    <w:rsid w:val="001F3979"/>
    <w:rsid w:val="002060AE"/>
    <w:rsid w:val="00206FB8"/>
    <w:rsid w:val="002138A1"/>
    <w:rsid w:val="00230B7E"/>
    <w:rsid w:val="002319C3"/>
    <w:rsid w:val="002330B3"/>
    <w:rsid w:val="00252CDB"/>
    <w:rsid w:val="0025597F"/>
    <w:rsid w:val="0025672E"/>
    <w:rsid w:val="00256CA9"/>
    <w:rsid w:val="00256F70"/>
    <w:rsid w:val="002632E2"/>
    <w:rsid w:val="00263C50"/>
    <w:rsid w:val="002862F2"/>
    <w:rsid w:val="00287265"/>
    <w:rsid w:val="002922E9"/>
    <w:rsid w:val="002A0E89"/>
    <w:rsid w:val="002A752A"/>
    <w:rsid w:val="002B1C81"/>
    <w:rsid w:val="002B260D"/>
    <w:rsid w:val="002B3A1B"/>
    <w:rsid w:val="002B7443"/>
    <w:rsid w:val="002C195C"/>
    <w:rsid w:val="002C2A63"/>
    <w:rsid w:val="002C2B43"/>
    <w:rsid w:val="002C6E7E"/>
    <w:rsid w:val="002D3306"/>
    <w:rsid w:val="002D6422"/>
    <w:rsid w:val="002E4B7C"/>
    <w:rsid w:val="002F08D0"/>
    <w:rsid w:val="002F3F01"/>
    <w:rsid w:val="002F56ED"/>
    <w:rsid w:val="002F5A26"/>
    <w:rsid w:val="003011B6"/>
    <w:rsid w:val="00314587"/>
    <w:rsid w:val="00316E2B"/>
    <w:rsid w:val="003201A8"/>
    <w:rsid w:val="00330BE7"/>
    <w:rsid w:val="003407DC"/>
    <w:rsid w:val="00347204"/>
    <w:rsid w:val="00347A8F"/>
    <w:rsid w:val="00351E22"/>
    <w:rsid w:val="003552F7"/>
    <w:rsid w:val="00355617"/>
    <w:rsid w:val="00362B3F"/>
    <w:rsid w:val="00363DEC"/>
    <w:rsid w:val="00365003"/>
    <w:rsid w:val="00365FA0"/>
    <w:rsid w:val="00367E23"/>
    <w:rsid w:val="00370175"/>
    <w:rsid w:val="00380D32"/>
    <w:rsid w:val="003860CD"/>
    <w:rsid w:val="00390106"/>
    <w:rsid w:val="00390574"/>
    <w:rsid w:val="00391A78"/>
    <w:rsid w:val="0039248F"/>
    <w:rsid w:val="003B090E"/>
    <w:rsid w:val="003B1433"/>
    <w:rsid w:val="003B1E50"/>
    <w:rsid w:val="003B2158"/>
    <w:rsid w:val="003B2B99"/>
    <w:rsid w:val="003B3AD0"/>
    <w:rsid w:val="003B3F16"/>
    <w:rsid w:val="003B436A"/>
    <w:rsid w:val="003B6BBE"/>
    <w:rsid w:val="003C5F87"/>
    <w:rsid w:val="003D1870"/>
    <w:rsid w:val="003D3505"/>
    <w:rsid w:val="003E41BE"/>
    <w:rsid w:val="003F2F37"/>
    <w:rsid w:val="003F524C"/>
    <w:rsid w:val="003F733D"/>
    <w:rsid w:val="00405BC2"/>
    <w:rsid w:val="00406673"/>
    <w:rsid w:val="00407CFD"/>
    <w:rsid w:val="00413116"/>
    <w:rsid w:val="00415FE5"/>
    <w:rsid w:val="00422980"/>
    <w:rsid w:val="004346FE"/>
    <w:rsid w:val="00436292"/>
    <w:rsid w:val="00437810"/>
    <w:rsid w:val="0044041F"/>
    <w:rsid w:val="00445191"/>
    <w:rsid w:val="00445493"/>
    <w:rsid w:val="00446B3E"/>
    <w:rsid w:val="00447D09"/>
    <w:rsid w:val="004521F0"/>
    <w:rsid w:val="004541DB"/>
    <w:rsid w:val="004564E2"/>
    <w:rsid w:val="004613C0"/>
    <w:rsid w:val="00472842"/>
    <w:rsid w:val="00473580"/>
    <w:rsid w:val="004802B6"/>
    <w:rsid w:val="00484FC1"/>
    <w:rsid w:val="00487A05"/>
    <w:rsid w:val="0049043E"/>
    <w:rsid w:val="004904E5"/>
    <w:rsid w:val="00493868"/>
    <w:rsid w:val="004A642E"/>
    <w:rsid w:val="004B119D"/>
    <w:rsid w:val="004B2234"/>
    <w:rsid w:val="004B264A"/>
    <w:rsid w:val="004B3CBE"/>
    <w:rsid w:val="004B5DF4"/>
    <w:rsid w:val="004D18B1"/>
    <w:rsid w:val="004E32D4"/>
    <w:rsid w:val="004E3DDB"/>
    <w:rsid w:val="004F1F58"/>
    <w:rsid w:val="004F236D"/>
    <w:rsid w:val="004F5924"/>
    <w:rsid w:val="004F5EE3"/>
    <w:rsid w:val="004F68EF"/>
    <w:rsid w:val="00513308"/>
    <w:rsid w:val="00515D43"/>
    <w:rsid w:val="00520A3D"/>
    <w:rsid w:val="00521336"/>
    <w:rsid w:val="00526836"/>
    <w:rsid w:val="00527DD4"/>
    <w:rsid w:val="00531203"/>
    <w:rsid w:val="00532D00"/>
    <w:rsid w:val="00533374"/>
    <w:rsid w:val="00535451"/>
    <w:rsid w:val="00537606"/>
    <w:rsid w:val="00545C81"/>
    <w:rsid w:val="0055137C"/>
    <w:rsid w:val="0055169D"/>
    <w:rsid w:val="00555505"/>
    <w:rsid w:val="00556E3E"/>
    <w:rsid w:val="00563D4B"/>
    <w:rsid w:val="00563DE0"/>
    <w:rsid w:val="00577E59"/>
    <w:rsid w:val="00581901"/>
    <w:rsid w:val="0058623C"/>
    <w:rsid w:val="00592046"/>
    <w:rsid w:val="005A2683"/>
    <w:rsid w:val="005A48C5"/>
    <w:rsid w:val="005B0163"/>
    <w:rsid w:val="005B0DA4"/>
    <w:rsid w:val="005B19F9"/>
    <w:rsid w:val="005B30EF"/>
    <w:rsid w:val="005B407A"/>
    <w:rsid w:val="005B4D90"/>
    <w:rsid w:val="005B6DA3"/>
    <w:rsid w:val="005D4EB0"/>
    <w:rsid w:val="005E0B7E"/>
    <w:rsid w:val="005F14DD"/>
    <w:rsid w:val="005F2E76"/>
    <w:rsid w:val="00602370"/>
    <w:rsid w:val="00604853"/>
    <w:rsid w:val="0060521C"/>
    <w:rsid w:val="00606614"/>
    <w:rsid w:val="00612218"/>
    <w:rsid w:val="00622D54"/>
    <w:rsid w:val="00623D21"/>
    <w:rsid w:val="00625EE4"/>
    <w:rsid w:val="00626305"/>
    <w:rsid w:val="006339FD"/>
    <w:rsid w:val="00633EC6"/>
    <w:rsid w:val="00656B5C"/>
    <w:rsid w:val="00657D6D"/>
    <w:rsid w:val="00663076"/>
    <w:rsid w:val="006656FB"/>
    <w:rsid w:val="006703D2"/>
    <w:rsid w:val="006716EF"/>
    <w:rsid w:val="0067199C"/>
    <w:rsid w:val="006747FB"/>
    <w:rsid w:val="00674998"/>
    <w:rsid w:val="00677634"/>
    <w:rsid w:val="00684D5E"/>
    <w:rsid w:val="006973CF"/>
    <w:rsid w:val="00697CDC"/>
    <w:rsid w:val="006A4DF5"/>
    <w:rsid w:val="006B6072"/>
    <w:rsid w:val="006B6457"/>
    <w:rsid w:val="006C3367"/>
    <w:rsid w:val="006C4866"/>
    <w:rsid w:val="006D2C5A"/>
    <w:rsid w:val="006D3823"/>
    <w:rsid w:val="006D386F"/>
    <w:rsid w:val="006D4C7C"/>
    <w:rsid w:val="006E5DFB"/>
    <w:rsid w:val="007050B8"/>
    <w:rsid w:val="0070707F"/>
    <w:rsid w:val="0071022A"/>
    <w:rsid w:val="007114C3"/>
    <w:rsid w:val="0071301A"/>
    <w:rsid w:val="00722D86"/>
    <w:rsid w:val="00725DDF"/>
    <w:rsid w:val="00734C37"/>
    <w:rsid w:val="00736E25"/>
    <w:rsid w:val="007553C1"/>
    <w:rsid w:val="007573D9"/>
    <w:rsid w:val="00771004"/>
    <w:rsid w:val="00772C1B"/>
    <w:rsid w:val="00774A62"/>
    <w:rsid w:val="007759E2"/>
    <w:rsid w:val="00777833"/>
    <w:rsid w:val="00782EBD"/>
    <w:rsid w:val="00783A5E"/>
    <w:rsid w:val="00791CA2"/>
    <w:rsid w:val="00793440"/>
    <w:rsid w:val="007A1675"/>
    <w:rsid w:val="007A1D57"/>
    <w:rsid w:val="007A1FA3"/>
    <w:rsid w:val="007A36C6"/>
    <w:rsid w:val="007B1A87"/>
    <w:rsid w:val="007B6836"/>
    <w:rsid w:val="007B7213"/>
    <w:rsid w:val="007D5373"/>
    <w:rsid w:val="007E2016"/>
    <w:rsid w:val="007E721F"/>
    <w:rsid w:val="007F056D"/>
    <w:rsid w:val="007F1852"/>
    <w:rsid w:val="007F32D4"/>
    <w:rsid w:val="007F4F72"/>
    <w:rsid w:val="008001CD"/>
    <w:rsid w:val="0080346D"/>
    <w:rsid w:val="008074F7"/>
    <w:rsid w:val="00807B09"/>
    <w:rsid w:val="00810197"/>
    <w:rsid w:val="0081359B"/>
    <w:rsid w:val="008170D3"/>
    <w:rsid w:val="00820524"/>
    <w:rsid w:val="00820CD1"/>
    <w:rsid w:val="00820D5C"/>
    <w:rsid w:val="0083394E"/>
    <w:rsid w:val="00833E4A"/>
    <w:rsid w:val="008417EE"/>
    <w:rsid w:val="00842B93"/>
    <w:rsid w:val="00843474"/>
    <w:rsid w:val="008535D6"/>
    <w:rsid w:val="0086027F"/>
    <w:rsid w:val="008656B6"/>
    <w:rsid w:val="00865A5B"/>
    <w:rsid w:val="00865FF1"/>
    <w:rsid w:val="00867928"/>
    <w:rsid w:val="00870A7C"/>
    <w:rsid w:val="00871500"/>
    <w:rsid w:val="0087160D"/>
    <w:rsid w:val="0087295B"/>
    <w:rsid w:val="0087337C"/>
    <w:rsid w:val="008737A4"/>
    <w:rsid w:val="00876FBA"/>
    <w:rsid w:val="00877F94"/>
    <w:rsid w:val="00883DA9"/>
    <w:rsid w:val="00890EDC"/>
    <w:rsid w:val="00891A83"/>
    <w:rsid w:val="00893D22"/>
    <w:rsid w:val="00893FF2"/>
    <w:rsid w:val="008A31CE"/>
    <w:rsid w:val="008B5209"/>
    <w:rsid w:val="008C00F3"/>
    <w:rsid w:val="008C1F50"/>
    <w:rsid w:val="008C4044"/>
    <w:rsid w:val="008C5F5B"/>
    <w:rsid w:val="008E006C"/>
    <w:rsid w:val="008E367A"/>
    <w:rsid w:val="008E7B27"/>
    <w:rsid w:val="008F0A34"/>
    <w:rsid w:val="008F7F65"/>
    <w:rsid w:val="009020B4"/>
    <w:rsid w:val="0090437A"/>
    <w:rsid w:val="00906239"/>
    <w:rsid w:val="00910AF6"/>
    <w:rsid w:val="00912300"/>
    <w:rsid w:val="00915D16"/>
    <w:rsid w:val="0092116E"/>
    <w:rsid w:val="009227A3"/>
    <w:rsid w:val="00923BF1"/>
    <w:rsid w:val="00924621"/>
    <w:rsid w:val="009258F5"/>
    <w:rsid w:val="00933404"/>
    <w:rsid w:val="00933FD1"/>
    <w:rsid w:val="009417EC"/>
    <w:rsid w:val="00946EA6"/>
    <w:rsid w:val="00950374"/>
    <w:rsid w:val="0095350F"/>
    <w:rsid w:val="009701A1"/>
    <w:rsid w:val="00970E89"/>
    <w:rsid w:val="00984063"/>
    <w:rsid w:val="009A04EB"/>
    <w:rsid w:val="009A090D"/>
    <w:rsid w:val="009A3B8B"/>
    <w:rsid w:val="009A40E1"/>
    <w:rsid w:val="009A56EF"/>
    <w:rsid w:val="009B28F3"/>
    <w:rsid w:val="009B7C4A"/>
    <w:rsid w:val="009C3C5E"/>
    <w:rsid w:val="009D53CB"/>
    <w:rsid w:val="009D6628"/>
    <w:rsid w:val="009E13D2"/>
    <w:rsid w:val="009E7F0F"/>
    <w:rsid w:val="00A14132"/>
    <w:rsid w:val="00A15C97"/>
    <w:rsid w:val="00A202EE"/>
    <w:rsid w:val="00A24730"/>
    <w:rsid w:val="00A37473"/>
    <w:rsid w:val="00A4381A"/>
    <w:rsid w:val="00A43A34"/>
    <w:rsid w:val="00A45570"/>
    <w:rsid w:val="00A522AB"/>
    <w:rsid w:val="00A5253D"/>
    <w:rsid w:val="00A649A9"/>
    <w:rsid w:val="00A76188"/>
    <w:rsid w:val="00A83DDA"/>
    <w:rsid w:val="00A939FF"/>
    <w:rsid w:val="00A94A52"/>
    <w:rsid w:val="00A952E8"/>
    <w:rsid w:val="00AA7E30"/>
    <w:rsid w:val="00AC427D"/>
    <w:rsid w:val="00AD4E66"/>
    <w:rsid w:val="00AD6382"/>
    <w:rsid w:val="00AE4770"/>
    <w:rsid w:val="00AF03F7"/>
    <w:rsid w:val="00B05F2C"/>
    <w:rsid w:val="00B108C9"/>
    <w:rsid w:val="00B12DDF"/>
    <w:rsid w:val="00B13ABC"/>
    <w:rsid w:val="00B14B2B"/>
    <w:rsid w:val="00B14EED"/>
    <w:rsid w:val="00B246AE"/>
    <w:rsid w:val="00B30335"/>
    <w:rsid w:val="00B41172"/>
    <w:rsid w:val="00B522C4"/>
    <w:rsid w:val="00B54660"/>
    <w:rsid w:val="00B62FA0"/>
    <w:rsid w:val="00B74220"/>
    <w:rsid w:val="00B74E22"/>
    <w:rsid w:val="00B772D2"/>
    <w:rsid w:val="00B90D9A"/>
    <w:rsid w:val="00B9109B"/>
    <w:rsid w:val="00BA229B"/>
    <w:rsid w:val="00BA41B9"/>
    <w:rsid w:val="00BA7C7C"/>
    <w:rsid w:val="00BB650B"/>
    <w:rsid w:val="00BC18F7"/>
    <w:rsid w:val="00BD2AA5"/>
    <w:rsid w:val="00BD70F0"/>
    <w:rsid w:val="00BE4389"/>
    <w:rsid w:val="00BE45BD"/>
    <w:rsid w:val="00BF403F"/>
    <w:rsid w:val="00BF53AD"/>
    <w:rsid w:val="00C01D39"/>
    <w:rsid w:val="00C0494A"/>
    <w:rsid w:val="00C05677"/>
    <w:rsid w:val="00C11371"/>
    <w:rsid w:val="00C1171F"/>
    <w:rsid w:val="00C31DDD"/>
    <w:rsid w:val="00C3393C"/>
    <w:rsid w:val="00C5317E"/>
    <w:rsid w:val="00C5355E"/>
    <w:rsid w:val="00C536EA"/>
    <w:rsid w:val="00C537FE"/>
    <w:rsid w:val="00C56C94"/>
    <w:rsid w:val="00C57045"/>
    <w:rsid w:val="00C66269"/>
    <w:rsid w:val="00C66324"/>
    <w:rsid w:val="00C774FA"/>
    <w:rsid w:val="00C77E44"/>
    <w:rsid w:val="00C9671C"/>
    <w:rsid w:val="00C97A38"/>
    <w:rsid w:val="00C97F28"/>
    <w:rsid w:val="00CA2A8C"/>
    <w:rsid w:val="00CB26E5"/>
    <w:rsid w:val="00CB3571"/>
    <w:rsid w:val="00CC2794"/>
    <w:rsid w:val="00CC5DEE"/>
    <w:rsid w:val="00CD10F9"/>
    <w:rsid w:val="00CD2502"/>
    <w:rsid w:val="00CD2C41"/>
    <w:rsid w:val="00CE059A"/>
    <w:rsid w:val="00CE3DD6"/>
    <w:rsid w:val="00CE61DA"/>
    <w:rsid w:val="00CE78BC"/>
    <w:rsid w:val="00CF0E18"/>
    <w:rsid w:val="00CF2791"/>
    <w:rsid w:val="00D078BB"/>
    <w:rsid w:val="00D10E5E"/>
    <w:rsid w:val="00D16DB7"/>
    <w:rsid w:val="00D249F6"/>
    <w:rsid w:val="00D33839"/>
    <w:rsid w:val="00D3483C"/>
    <w:rsid w:val="00D36219"/>
    <w:rsid w:val="00D519D0"/>
    <w:rsid w:val="00D672D1"/>
    <w:rsid w:val="00D724C3"/>
    <w:rsid w:val="00D73677"/>
    <w:rsid w:val="00D760A9"/>
    <w:rsid w:val="00D90D62"/>
    <w:rsid w:val="00D97D92"/>
    <w:rsid w:val="00DA7361"/>
    <w:rsid w:val="00DB6EAC"/>
    <w:rsid w:val="00DC15DA"/>
    <w:rsid w:val="00DC359D"/>
    <w:rsid w:val="00DC38D7"/>
    <w:rsid w:val="00DC7DF7"/>
    <w:rsid w:val="00DF4D83"/>
    <w:rsid w:val="00E0057B"/>
    <w:rsid w:val="00E05F74"/>
    <w:rsid w:val="00E07DF4"/>
    <w:rsid w:val="00E22F48"/>
    <w:rsid w:val="00E46780"/>
    <w:rsid w:val="00E50670"/>
    <w:rsid w:val="00E55E3C"/>
    <w:rsid w:val="00E604B8"/>
    <w:rsid w:val="00E60B22"/>
    <w:rsid w:val="00E648CE"/>
    <w:rsid w:val="00E740E6"/>
    <w:rsid w:val="00E810A4"/>
    <w:rsid w:val="00E82461"/>
    <w:rsid w:val="00E90DF7"/>
    <w:rsid w:val="00EA4472"/>
    <w:rsid w:val="00EB1CC9"/>
    <w:rsid w:val="00ED4BB8"/>
    <w:rsid w:val="00ED75EE"/>
    <w:rsid w:val="00EE6589"/>
    <w:rsid w:val="00EF037C"/>
    <w:rsid w:val="00EF4CF1"/>
    <w:rsid w:val="00EF7956"/>
    <w:rsid w:val="00F02C3B"/>
    <w:rsid w:val="00F0544E"/>
    <w:rsid w:val="00F076F1"/>
    <w:rsid w:val="00F1457D"/>
    <w:rsid w:val="00F224C2"/>
    <w:rsid w:val="00F24F5B"/>
    <w:rsid w:val="00F26B37"/>
    <w:rsid w:val="00F312D1"/>
    <w:rsid w:val="00F34D66"/>
    <w:rsid w:val="00F3636F"/>
    <w:rsid w:val="00F40EF4"/>
    <w:rsid w:val="00F42F85"/>
    <w:rsid w:val="00F4479B"/>
    <w:rsid w:val="00F45723"/>
    <w:rsid w:val="00F51E4B"/>
    <w:rsid w:val="00F52718"/>
    <w:rsid w:val="00F5709D"/>
    <w:rsid w:val="00F73A4F"/>
    <w:rsid w:val="00F868AF"/>
    <w:rsid w:val="00FA1B6A"/>
    <w:rsid w:val="00FA2E1E"/>
    <w:rsid w:val="00FA527B"/>
    <w:rsid w:val="00FB15F3"/>
    <w:rsid w:val="00FB28D0"/>
    <w:rsid w:val="00FB4F62"/>
    <w:rsid w:val="00FD1656"/>
    <w:rsid w:val="00FF0BD3"/>
    <w:rsid w:val="00FF26DD"/>
    <w:rsid w:val="00FF3B14"/>
    <w:rsid w:val="00FF400D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770"/>
  </w:style>
  <w:style w:type="paragraph" w:styleId="1">
    <w:name w:val="heading 1"/>
    <w:basedOn w:val="a"/>
    <w:next w:val="a"/>
    <w:qFormat/>
    <w:rsid w:val="00FF400D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F400D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qFormat/>
    <w:rsid w:val="00012E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400D"/>
    <w:pPr>
      <w:jc w:val="center"/>
    </w:pPr>
    <w:rPr>
      <w:sz w:val="32"/>
    </w:rPr>
  </w:style>
  <w:style w:type="paragraph" w:styleId="a4">
    <w:name w:val="Body Text"/>
    <w:basedOn w:val="a"/>
    <w:rsid w:val="00FF400D"/>
    <w:pPr>
      <w:jc w:val="center"/>
    </w:pPr>
    <w:rPr>
      <w:b/>
      <w:sz w:val="28"/>
    </w:rPr>
  </w:style>
  <w:style w:type="paragraph" w:styleId="20">
    <w:name w:val="Body Text 2"/>
    <w:basedOn w:val="a"/>
    <w:rsid w:val="00FF400D"/>
    <w:pPr>
      <w:jc w:val="both"/>
    </w:pPr>
    <w:rPr>
      <w:sz w:val="28"/>
    </w:rPr>
  </w:style>
  <w:style w:type="paragraph" w:customStyle="1" w:styleId="10">
    <w:name w:val="Основной текст1"/>
    <w:basedOn w:val="a"/>
    <w:rsid w:val="00FF400D"/>
    <w:pPr>
      <w:jc w:val="both"/>
    </w:pPr>
    <w:rPr>
      <w:sz w:val="24"/>
    </w:rPr>
  </w:style>
  <w:style w:type="paragraph" w:styleId="a5">
    <w:name w:val="Subtitle"/>
    <w:basedOn w:val="a"/>
    <w:qFormat/>
    <w:rsid w:val="00FF400D"/>
    <w:pPr>
      <w:jc w:val="center"/>
    </w:pPr>
    <w:rPr>
      <w:b/>
      <w:sz w:val="32"/>
    </w:rPr>
  </w:style>
  <w:style w:type="paragraph" w:styleId="a6">
    <w:name w:val="Body Text Indent"/>
    <w:basedOn w:val="a"/>
    <w:rsid w:val="00FF400D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F400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F400D"/>
  </w:style>
  <w:style w:type="paragraph" w:styleId="aa">
    <w:name w:val="Balloon Text"/>
    <w:basedOn w:val="a"/>
    <w:semiHidden/>
    <w:rsid w:val="00CF0E1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14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457D"/>
  </w:style>
  <w:style w:type="character" w:customStyle="1" w:styleId="fontstyle01">
    <w:name w:val="fontstyle01"/>
    <w:rsid w:val="00A15C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15C9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7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B74220"/>
    <w:rPr>
      <w:rFonts w:ascii="Courier New" w:hAnsi="Courier New" w:cs="Courier New"/>
    </w:rPr>
  </w:style>
  <w:style w:type="table" w:styleId="ad">
    <w:name w:val="Table Grid"/>
    <w:basedOn w:val="a1"/>
    <w:rsid w:val="0063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3B3F1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D75EE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ED75EE"/>
    <w:rPr>
      <w:color w:val="605E5C"/>
      <w:shd w:val="clear" w:color="auto" w:fill="E1DFDD"/>
    </w:rPr>
  </w:style>
  <w:style w:type="character" w:customStyle="1" w:styleId="a8">
    <w:name w:val="Верхний колонтитул Знак"/>
    <w:link w:val="a7"/>
    <w:uiPriority w:val="99"/>
    <w:rsid w:val="00446B3E"/>
  </w:style>
  <w:style w:type="paragraph" w:styleId="af0">
    <w:name w:val="List Paragraph"/>
    <w:basedOn w:val="a"/>
    <w:uiPriority w:val="34"/>
    <w:qFormat/>
    <w:rsid w:val="00841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77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qFormat/>
    <w:rsid w:val="00012E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10">
    <w:name w:val="Основной текст1"/>
    <w:basedOn w:val="a"/>
    <w:pPr>
      <w:jc w:val="both"/>
    </w:pPr>
    <w:rPr>
      <w:sz w:val="24"/>
    </w:rPr>
  </w:style>
  <w:style w:type="paragraph" w:styleId="a5">
    <w:name w:val="Subtitle"/>
    <w:basedOn w:val="a"/>
    <w:qFormat/>
    <w:pPr>
      <w:jc w:val="center"/>
    </w:pPr>
    <w:rPr>
      <w:b/>
      <w:sz w:val="32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CF0E1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14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457D"/>
  </w:style>
  <w:style w:type="character" w:customStyle="1" w:styleId="fontstyle01">
    <w:name w:val="fontstyle01"/>
    <w:rsid w:val="00A15C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15C9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7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B74220"/>
    <w:rPr>
      <w:rFonts w:ascii="Courier New" w:hAnsi="Courier New" w:cs="Courier New"/>
    </w:rPr>
  </w:style>
  <w:style w:type="table" w:styleId="ad">
    <w:name w:val="Table Grid"/>
    <w:basedOn w:val="a1"/>
    <w:rsid w:val="0063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3B3F1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D75EE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ED75EE"/>
    <w:rPr>
      <w:color w:val="605E5C"/>
      <w:shd w:val="clear" w:color="auto" w:fill="E1DFDD"/>
    </w:rPr>
  </w:style>
  <w:style w:type="character" w:customStyle="1" w:styleId="a8">
    <w:name w:val="Верхний колонтитул Знак"/>
    <w:link w:val="a7"/>
    <w:uiPriority w:val="99"/>
    <w:rsid w:val="0044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776E-4A28-4281-A71C-C6471D88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«Кольский район»</vt:lpstr>
    </vt:vector>
  </TitlesOfParts>
  <Company>ЦБ адм. Кольского района</Company>
  <LinksUpToDate>false</LinksUpToDate>
  <CharactersWithSpaces>13949</CharactersWithSpaces>
  <SharedDoc>false</SharedDoc>
  <HLinks>
    <vt:vector size="6" baseType="variant"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mailto:adm@akolr.gov-murman.ru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«Кольский район»</dc:title>
  <dc:creator>Касса</dc:creator>
  <cp:lastModifiedBy>Пользователь</cp:lastModifiedBy>
  <cp:revision>31</cp:revision>
  <cp:lastPrinted>2022-02-24T06:30:00Z</cp:lastPrinted>
  <dcterms:created xsi:type="dcterms:W3CDTF">2021-12-27T13:54:00Z</dcterms:created>
  <dcterms:modified xsi:type="dcterms:W3CDTF">2022-02-24T06:31:00Z</dcterms:modified>
</cp:coreProperties>
</file>