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75A" w:rsidRDefault="00CE575A" w:rsidP="00CE575A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2847975" cy="735937"/>
            <wp:effectExtent l="19050" t="0" r="9525" b="0"/>
            <wp:docPr id="1" name="Рисунок 1" descr="W:\_GZK_MET\Взаимодействие со СМИ\2020 год\Новости\Февраль\Изм в форму и сост свед акта\kadast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_GZK_MET\Взаимодействие со СМИ\2020 год\Новости\Февраль\Изм в форму и сост свед акта\kadastr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735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      ПРЕСС-РЕЛИЗ</w:t>
      </w:r>
    </w:p>
    <w:p w:rsidR="00CE575A" w:rsidRDefault="00CE575A" w:rsidP="00CE575A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E575A" w:rsidRDefault="00CE575A" w:rsidP="00CE575A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115BE3">
        <w:rPr>
          <w:rFonts w:ascii="Times New Roman" w:hAnsi="Times New Roman"/>
          <w:b/>
          <w:sz w:val="26"/>
          <w:szCs w:val="26"/>
        </w:rPr>
        <w:t>КАДАСТРОВАЯ ПАЛАТА ПО МУРМАНСКОЙ ОБЛАСТИ ИНФОРМИРУЕТ</w:t>
      </w:r>
    </w:p>
    <w:p w:rsidR="00CE575A" w:rsidRDefault="00CE575A" w:rsidP="00CE575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CE575A" w:rsidRDefault="00CE575A" w:rsidP="00CE57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681E" w:rsidRDefault="00F9681E" w:rsidP="00F9681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О</w:t>
      </w:r>
      <w:r w:rsidRPr="0055053A">
        <w:rPr>
          <w:rFonts w:ascii="Times New Roman" w:hAnsi="Times New Roman"/>
          <w:bCs/>
          <w:sz w:val="28"/>
          <w:szCs w:val="28"/>
        </w:rPr>
        <w:t>нлайн-сервис</w:t>
      </w:r>
      <w:proofErr w:type="spellEnd"/>
      <w:r w:rsidRPr="0055053A">
        <w:rPr>
          <w:rFonts w:ascii="Times New Roman" w:hAnsi="Times New Roman"/>
          <w:bCs/>
          <w:sz w:val="28"/>
          <w:szCs w:val="28"/>
        </w:rPr>
        <w:t xml:space="preserve"> выдачи сведений из ЕГРН</w:t>
      </w:r>
    </w:p>
    <w:p w:rsidR="00F9681E" w:rsidRDefault="00F9681E" w:rsidP="00F9681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9681E" w:rsidRDefault="00F9681E" w:rsidP="00F9681E">
      <w:pPr>
        <w:pStyle w:val="a5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Хотите проверить объект недвижимости перед покупкой?</w:t>
      </w:r>
      <w:r w:rsidRPr="008C72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У</w:t>
      </w:r>
      <w:r w:rsidRPr="00CC4EE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точнить собственников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? П</w:t>
      </w:r>
      <w:r w:rsidRPr="00CC4EE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роанализировать возможные ограничения и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обременения? Есть возможность получить сведения из ЕГРН за несколько минут!</w:t>
      </w:r>
    </w:p>
    <w:p w:rsidR="00F9681E" w:rsidRDefault="00F9681E" w:rsidP="00F9681E">
      <w:pPr>
        <w:pStyle w:val="a5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F9681E" w:rsidRPr="00C4142E" w:rsidRDefault="00F9681E" w:rsidP="00F968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142E">
        <w:rPr>
          <w:rFonts w:ascii="Times New Roman" w:hAnsi="Times New Roman"/>
          <w:sz w:val="28"/>
          <w:szCs w:val="28"/>
        </w:rPr>
        <w:t>Федеральная кадастровая палата</w:t>
      </w:r>
      <w:r>
        <w:rPr>
          <w:rFonts w:ascii="Times New Roman" w:hAnsi="Times New Roman"/>
          <w:sz w:val="28"/>
          <w:szCs w:val="28"/>
        </w:rPr>
        <w:t xml:space="preserve"> в сентябре 2019 года</w:t>
      </w:r>
      <w:r w:rsidRPr="00C4142E">
        <w:rPr>
          <w:rFonts w:ascii="Times New Roman" w:hAnsi="Times New Roman"/>
          <w:sz w:val="28"/>
          <w:szCs w:val="28"/>
        </w:rPr>
        <w:t xml:space="preserve"> официально запустила </w:t>
      </w:r>
      <w:hyperlink r:id="rId6" w:history="1">
        <w:r w:rsidRPr="00C4142E">
          <w:rPr>
            <w:rStyle w:val="a6"/>
            <w:rFonts w:ascii="Times New Roman" w:hAnsi="Times New Roman"/>
            <w:sz w:val="28"/>
            <w:szCs w:val="28"/>
          </w:rPr>
          <w:t>сервис</w:t>
        </w:r>
      </w:hyperlink>
      <w:r w:rsidRPr="00C4142E">
        <w:rPr>
          <w:rFonts w:ascii="Times New Roman" w:hAnsi="Times New Roman"/>
          <w:sz w:val="28"/>
          <w:szCs w:val="28"/>
        </w:rPr>
        <w:t xml:space="preserve"> по выдаче сведений из Единого государственного реестра недвижимости (ЕГРН). </w:t>
      </w:r>
      <w:r>
        <w:rPr>
          <w:rFonts w:ascii="Times New Roman" w:hAnsi="Times New Roman"/>
          <w:sz w:val="28"/>
          <w:szCs w:val="28"/>
        </w:rPr>
        <w:t xml:space="preserve">Ранее </w:t>
      </w:r>
      <w:r w:rsidRPr="00C4142E">
        <w:rPr>
          <w:rFonts w:ascii="Times New Roman" w:hAnsi="Times New Roman"/>
          <w:sz w:val="28"/>
          <w:szCs w:val="28"/>
        </w:rPr>
        <w:t>в соответствии с законодательством выдавать сведения об объектах недвижимости ведомство должно</w:t>
      </w:r>
      <w:r>
        <w:rPr>
          <w:rFonts w:ascii="Times New Roman" w:hAnsi="Times New Roman"/>
          <w:sz w:val="28"/>
          <w:szCs w:val="28"/>
        </w:rPr>
        <w:t xml:space="preserve"> было</w:t>
      </w:r>
      <w:r w:rsidRPr="00C4142E">
        <w:rPr>
          <w:rFonts w:ascii="Times New Roman" w:hAnsi="Times New Roman"/>
          <w:sz w:val="28"/>
          <w:szCs w:val="28"/>
        </w:rPr>
        <w:t xml:space="preserve"> в течение трех суток. Сервис позволил сократить время выдачи сведений до нескольких минут. </w:t>
      </w:r>
    </w:p>
    <w:p w:rsidR="00F9681E" w:rsidRPr="0055053A" w:rsidRDefault="00F9681E" w:rsidP="00F9681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9681E" w:rsidRPr="001463B2" w:rsidRDefault="00F9681E" w:rsidP="00F968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463B2">
        <w:rPr>
          <w:rFonts w:ascii="Times New Roman" w:hAnsi="Times New Roman"/>
          <w:sz w:val="28"/>
          <w:szCs w:val="28"/>
        </w:rPr>
        <w:t>лавной особенностью</w:t>
      </w:r>
      <w:r>
        <w:rPr>
          <w:rFonts w:ascii="Times New Roman" w:hAnsi="Times New Roman"/>
          <w:sz w:val="28"/>
          <w:szCs w:val="28"/>
        </w:rPr>
        <w:t xml:space="preserve"> сервиса </w:t>
      </w:r>
      <w:hyperlink r:id="rId7" w:history="1">
        <w:proofErr w:type="spellStart"/>
        <w:r w:rsidRPr="001463B2">
          <w:rPr>
            <w:rStyle w:val="a6"/>
            <w:rFonts w:ascii="Times New Roman" w:hAnsi="Times New Roman"/>
            <w:b/>
            <w:bCs/>
            <w:sz w:val="28"/>
            <w:szCs w:val="28"/>
          </w:rPr>
          <w:t>spv.kadastr.ru</w:t>
        </w:r>
        <w:proofErr w:type="spellEnd"/>
      </w:hyperlink>
      <w:r w:rsidRPr="001463B2">
        <w:rPr>
          <w:rFonts w:ascii="Times New Roman" w:hAnsi="Times New Roman"/>
          <w:sz w:val="28"/>
          <w:szCs w:val="28"/>
        </w:rPr>
        <w:t xml:space="preserve"> </w:t>
      </w:r>
      <w:r w:rsidR="00EB46C9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оперативность предоставления сведений и удобство использования. В </w:t>
      </w:r>
      <w:proofErr w:type="spellStart"/>
      <w:r>
        <w:rPr>
          <w:rFonts w:ascii="Times New Roman" w:hAnsi="Times New Roman"/>
          <w:sz w:val="28"/>
          <w:szCs w:val="28"/>
        </w:rPr>
        <w:t>пилотном</w:t>
      </w:r>
      <w:proofErr w:type="spellEnd"/>
      <w:r>
        <w:rPr>
          <w:rFonts w:ascii="Times New Roman" w:hAnsi="Times New Roman"/>
          <w:sz w:val="28"/>
          <w:szCs w:val="28"/>
        </w:rPr>
        <w:t xml:space="preserve"> режиме сервис </w:t>
      </w:r>
      <w:r w:rsidR="00EB46C9">
        <w:rPr>
          <w:rFonts w:ascii="Times New Roman" w:hAnsi="Times New Roman"/>
          <w:sz w:val="28"/>
          <w:szCs w:val="28"/>
        </w:rPr>
        <w:t>работает</w:t>
      </w:r>
      <w:r w:rsidR="005F2D82">
        <w:rPr>
          <w:rFonts w:ascii="Times New Roman" w:hAnsi="Times New Roman"/>
          <w:sz w:val="28"/>
          <w:szCs w:val="28"/>
        </w:rPr>
        <w:t xml:space="preserve"> для объектов недвижимости 52</w:t>
      </w:r>
      <w:r>
        <w:rPr>
          <w:rFonts w:ascii="Times New Roman" w:hAnsi="Times New Roman"/>
          <w:sz w:val="28"/>
          <w:szCs w:val="28"/>
        </w:rPr>
        <w:t xml:space="preserve"> регион</w:t>
      </w:r>
      <w:r w:rsidR="005F2D82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, которые переведены на ФГИС ЕГРН*. </w:t>
      </w:r>
      <w:r w:rsidRPr="000F4DE6">
        <w:rPr>
          <w:rFonts w:ascii="Times New Roman" w:hAnsi="Times New Roman"/>
          <w:bCs/>
          <w:sz w:val="28"/>
          <w:szCs w:val="28"/>
        </w:rPr>
        <w:t>С переходом</w:t>
      </w:r>
      <w:r>
        <w:rPr>
          <w:rFonts w:ascii="Times New Roman" w:hAnsi="Times New Roman"/>
          <w:bCs/>
          <w:sz w:val="28"/>
          <w:szCs w:val="28"/>
        </w:rPr>
        <w:t xml:space="preserve"> всех</w:t>
      </w:r>
      <w:r w:rsidRPr="000F4DE6">
        <w:rPr>
          <w:rFonts w:ascii="Times New Roman" w:hAnsi="Times New Roman"/>
          <w:bCs/>
          <w:sz w:val="28"/>
          <w:szCs w:val="28"/>
        </w:rPr>
        <w:t xml:space="preserve"> субъектов на ЕГРН платформа будет доступна для объектов </w:t>
      </w:r>
      <w:r w:rsidRPr="008835D9">
        <w:rPr>
          <w:rFonts w:ascii="Times New Roman" w:hAnsi="Times New Roman"/>
          <w:sz w:val="28"/>
          <w:szCs w:val="28"/>
        </w:rPr>
        <w:t>по всей стране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9681E" w:rsidRDefault="00F9681E" w:rsidP="00F968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Сервис позволяет получить несколько видов информации: </w:t>
      </w:r>
    </w:p>
    <w:p w:rsidR="00F9681E" w:rsidRDefault="00F9681E" w:rsidP="00F9681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3D1">
        <w:rPr>
          <w:rFonts w:ascii="Times New Roman" w:hAnsi="Times New Roman"/>
          <w:sz w:val="28"/>
          <w:szCs w:val="28"/>
        </w:rPr>
        <w:t xml:space="preserve"> об основных характеристиках и зарегистрированных правах на объект недвижимости, </w:t>
      </w:r>
    </w:p>
    <w:p w:rsidR="00F9681E" w:rsidRDefault="00F9681E" w:rsidP="00F9681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3D1">
        <w:rPr>
          <w:rFonts w:ascii="Times New Roman" w:hAnsi="Times New Roman"/>
          <w:sz w:val="28"/>
          <w:szCs w:val="28"/>
        </w:rPr>
        <w:t xml:space="preserve">об объекте недвижимости, </w:t>
      </w:r>
    </w:p>
    <w:p w:rsidR="00F9681E" w:rsidRDefault="00F9681E" w:rsidP="00F9681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3D1">
        <w:rPr>
          <w:rFonts w:ascii="Times New Roman" w:hAnsi="Times New Roman"/>
          <w:sz w:val="28"/>
          <w:szCs w:val="28"/>
        </w:rPr>
        <w:t xml:space="preserve">о переходе прав на объект недвижимости, </w:t>
      </w:r>
    </w:p>
    <w:p w:rsidR="00F9681E" w:rsidRDefault="00F9681E" w:rsidP="00F9681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3D1">
        <w:rPr>
          <w:rFonts w:ascii="Times New Roman" w:hAnsi="Times New Roman"/>
          <w:sz w:val="28"/>
          <w:szCs w:val="28"/>
        </w:rPr>
        <w:t xml:space="preserve">о зарегистрированных договорах участия в долевом строительстве </w:t>
      </w:r>
    </w:p>
    <w:p w:rsidR="00F9681E" w:rsidRDefault="00F9681E" w:rsidP="00F9681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3D1">
        <w:rPr>
          <w:rFonts w:ascii="Times New Roman" w:hAnsi="Times New Roman"/>
          <w:sz w:val="28"/>
          <w:szCs w:val="28"/>
        </w:rPr>
        <w:t xml:space="preserve">кадастровый план территории. </w:t>
      </w:r>
    </w:p>
    <w:p w:rsidR="00F9681E" w:rsidRDefault="00F9681E" w:rsidP="00F9681E">
      <w:pPr>
        <w:pStyle w:val="a5"/>
        <w:spacing w:after="0" w:line="240" w:lineRule="auto"/>
        <w:ind w:left="1287"/>
        <w:jc w:val="both"/>
        <w:rPr>
          <w:rFonts w:ascii="Times New Roman" w:hAnsi="Times New Roman"/>
          <w:sz w:val="28"/>
          <w:szCs w:val="28"/>
        </w:rPr>
      </w:pPr>
    </w:p>
    <w:p w:rsidR="00F9681E" w:rsidRPr="007F1D9B" w:rsidRDefault="00F9681E" w:rsidP="00F968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!!! При разработке учтена синхронизация с информационными                    системами: д</w:t>
      </w:r>
      <w:r w:rsidRPr="00146237">
        <w:rPr>
          <w:rFonts w:ascii="Times New Roman" w:hAnsi="Times New Roman"/>
          <w:sz w:val="28"/>
          <w:szCs w:val="28"/>
        </w:rPr>
        <w:t>ля работы с сервисом необходима подтвержденная учетная запись пользователя на сайте «</w:t>
      </w:r>
      <w:proofErr w:type="spellStart"/>
      <w:r w:rsidRPr="00146237">
        <w:rPr>
          <w:rFonts w:ascii="Times New Roman" w:hAnsi="Times New Roman"/>
          <w:sz w:val="28"/>
          <w:szCs w:val="28"/>
        </w:rPr>
        <w:t>Госуслуги</w:t>
      </w:r>
      <w:proofErr w:type="spellEnd"/>
      <w:r w:rsidRPr="00146237">
        <w:rPr>
          <w:rFonts w:ascii="Times New Roman" w:hAnsi="Times New Roman"/>
          <w:sz w:val="28"/>
          <w:szCs w:val="28"/>
        </w:rPr>
        <w:t>», т.к. вход в Личный кабинет осуществляется через Единую систему идентификации и аутентификации (ЕСИА)</w:t>
      </w:r>
      <w:r>
        <w:rPr>
          <w:rFonts w:ascii="Times New Roman" w:hAnsi="Times New Roman"/>
          <w:sz w:val="28"/>
          <w:szCs w:val="28"/>
        </w:rPr>
        <w:t>,</w:t>
      </w:r>
      <w:r w:rsidRPr="007F1D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откуда автоматически заполняются данные о заявителе, а характеристики об объекте недвижимости заполняются напрямую из ЕГРН. </w:t>
      </w:r>
      <w:r w:rsidRPr="00146237">
        <w:rPr>
          <w:rFonts w:ascii="Times New Roman" w:hAnsi="Times New Roman"/>
          <w:sz w:val="28"/>
          <w:szCs w:val="28"/>
        </w:rPr>
        <w:t>Если учетная запись не подтверждена, то вход в сервис невозможен.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1D9B">
        <w:rPr>
          <w:rFonts w:ascii="Times New Roman" w:hAnsi="Times New Roman"/>
          <w:sz w:val="28"/>
          <w:szCs w:val="28"/>
        </w:rPr>
        <w:t>Подтвердить личность владельца учетной записи</w:t>
      </w:r>
      <w:r>
        <w:rPr>
          <w:rFonts w:ascii="Times New Roman" w:hAnsi="Times New Roman"/>
          <w:sz w:val="28"/>
          <w:szCs w:val="28"/>
        </w:rPr>
        <w:t xml:space="preserve"> на сайте </w:t>
      </w:r>
      <w:r w:rsidRPr="00146237">
        <w:rPr>
          <w:rFonts w:ascii="Times New Roman" w:hAnsi="Times New Roman"/>
          <w:sz w:val="28"/>
          <w:szCs w:val="28"/>
        </w:rPr>
        <w:t>«</w:t>
      </w:r>
      <w:proofErr w:type="spellStart"/>
      <w:r w:rsidRPr="00146237">
        <w:rPr>
          <w:rFonts w:ascii="Times New Roman" w:hAnsi="Times New Roman"/>
          <w:sz w:val="28"/>
          <w:szCs w:val="28"/>
        </w:rPr>
        <w:t>Госуслуги</w:t>
      </w:r>
      <w:proofErr w:type="spellEnd"/>
      <w:r w:rsidRPr="0014623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1D9B">
        <w:rPr>
          <w:rFonts w:ascii="Times New Roman" w:hAnsi="Times New Roman"/>
          <w:sz w:val="28"/>
          <w:szCs w:val="28"/>
        </w:rPr>
        <w:t xml:space="preserve">можно обратившись лично в </w:t>
      </w:r>
      <w:r>
        <w:rPr>
          <w:rFonts w:ascii="Times New Roman" w:hAnsi="Times New Roman"/>
          <w:sz w:val="28"/>
          <w:szCs w:val="28"/>
        </w:rPr>
        <w:t>многофункциональный центр (далее -</w:t>
      </w:r>
      <w:r w:rsidRPr="007F1D9B"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>)</w:t>
      </w:r>
      <w:r w:rsidRPr="007F1D9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lastRenderedPageBreak/>
        <w:t>более подробной</w:t>
      </w:r>
      <w:r w:rsidRPr="007F1D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информацией</w:t>
      </w:r>
      <w:r w:rsidRPr="007F1D9B">
        <w:rPr>
          <w:rFonts w:ascii="Times New Roman" w:hAnsi="Times New Roman"/>
          <w:sz w:val="28"/>
          <w:szCs w:val="28"/>
        </w:rPr>
        <w:t xml:space="preserve"> можно </w:t>
      </w:r>
      <w:r>
        <w:rPr>
          <w:rFonts w:ascii="Times New Roman" w:hAnsi="Times New Roman"/>
          <w:sz w:val="28"/>
          <w:szCs w:val="28"/>
        </w:rPr>
        <w:t>обратиться</w:t>
      </w:r>
      <w:r w:rsidRPr="007F1D9B">
        <w:rPr>
          <w:rFonts w:ascii="Times New Roman" w:hAnsi="Times New Roman"/>
          <w:sz w:val="28"/>
          <w:szCs w:val="28"/>
        </w:rPr>
        <w:t xml:space="preserve"> на сайт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7F1D9B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7F1D9B">
          <w:rPr>
            <w:rStyle w:val="a6"/>
            <w:rFonts w:ascii="Times New Roman" w:hAnsi="Times New Roman"/>
            <w:sz w:val="28"/>
            <w:szCs w:val="28"/>
            <w:lang w:val="en-US"/>
          </w:rPr>
          <w:t>https</w:t>
        </w:r>
        <w:r w:rsidRPr="007F1D9B">
          <w:rPr>
            <w:rStyle w:val="a6"/>
            <w:rFonts w:ascii="Times New Roman" w:hAnsi="Times New Roman"/>
            <w:sz w:val="28"/>
            <w:szCs w:val="28"/>
          </w:rPr>
          <w:t>://</w:t>
        </w:r>
        <w:r w:rsidRPr="007F1D9B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7F1D9B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7F1D9B">
          <w:rPr>
            <w:rStyle w:val="a6"/>
            <w:rFonts w:ascii="Times New Roman" w:hAnsi="Times New Roman"/>
            <w:sz w:val="28"/>
            <w:szCs w:val="28"/>
            <w:lang w:val="en-US"/>
          </w:rPr>
          <w:t>gosuslugi</w:t>
        </w:r>
        <w:proofErr w:type="spellEnd"/>
        <w:r w:rsidRPr="007F1D9B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7F1D9B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7F1D9B">
        <w:rPr>
          <w:rFonts w:ascii="Times New Roman" w:hAnsi="Times New Roman"/>
          <w:sz w:val="28"/>
          <w:szCs w:val="28"/>
        </w:rPr>
        <w:t xml:space="preserve"> в раздел «Помощь и поддержка»</w:t>
      </w:r>
      <w:r>
        <w:rPr>
          <w:rFonts w:ascii="Times New Roman" w:hAnsi="Times New Roman"/>
          <w:sz w:val="28"/>
          <w:szCs w:val="28"/>
        </w:rPr>
        <w:t>.</w:t>
      </w:r>
      <w:r w:rsidRPr="007F1D9B">
        <w:rPr>
          <w:rFonts w:ascii="Times New Roman" w:hAnsi="Times New Roman"/>
          <w:sz w:val="28"/>
          <w:szCs w:val="28"/>
        </w:rPr>
        <w:t xml:space="preserve"> </w:t>
      </w:r>
    </w:p>
    <w:p w:rsidR="00F9681E" w:rsidRPr="00146237" w:rsidRDefault="00F9681E" w:rsidP="00F968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6237">
        <w:rPr>
          <w:rFonts w:ascii="Times New Roman" w:hAnsi="Times New Roman"/>
          <w:sz w:val="28"/>
          <w:szCs w:val="28"/>
        </w:rPr>
        <w:t xml:space="preserve">Также будет невозможен вход в сервис если в профиле заявителя не хватает данных, необходимых для формирования запросов сведений из ФГИС ЕГРН. </w:t>
      </w:r>
    </w:p>
    <w:p w:rsidR="00F9681E" w:rsidRPr="00146237" w:rsidRDefault="00F9681E" w:rsidP="00F968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6237">
        <w:rPr>
          <w:rFonts w:ascii="Times New Roman" w:hAnsi="Times New Roman"/>
          <w:sz w:val="28"/>
          <w:szCs w:val="28"/>
        </w:rPr>
        <w:t xml:space="preserve">Сервис </w:t>
      </w:r>
      <w:r>
        <w:rPr>
          <w:rFonts w:ascii="Times New Roman" w:hAnsi="Times New Roman"/>
          <w:sz w:val="28"/>
          <w:szCs w:val="28"/>
        </w:rPr>
        <w:t xml:space="preserve">имеет удобную архитектуру по принципу </w:t>
      </w:r>
      <w:r w:rsidRPr="0053010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«</w:t>
      </w:r>
      <w:proofErr w:type="spellStart"/>
      <w:r w:rsidRPr="0053010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интернет-магазина</w:t>
      </w:r>
      <w:proofErr w:type="spellEnd"/>
      <w:r w:rsidRPr="0053010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и предоставляет</w:t>
      </w:r>
      <w:r w:rsidRPr="0053010F">
        <w:rPr>
          <w:rFonts w:ascii="Times New Roman" w:hAnsi="Times New Roman"/>
          <w:sz w:val="28"/>
          <w:szCs w:val="28"/>
        </w:rPr>
        <w:t xml:space="preserve"> </w:t>
      </w:r>
      <w:r w:rsidRPr="00146237">
        <w:rPr>
          <w:rFonts w:ascii="Times New Roman" w:hAnsi="Times New Roman"/>
          <w:sz w:val="28"/>
          <w:szCs w:val="28"/>
        </w:rPr>
        <w:t>пользователю широкий спектр возможностей при получении государственных услуг:</w:t>
      </w:r>
    </w:p>
    <w:p w:rsidR="00F9681E" w:rsidRDefault="00F9681E" w:rsidP="00F9681E">
      <w:pPr>
        <w:pStyle w:val="a5"/>
        <w:numPr>
          <w:ilvl w:val="0"/>
          <w:numId w:val="2"/>
        </w:numPr>
        <w:spacing w:after="0" w:line="240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  <w:r w:rsidRPr="00146237">
        <w:rPr>
          <w:rFonts w:ascii="Times New Roman" w:hAnsi="Times New Roman"/>
          <w:sz w:val="28"/>
          <w:szCs w:val="28"/>
        </w:rPr>
        <w:t>заказ и получение сведений (выписок) об объектах недвижимости в виде юридически значимых электронных документов за рекордно короткое время;</w:t>
      </w:r>
    </w:p>
    <w:p w:rsidR="00F9681E" w:rsidRPr="00146237" w:rsidRDefault="00F9681E" w:rsidP="00F9681E">
      <w:pPr>
        <w:pStyle w:val="a5"/>
        <w:numPr>
          <w:ilvl w:val="0"/>
          <w:numId w:val="2"/>
        </w:numPr>
        <w:spacing w:after="0" w:line="240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  <w:r w:rsidRPr="00146237">
        <w:rPr>
          <w:rFonts w:ascii="Times New Roman" w:hAnsi="Times New Roman"/>
          <w:sz w:val="28"/>
          <w:szCs w:val="28"/>
        </w:rPr>
        <w:t>удобный поиск объектов недвижимости в базе по кадастровому номеру или адресу;</w:t>
      </w:r>
    </w:p>
    <w:p w:rsidR="00F9681E" w:rsidRPr="00146237" w:rsidRDefault="00F9681E" w:rsidP="00F9681E">
      <w:pPr>
        <w:pStyle w:val="a5"/>
        <w:numPr>
          <w:ilvl w:val="0"/>
          <w:numId w:val="2"/>
        </w:numPr>
        <w:spacing w:after="0" w:line="240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  <w:r w:rsidRPr="00146237">
        <w:rPr>
          <w:rFonts w:ascii="Times New Roman" w:hAnsi="Times New Roman"/>
          <w:sz w:val="28"/>
          <w:szCs w:val="28"/>
        </w:rPr>
        <w:t>работа с несколькими объектами недвижимости и выписками одновременно;</w:t>
      </w:r>
    </w:p>
    <w:p w:rsidR="00F9681E" w:rsidRPr="00146237" w:rsidRDefault="00F9681E" w:rsidP="00F9681E">
      <w:pPr>
        <w:pStyle w:val="a5"/>
        <w:numPr>
          <w:ilvl w:val="0"/>
          <w:numId w:val="2"/>
        </w:numPr>
        <w:spacing w:after="0" w:line="240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  <w:r w:rsidRPr="00146237">
        <w:rPr>
          <w:rFonts w:ascii="Times New Roman" w:hAnsi="Times New Roman"/>
          <w:sz w:val="28"/>
          <w:szCs w:val="28"/>
        </w:rPr>
        <w:t>пакетная загрузка списка объектов недвижимости и автоматический поиск их в базе;</w:t>
      </w:r>
    </w:p>
    <w:p w:rsidR="00F9681E" w:rsidRDefault="00F9681E" w:rsidP="00F9681E">
      <w:pPr>
        <w:pStyle w:val="a5"/>
        <w:numPr>
          <w:ilvl w:val="0"/>
          <w:numId w:val="2"/>
        </w:numPr>
        <w:spacing w:after="0" w:line="240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  <w:r w:rsidRPr="00544DE0">
        <w:rPr>
          <w:rFonts w:ascii="Times New Roman" w:hAnsi="Times New Roman"/>
          <w:sz w:val="28"/>
          <w:szCs w:val="28"/>
        </w:rPr>
        <w:t>формирование заказов, состоящих из нескольких и даже десятков/сотен выписок;</w:t>
      </w:r>
    </w:p>
    <w:p w:rsidR="00F9681E" w:rsidRPr="00544DE0" w:rsidRDefault="00F9681E" w:rsidP="00F9681E">
      <w:pPr>
        <w:pStyle w:val="a5"/>
        <w:numPr>
          <w:ilvl w:val="0"/>
          <w:numId w:val="2"/>
        </w:numPr>
        <w:spacing w:after="0" w:line="240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  <w:r w:rsidRPr="00544DE0">
        <w:rPr>
          <w:rFonts w:ascii="Times New Roman" w:hAnsi="Times New Roman"/>
          <w:sz w:val="28"/>
          <w:szCs w:val="28"/>
        </w:rPr>
        <w:t xml:space="preserve">удобная </w:t>
      </w:r>
      <w:proofErr w:type="spellStart"/>
      <w:r w:rsidRPr="00544DE0">
        <w:rPr>
          <w:rFonts w:ascii="Times New Roman" w:hAnsi="Times New Roman"/>
          <w:sz w:val="28"/>
          <w:szCs w:val="28"/>
        </w:rPr>
        <w:t>онлайн</w:t>
      </w:r>
      <w:proofErr w:type="spellEnd"/>
      <w:r w:rsidRPr="00544DE0">
        <w:rPr>
          <w:rFonts w:ascii="Times New Roman" w:hAnsi="Times New Roman"/>
          <w:sz w:val="28"/>
          <w:szCs w:val="28"/>
        </w:rPr>
        <w:t xml:space="preserve"> оплата всех выписок заказа сразу, а не каждой отдельно;</w:t>
      </w:r>
    </w:p>
    <w:p w:rsidR="00F9681E" w:rsidRPr="00146237" w:rsidRDefault="00F9681E" w:rsidP="00F9681E">
      <w:pPr>
        <w:pStyle w:val="a5"/>
        <w:numPr>
          <w:ilvl w:val="0"/>
          <w:numId w:val="2"/>
        </w:numPr>
        <w:spacing w:after="0" w:line="240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  <w:r w:rsidRPr="00146237">
        <w:rPr>
          <w:rFonts w:ascii="Times New Roman" w:hAnsi="Times New Roman"/>
          <w:sz w:val="28"/>
          <w:szCs w:val="28"/>
        </w:rPr>
        <w:t>заказ сведений только о зарегистрированных объектах недвижимости (таким образом получение уведомлений об отсутствии сведений в ЕГРН исключено);</w:t>
      </w:r>
    </w:p>
    <w:p w:rsidR="00F9681E" w:rsidRPr="00146237" w:rsidRDefault="00F9681E" w:rsidP="00F9681E">
      <w:pPr>
        <w:pStyle w:val="a5"/>
        <w:numPr>
          <w:ilvl w:val="0"/>
          <w:numId w:val="2"/>
        </w:numPr>
        <w:spacing w:after="0" w:line="240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  <w:r w:rsidRPr="00146237">
        <w:rPr>
          <w:rFonts w:ascii="Times New Roman" w:hAnsi="Times New Roman"/>
          <w:sz w:val="28"/>
          <w:szCs w:val="28"/>
        </w:rPr>
        <w:t>просмотр информации по своим объектам недвижимости (кадастровый номер, адрес, площадь, кадастровая стоимость сведения о правах, сведения об ограничениях (обременениях) прав);</w:t>
      </w:r>
    </w:p>
    <w:p w:rsidR="00F9681E" w:rsidRPr="00146237" w:rsidRDefault="00F9681E" w:rsidP="00F9681E">
      <w:pPr>
        <w:pStyle w:val="a5"/>
        <w:numPr>
          <w:ilvl w:val="0"/>
          <w:numId w:val="2"/>
        </w:numPr>
        <w:spacing w:after="0" w:line="240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  <w:r w:rsidRPr="00146237">
        <w:rPr>
          <w:rFonts w:ascii="Times New Roman" w:hAnsi="Times New Roman"/>
          <w:sz w:val="28"/>
          <w:szCs w:val="28"/>
        </w:rPr>
        <w:t>отслеживание статуса исполнения заказанных документов;</w:t>
      </w:r>
    </w:p>
    <w:p w:rsidR="00F9681E" w:rsidRPr="00146237" w:rsidRDefault="00F9681E" w:rsidP="00F9681E">
      <w:pPr>
        <w:pStyle w:val="a5"/>
        <w:numPr>
          <w:ilvl w:val="0"/>
          <w:numId w:val="2"/>
        </w:numPr>
        <w:spacing w:after="0" w:line="240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  <w:r w:rsidRPr="00146237">
        <w:rPr>
          <w:rFonts w:ascii="Times New Roman" w:hAnsi="Times New Roman"/>
          <w:sz w:val="28"/>
          <w:szCs w:val="28"/>
        </w:rPr>
        <w:t>скачивание полученных документов как всех сразу, так и отдельных выписок по мере готовности;</w:t>
      </w:r>
    </w:p>
    <w:p w:rsidR="00F9681E" w:rsidRPr="00146237" w:rsidRDefault="00F9681E" w:rsidP="00F9681E">
      <w:pPr>
        <w:pStyle w:val="a5"/>
        <w:numPr>
          <w:ilvl w:val="0"/>
          <w:numId w:val="2"/>
        </w:numPr>
        <w:spacing w:after="0" w:line="240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  <w:r w:rsidRPr="00146237">
        <w:rPr>
          <w:rFonts w:ascii="Times New Roman" w:hAnsi="Times New Roman"/>
          <w:sz w:val="28"/>
          <w:szCs w:val="28"/>
        </w:rPr>
        <w:t xml:space="preserve">просмотр полученных документов в печатном виде без скачивания в режиме </w:t>
      </w:r>
      <w:proofErr w:type="spellStart"/>
      <w:r w:rsidRPr="00146237">
        <w:rPr>
          <w:rFonts w:ascii="Times New Roman" w:hAnsi="Times New Roman"/>
          <w:sz w:val="28"/>
          <w:szCs w:val="28"/>
        </w:rPr>
        <w:t>онлайн</w:t>
      </w:r>
      <w:proofErr w:type="spellEnd"/>
      <w:r w:rsidRPr="00146237">
        <w:rPr>
          <w:rFonts w:ascii="Times New Roman" w:hAnsi="Times New Roman"/>
          <w:sz w:val="28"/>
          <w:szCs w:val="28"/>
        </w:rPr>
        <w:t xml:space="preserve"> (визуализация).</w:t>
      </w:r>
    </w:p>
    <w:p w:rsidR="00F9681E" w:rsidRPr="00C41125" w:rsidRDefault="00F9681E" w:rsidP="00F968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681E" w:rsidRDefault="00F9681E" w:rsidP="00F968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дальнейшем сервис будет также поддерживать функцию загрузки файлов со списком объектов недвижимости, по которым необходимо сделать запрос, и автоматически переносить их в </w:t>
      </w:r>
      <w:proofErr w:type="spellStart"/>
      <w:r>
        <w:rPr>
          <w:rFonts w:ascii="Times New Roman" w:hAnsi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/>
          <w:sz w:val="28"/>
          <w:szCs w:val="28"/>
        </w:rPr>
        <w:t xml:space="preserve"> корзину.  </w:t>
      </w:r>
    </w:p>
    <w:p w:rsidR="00F9681E" w:rsidRDefault="00F9681E" w:rsidP="00F968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Важно отметить, что внутри сервиса предусмотрена дистанционная оплата благодаря интеграции с </w:t>
      </w:r>
      <w:proofErr w:type="spellStart"/>
      <w:r>
        <w:rPr>
          <w:rFonts w:ascii="Times New Roman" w:hAnsi="Times New Roman"/>
          <w:sz w:val="28"/>
          <w:szCs w:val="28"/>
        </w:rPr>
        <w:t>интернет-эквайрингом</w:t>
      </w:r>
      <w:proofErr w:type="spellEnd"/>
      <w:r>
        <w:rPr>
          <w:rFonts w:ascii="Times New Roman" w:hAnsi="Times New Roman"/>
          <w:sz w:val="28"/>
          <w:szCs w:val="28"/>
        </w:rPr>
        <w:t xml:space="preserve"> банка</w:t>
      </w:r>
      <w:r w:rsidR="0000714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Оплату всего пакета запросов пользователи смогут провести одним платежом и получить мгновенное подтверждение. </w:t>
      </w:r>
    </w:p>
    <w:p w:rsidR="00F9681E" w:rsidRDefault="00F9681E" w:rsidP="00F968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681E" w:rsidRPr="00146237" w:rsidRDefault="00F9681E" w:rsidP="00F968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6237">
        <w:rPr>
          <w:rFonts w:ascii="Times New Roman" w:hAnsi="Times New Roman"/>
          <w:sz w:val="28"/>
          <w:szCs w:val="28"/>
        </w:rPr>
        <w:t xml:space="preserve">Сервис обладает понятным интерфейсом, содержащим привычные и </w:t>
      </w:r>
      <w:r>
        <w:rPr>
          <w:rFonts w:ascii="Times New Roman" w:hAnsi="Times New Roman"/>
          <w:sz w:val="28"/>
          <w:szCs w:val="28"/>
        </w:rPr>
        <w:t>удобные инструменты для работы:</w:t>
      </w:r>
    </w:p>
    <w:p w:rsidR="00F9681E" w:rsidRPr="00146237" w:rsidRDefault="00F9681E" w:rsidP="00F9681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237">
        <w:rPr>
          <w:rFonts w:ascii="Times New Roman" w:hAnsi="Times New Roman"/>
          <w:sz w:val="28"/>
          <w:szCs w:val="28"/>
        </w:rPr>
        <w:t>удобный поиск объектов недвижимости в базе по кадастровому номеру или адресу;</w:t>
      </w:r>
    </w:p>
    <w:p w:rsidR="00F9681E" w:rsidRPr="00146237" w:rsidRDefault="00F9681E" w:rsidP="00F9681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237">
        <w:rPr>
          <w:rFonts w:ascii="Times New Roman" w:hAnsi="Times New Roman"/>
          <w:sz w:val="28"/>
          <w:szCs w:val="28"/>
        </w:rPr>
        <w:lastRenderedPageBreak/>
        <w:t>сортировка найденных объектов по различным критериям (площадь, кадастровая стоимость и т.д.)</w:t>
      </w:r>
    </w:p>
    <w:p w:rsidR="00F9681E" w:rsidRPr="00146237" w:rsidRDefault="00F9681E" w:rsidP="00F9681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237">
        <w:rPr>
          <w:rFonts w:ascii="Times New Roman" w:hAnsi="Times New Roman"/>
          <w:sz w:val="28"/>
          <w:szCs w:val="28"/>
        </w:rPr>
        <w:t>выбор нескольких видов выписок для одного объекта недвижимости;</w:t>
      </w:r>
    </w:p>
    <w:p w:rsidR="00F9681E" w:rsidRPr="00146237" w:rsidRDefault="00F9681E" w:rsidP="00F9681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237">
        <w:rPr>
          <w:rFonts w:ascii="Times New Roman" w:hAnsi="Times New Roman"/>
          <w:sz w:val="28"/>
          <w:szCs w:val="28"/>
        </w:rPr>
        <w:t>формирование заказа: удаление / добавление объектов или выписок;</w:t>
      </w:r>
    </w:p>
    <w:p w:rsidR="00F9681E" w:rsidRPr="00146237" w:rsidRDefault="00F9681E" w:rsidP="00F9681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237">
        <w:rPr>
          <w:rFonts w:ascii="Times New Roman" w:hAnsi="Times New Roman"/>
          <w:sz w:val="28"/>
          <w:szCs w:val="28"/>
        </w:rPr>
        <w:t xml:space="preserve">загрузка списка объектов из файла </w:t>
      </w:r>
      <w:proofErr w:type="spellStart"/>
      <w:r w:rsidRPr="00146237">
        <w:rPr>
          <w:rFonts w:ascii="Times New Roman" w:hAnsi="Times New Roman"/>
          <w:sz w:val="28"/>
          <w:szCs w:val="28"/>
        </w:rPr>
        <w:t>csv</w:t>
      </w:r>
      <w:proofErr w:type="spellEnd"/>
      <w:r w:rsidRPr="00146237">
        <w:rPr>
          <w:rFonts w:ascii="Times New Roman" w:hAnsi="Times New Roman"/>
          <w:sz w:val="28"/>
          <w:szCs w:val="28"/>
        </w:rPr>
        <w:t>;</w:t>
      </w:r>
    </w:p>
    <w:p w:rsidR="00F9681E" w:rsidRPr="00146237" w:rsidRDefault="00F9681E" w:rsidP="00F9681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237">
        <w:rPr>
          <w:rFonts w:ascii="Times New Roman" w:hAnsi="Times New Roman"/>
          <w:sz w:val="28"/>
          <w:szCs w:val="28"/>
        </w:rPr>
        <w:t>поиск документов в заказах по различным критериям (кадастровый номер, дата заказа и т.д.);</w:t>
      </w:r>
    </w:p>
    <w:p w:rsidR="00F9681E" w:rsidRPr="00146237" w:rsidRDefault="00F9681E" w:rsidP="00F9681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237">
        <w:rPr>
          <w:rFonts w:ascii="Times New Roman" w:hAnsi="Times New Roman"/>
          <w:sz w:val="28"/>
          <w:szCs w:val="28"/>
        </w:rPr>
        <w:t>скачивание и просмотр заказанных документов.</w:t>
      </w:r>
    </w:p>
    <w:p w:rsidR="00F9681E" w:rsidRDefault="00F9681E" w:rsidP="00F968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681E" w:rsidRDefault="00F9681E" w:rsidP="00F968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Посылом к созданию сервиса послужила разработка </w:t>
      </w:r>
      <w:hyperlink r:id="rId9" w:anchor="search=%D0%B5%D0%B3%D1%80%D0%BD&amp;npa=88067" w:history="1">
        <w:r>
          <w:rPr>
            <w:rStyle w:val="a6"/>
            <w:rFonts w:ascii="Times New Roman" w:hAnsi="Times New Roman"/>
            <w:sz w:val="28"/>
            <w:szCs w:val="28"/>
          </w:rPr>
          <w:t>проекта федерального закона,</w:t>
        </w:r>
      </w:hyperlink>
      <w:r>
        <w:rPr>
          <w:rFonts w:ascii="Times New Roman" w:hAnsi="Times New Roman"/>
          <w:sz w:val="28"/>
          <w:szCs w:val="28"/>
        </w:rPr>
        <w:t xml:space="preserve"> направленного на противодействие незаконному предоставлению сведений, содержащихся в Едином государственном реестре недвижимости (ЕГРН). Целью законопроекта является исключение деятельности «сайтов-двойников». Для предотвращения деятельности таких сайтов законопроект предусматривает административную ответственность за перепродажу сведений ЕГРН третьим лицам за плату. </w:t>
      </w:r>
    </w:p>
    <w:p w:rsidR="00F9681E" w:rsidRDefault="00F9681E" w:rsidP="00F9681E">
      <w:pPr>
        <w:pStyle w:val="a7"/>
        <w:spacing w:before="0" w:beforeAutospacing="0" w:after="0" w:afterAutospacing="0"/>
        <w:jc w:val="both"/>
        <w:textAlignment w:val="baseline"/>
        <w:rPr>
          <w:rFonts w:eastAsiaTheme="minorHAnsi" w:cstheme="minorBidi"/>
          <w:sz w:val="28"/>
          <w:szCs w:val="28"/>
          <w:lang w:eastAsia="en-US"/>
        </w:rPr>
      </w:pPr>
    </w:p>
    <w:p w:rsidR="004016CF" w:rsidRPr="00B7641C" w:rsidRDefault="004016CF" w:rsidP="00F9681E">
      <w:pPr>
        <w:pStyle w:val="a7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9681E" w:rsidRPr="00F45949" w:rsidRDefault="00F9681E" w:rsidP="00F9681E">
      <w:pPr>
        <w:pStyle w:val="a7"/>
        <w:spacing w:before="0" w:beforeAutospacing="0" w:after="0" w:afterAutospacing="0"/>
        <w:textAlignment w:val="baseline"/>
        <w:rPr>
          <w:iCs/>
          <w:sz w:val="28"/>
          <w:szCs w:val="28"/>
        </w:rPr>
      </w:pPr>
      <w:r>
        <w:rPr>
          <w:iCs/>
          <w:sz w:val="28"/>
          <w:szCs w:val="28"/>
        </w:rPr>
        <w:t>*</w:t>
      </w:r>
      <w:r w:rsidRPr="00F45949">
        <w:rPr>
          <w:bCs/>
          <w:iCs/>
          <w:sz w:val="28"/>
          <w:szCs w:val="28"/>
        </w:rPr>
        <w:t>Сервис по выдаче сведений из ЕГРН</w:t>
      </w:r>
      <w:r w:rsidRPr="00F45949">
        <w:rPr>
          <w:iCs/>
          <w:sz w:val="28"/>
          <w:szCs w:val="28"/>
        </w:rPr>
        <w:t xml:space="preserve"> Федеральной кадастровой палаты предоставляет выписки по объектам недвижимости</w:t>
      </w:r>
      <w:r>
        <w:rPr>
          <w:iCs/>
          <w:sz w:val="28"/>
          <w:szCs w:val="28"/>
        </w:rPr>
        <w:t xml:space="preserve"> </w:t>
      </w:r>
      <w:r w:rsidRPr="00F45949">
        <w:rPr>
          <w:iCs/>
          <w:sz w:val="28"/>
          <w:szCs w:val="28"/>
        </w:rPr>
        <w:t xml:space="preserve">из следующих регионов: </w:t>
      </w:r>
    </w:p>
    <w:p w:rsidR="00F9681E" w:rsidRDefault="00F9681E" w:rsidP="00F9681E">
      <w:pPr>
        <w:pStyle w:val="a7"/>
        <w:spacing w:before="0" w:beforeAutospacing="0" w:after="0" w:afterAutospacing="0"/>
        <w:textAlignment w:val="baseline"/>
        <w:rPr>
          <w:sz w:val="28"/>
          <w:szCs w:val="28"/>
        </w:rPr>
      </w:pPr>
      <w:r w:rsidRPr="006B0D2C">
        <w:rPr>
          <w:b/>
          <w:i/>
          <w:iCs/>
          <w:sz w:val="28"/>
          <w:szCs w:val="28"/>
          <w:u w:val="single"/>
        </w:rPr>
        <w:t>Республики</w:t>
      </w:r>
      <w:r w:rsidRPr="00511F6F">
        <w:rPr>
          <w:i/>
          <w:iCs/>
          <w:sz w:val="28"/>
          <w:szCs w:val="28"/>
        </w:rPr>
        <w:t>:</w:t>
      </w:r>
      <w:r w:rsidRPr="00511F6F">
        <w:rPr>
          <w:sz w:val="28"/>
          <w:szCs w:val="28"/>
        </w:rPr>
        <w:t xml:space="preserve"> Адыгея (Адыгея), Бурятия, Алтай, Дагестан, Кабардино-Балкарская, Калмыкия, Карелия, Коми,  Марий Эл, Мордовия, Саха (Якутия), Северная Осетия – Алания, Тыва, Хакасия, Чеченская,  Чувашская Республика – Чувашия. </w:t>
      </w:r>
    </w:p>
    <w:p w:rsidR="00F9681E" w:rsidRDefault="00F9681E" w:rsidP="00F9681E">
      <w:pPr>
        <w:pStyle w:val="a7"/>
        <w:spacing w:before="0" w:beforeAutospacing="0" w:after="0" w:afterAutospacing="0"/>
        <w:textAlignment w:val="baseline"/>
        <w:rPr>
          <w:sz w:val="28"/>
          <w:szCs w:val="28"/>
        </w:rPr>
      </w:pPr>
      <w:r w:rsidRPr="006B0D2C">
        <w:rPr>
          <w:b/>
          <w:i/>
          <w:iCs/>
          <w:sz w:val="28"/>
          <w:szCs w:val="28"/>
          <w:u w:val="single"/>
        </w:rPr>
        <w:t>Край</w:t>
      </w:r>
      <w:r w:rsidRPr="00511F6F">
        <w:rPr>
          <w:sz w:val="28"/>
          <w:szCs w:val="28"/>
          <w:u w:val="single"/>
        </w:rPr>
        <w:t xml:space="preserve">: </w:t>
      </w:r>
      <w:r w:rsidRPr="00511F6F">
        <w:rPr>
          <w:sz w:val="28"/>
          <w:szCs w:val="28"/>
        </w:rPr>
        <w:t xml:space="preserve">Красноярский, Хабаровский, Камчатский, Забайкальский, Пермский. </w:t>
      </w:r>
      <w:r w:rsidRPr="006B0D2C">
        <w:rPr>
          <w:b/>
          <w:i/>
          <w:iCs/>
          <w:sz w:val="28"/>
          <w:szCs w:val="28"/>
          <w:u w:val="single"/>
        </w:rPr>
        <w:t>Область</w:t>
      </w:r>
      <w:r w:rsidRPr="00511F6F">
        <w:rPr>
          <w:sz w:val="28"/>
          <w:szCs w:val="28"/>
          <w:u w:val="single"/>
        </w:rPr>
        <w:t xml:space="preserve">: </w:t>
      </w:r>
      <w:r w:rsidRPr="00511F6F">
        <w:rPr>
          <w:sz w:val="28"/>
          <w:szCs w:val="28"/>
        </w:rPr>
        <w:t>Архангельская и Ненецкий АО, Астраханская, Волгоградская, Воронежская, Ивановская, Иркутская,  Калининградская, Костромская, Курганская, Липецкая, Магаданская область и Чукотский АО,  Мурманская,  Новгородская, Омская, Орловская, Пензенская,  Псковская, Рязанская, Сахалинская, Смоленская, Тамбовская, Тверская, Томская, Тюменская, Ульяновская,  Еврейская АО</w:t>
      </w:r>
      <w:r w:rsidR="004016CF">
        <w:rPr>
          <w:sz w:val="28"/>
          <w:szCs w:val="28"/>
        </w:rPr>
        <w:t>, Калужская</w:t>
      </w:r>
      <w:r w:rsidRPr="00511F6F">
        <w:rPr>
          <w:sz w:val="28"/>
          <w:szCs w:val="28"/>
        </w:rPr>
        <w:t xml:space="preserve">. </w:t>
      </w:r>
    </w:p>
    <w:p w:rsidR="007646F1" w:rsidRPr="00C50E32" w:rsidRDefault="00F9681E" w:rsidP="00F9681E">
      <w:pPr>
        <w:pStyle w:val="a7"/>
        <w:spacing w:before="0" w:beforeAutospacing="0" w:after="0" w:afterAutospacing="0"/>
        <w:textAlignment w:val="baseline"/>
        <w:rPr>
          <w:sz w:val="52"/>
          <w:szCs w:val="28"/>
        </w:rPr>
      </w:pPr>
      <w:r w:rsidRPr="006B0D2C">
        <w:rPr>
          <w:b/>
          <w:i/>
          <w:iCs/>
          <w:sz w:val="28"/>
          <w:szCs w:val="28"/>
          <w:u w:val="single"/>
        </w:rPr>
        <w:t>Округ</w:t>
      </w:r>
      <w:r w:rsidRPr="00511F6F">
        <w:rPr>
          <w:i/>
          <w:iCs/>
          <w:sz w:val="28"/>
          <w:szCs w:val="28"/>
          <w:u w:val="single"/>
        </w:rPr>
        <w:t xml:space="preserve">: </w:t>
      </w:r>
      <w:r w:rsidRPr="00511F6F">
        <w:rPr>
          <w:sz w:val="28"/>
          <w:szCs w:val="28"/>
        </w:rPr>
        <w:t xml:space="preserve">Ханты-Мансийский автономный округ – </w:t>
      </w:r>
      <w:proofErr w:type="spellStart"/>
      <w:r w:rsidRPr="00511F6F">
        <w:rPr>
          <w:sz w:val="28"/>
          <w:szCs w:val="28"/>
        </w:rPr>
        <w:t>Югра</w:t>
      </w:r>
      <w:proofErr w:type="spellEnd"/>
      <w:r w:rsidRPr="00511F6F">
        <w:rPr>
          <w:sz w:val="28"/>
          <w:szCs w:val="28"/>
        </w:rPr>
        <w:t xml:space="preserve">;  </w:t>
      </w:r>
      <w:r>
        <w:rPr>
          <w:sz w:val="28"/>
          <w:szCs w:val="28"/>
        </w:rPr>
        <w:t>Ямало-Ненецкий автономный округ.</w:t>
      </w:r>
      <w:r w:rsidRPr="00511F6F">
        <w:rPr>
          <w:sz w:val="52"/>
          <w:szCs w:val="28"/>
        </w:rPr>
        <w:t xml:space="preserve"> </w:t>
      </w:r>
    </w:p>
    <w:sectPr w:rsidR="007646F1" w:rsidRPr="00C50E32" w:rsidSect="00896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92864"/>
    <w:multiLevelType w:val="multilevel"/>
    <w:tmpl w:val="8EF61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474156"/>
    <w:multiLevelType w:val="hybridMultilevel"/>
    <w:tmpl w:val="68B8E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214D9"/>
    <w:multiLevelType w:val="hybridMultilevel"/>
    <w:tmpl w:val="E9AA9B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36820E6"/>
    <w:multiLevelType w:val="hybridMultilevel"/>
    <w:tmpl w:val="CA7C977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DD91D89"/>
    <w:multiLevelType w:val="hybridMultilevel"/>
    <w:tmpl w:val="A8380AB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CE575A"/>
    <w:rsid w:val="00007143"/>
    <w:rsid w:val="00055238"/>
    <w:rsid w:val="001255B5"/>
    <w:rsid w:val="00224426"/>
    <w:rsid w:val="002C027B"/>
    <w:rsid w:val="00375F38"/>
    <w:rsid w:val="003A0659"/>
    <w:rsid w:val="004016CF"/>
    <w:rsid w:val="00581486"/>
    <w:rsid w:val="005B56C7"/>
    <w:rsid w:val="005F2D82"/>
    <w:rsid w:val="007646F1"/>
    <w:rsid w:val="007E18FE"/>
    <w:rsid w:val="007F2602"/>
    <w:rsid w:val="0088405A"/>
    <w:rsid w:val="00896670"/>
    <w:rsid w:val="009D5665"/>
    <w:rsid w:val="009E35D5"/>
    <w:rsid w:val="00A33CBB"/>
    <w:rsid w:val="00BA4508"/>
    <w:rsid w:val="00C50E32"/>
    <w:rsid w:val="00CB203B"/>
    <w:rsid w:val="00CE575A"/>
    <w:rsid w:val="00D21E1D"/>
    <w:rsid w:val="00D36108"/>
    <w:rsid w:val="00D677C5"/>
    <w:rsid w:val="00E35003"/>
    <w:rsid w:val="00EA29A0"/>
    <w:rsid w:val="00EB46C9"/>
    <w:rsid w:val="00F9681E"/>
    <w:rsid w:val="00FA0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7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575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9681E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F96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5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v.kada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v.kadastr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gulation.gov.ru/proje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Серкова</dc:creator>
  <cp:lastModifiedBy>Серкова</cp:lastModifiedBy>
  <cp:revision>9</cp:revision>
  <cp:lastPrinted>2020-03-06T10:15:00Z</cp:lastPrinted>
  <dcterms:created xsi:type="dcterms:W3CDTF">2020-03-05T12:07:00Z</dcterms:created>
  <dcterms:modified xsi:type="dcterms:W3CDTF">2020-03-06T10:31:00Z</dcterms:modified>
</cp:coreProperties>
</file>